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2024年全面从严治党领导讲话（五篇范文）</w:t>
      </w:r>
      <w:bookmarkEnd w:id="1"/>
    </w:p>
    <w:p>
      <w:pPr>
        <w:jc w:val="center"/>
        <w:spacing w:before="0" w:after="450"/>
      </w:pPr>
      <w:r>
        <w:rPr>
          <w:rFonts w:ascii="Arial" w:hAnsi="Arial" w:eastAsia="Arial" w:cs="Arial"/>
          <w:color w:val="999999"/>
          <w:sz w:val="20"/>
          <w:szCs w:val="20"/>
        </w:rPr>
        <w:t xml:space="preserve">来源：网络  作者：尘埃落定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面从严治党领导讲话2024年全面从严治党领导讲话今天同志们：刚才，我们参加会议的全体党员同志面对党旗重温了庄严神圣的入党誓词，X名优秀的典型代表作了热情洋溢的发言。希望全体党员干部认真学习他们的典型事迹、先进经验，更好...</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第一篇：2024年全面从严治党领导讲话</w:t>
      </w:r>
    </w:p>
    <w:p>
      <w:pPr>
        <w:ind w:left="0" w:right="0" w:firstLine="560"/>
        <w:spacing w:before="450" w:after="450" w:line="312" w:lineRule="auto"/>
      </w:pPr>
      <w:r>
        <w:rPr>
          <w:rFonts w:ascii="宋体" w:hAnsi="宋体" w:eastAsia="宋体" w:cs="宋体"/>
          <w:color w:val="000"/>
          <w:sz w:val="28"/>
          <w:szCs w:val="28"/>
        </w:rPr>
        <w:t xml:space="preserve">2024年全面从严治党领导讲话</w:t>
      </w:r>
    </w:p>
    <w:p>
      <w:pPr>
        <w:ind w:left="0" w:right="0" w:firstLine="560"/>
        <w:spacing w:before="450" w:after="450" w:line="312" w:lineRule="auto"/>
      </w:pPr>
      <w:r>
        <w:rPr>
          <w:rFonts w:ascii="宋体" w:hAnsi="宋体" w:eastAsia="宋体" w:cs="宋体"/>
          <w:color w:val="000"/>
          <w:sz w:val="28"/>
          <w:szCs w:val="28"/>
        </w:rPr>
        <w:t xml:space="preserve">今天同志们：</w:t>
      </w:r>
    </w:p>
    <w:p>
      <w:pPr>
        <w:ind w:left="0" w:right="0" w:firstLine="560"/>
        <w:spacing w:before="450" w:after="450" w:line="312" w:lineRule="auto"/>
      </w:pPr>
      <w:r>
        <w:rPr>
          <w:rFonts w:ascii="宋体" w:hAnsi="宋体" w:eastAsia="宋体" w:cs="宋体"/>
          <w:color w:val="000"/>
          <w:sz w:val="28"/>
          <w:szCs w:val="28"/>
        </w:rPr>
        <w:t xml:space="preserve">刚才，我们参加会议的全体党员同志面对党旗重温了庄严神圣的入党誓词，X名优秀的典型代表作了热情洋溢的发言。希望全体党员干部认真学习他们的典型事迹、先进经验，更好地促进和推动各项财政工作；也希望我们的典型继续发挥榜样的力量和典型示范作用，再创佳绩，再立新功。下面，我讲三个方面的意见。</w:t>
      </w:r>
    </w:p>
    <w:p>
      <w:pPr>
        <w:ind w:left="0" w:right="0" w:firstLine="560"/>
        <w:spacing w:before="450" w:after="450" w:line="312" w:lineRule="auto"/>
      </w:pPr>
      <w:r>
        <w:rPr>
          <w:rFonts w:ascii="宋体" w:hAnsi="宋体" w:eastAsia="宋体" w:cs="宋体"/>
          <w:color w:val="000"/>
          <w:sz w:val="28"/>
          <w:szCs w:val="28"/>
        </w:rPr>
        <w:t xml:space="preserve">一、坚定理想信念，始终忠诚于党</w:t>
      </w:r>
    </w:p>
    <w:p>
      <w:pPr>
        <w:ind w:left="0" w:right="0" w:firstLine="560"/>
        <w:spacing w:before="450" w:after="450" w:line="312" w:lineRule="auto"/>
      </w:pPr>
      <w:r>
        <w:rPr>
          <w:rFonts w:ascii="宋体" w:hAnsi="宋体" w:eastAsia="宋体" w:cs="宋体"/>
          <w:color w:val="000"/>
          <w:sz w:val="28"/>
          <w:szCs w:val="28"/>
        </w:rPr>
        <w:t xml:space="preserve">讲政治，讲大局，讲核心，讲看齐，其实就是要绝对忠诚。忠诚不绝对就是绝对不忠诚。忠诚是不能含杂质的，一颗心就是忠，多颗心、一串心叫患。我们讲忠诚就是要一心一意、忠贞不二，就是要自觉向中央看齐，绝无二心。一个人忠不忠诚，体现在工作上，体现在行为上，体现在你的生活方式上。坦率地讲，作为一个人，谁不希望有自己的生活方式，谁愿意把工作节奏搞得这么快，把弦绷得这么紧，还不是因为机不可失、时不我待，还不是本着对组织负责，本着对X多万人民负责，本着对X大地负责，这就是忠诚。当前市委市政府的重大战略部署就是开放强县、产业立县，提出的四个转变、四个培育，完全符合十九大精神。从追求颜值向追求颜值与气质并重转变，从追求规模规格数量向追求质量管理效益转变，从内陆大县向开放强县转变，从全面开花向重点突破转变，这四个转变，上符党心，下得民心，上接天线，下接地气。好的战略就需要推动，需要执行，需要落实。作为新时代的共产党员，一定要从我做起，从现在做起，从小事做起，从支部做起，自觉成为维护以习近平同志为核心的党中央权威的践行者。</w:t>
      </w:r>
    </w:p>
    <w:p>
      <w:pPr>
        <w:ind w:left="0" w:right="0" w:firstLine="560"/>
        <w:spacing w:before="450" w:after="450" w:line="312" w:lineRule="auto"/>
      </w:pPr>
      <w:r>
        <w:rPr>
          <w:rFonts w:ascii="宋体" w:hAnsi="宋体" w:eastAsia="宋体" w:cs="宋体"/>
          <w:color w:val="000"/>
          <w:sz w:val="28"/>
          <w:szCs w:val="28"/>
        </w:rPr>
        <w:t xml:space="preserve">二、全面从严治党，永葆纯洁本色</w:t>
      </w:r>
    </w:p>
    <w:p>
      <w:pPr>
        <w:ind w:left="0" w:right="0" w:firstLine="560"/>
        <w:spacing w:before="450" w:after="450" w:line="312" w:lineRule="auto"/>
      </w:pPr>
      <w:r>
        <w:rPr>
          <w:rFonts w:ascii="宋体" w:hAnsi="宋体" w:eastAsia="宋体" w:cs="宋体"/>
          <w:color w:val="000"/>
          <w:sz w:val="28"/>
          <w:szCs w:val="28"/>
        </w:rPr>
        <w:t xml:space="preserve">我们党历来高度重视加强党的建设。党的十九大以来，以习近平同志为核心的党中央坚持党的伟大事业与党的建设伟大工程协同推进，以改进作风开局起步、以队伍建设固本强基，以反腐倡廉取信于民、以制度建设提供保障，全面从严治党迈出坚实的步伐。全局上下要牢固树立先进性和纯洁性建设这条主线，坚持党要管党、全面从严治党，牢牢抓住加强党的执政能力建设、全面提升党的建设水平，为赶超发展提供强有力的保证。一要高标准严要求巩固深化“不忘初心、牢记使命”主题教育成果，切实加强党的思想建设。二要严格执行党内政治生活各项制度，坚决落实发展党员、“三会一课”、专题民主生活会、组织生活会、民主评议和党性分析评议、谈心谈话、交纳党费、党建工作责任等规定，提高党内政治生活质量。三要强化党内政治生活制度的约束力和执行力，促进制度效力和功能作用的发挥，增强党组织的凝聚力。四要用好批评和自我批评这个有力武器，做到“真”批评，“敢”批评，“严”批评。五要强化党内监督，增强党员制度意识，形成自觉遵守制度的良好氛围。六要推进党内政治生活方式方法创新，把党内生活搞得更加生动活泼，不断推进党内政治生活制度化、规范化，使其成为新时期加强党的自身建设的新常态。七要坚持领导带头，以上率下、从我做起，形成一级抓一级、层层抓落实的工作格局，不断增强班子的凝聚力和战斗力。八要严格执行个人重大事项报告制度，进一步加强干部日常监督管理。九要积极推进党务、政务、事务公开，通过设立意见箱、发放征求意见表等形式，畅通群众反映意见渠道。</w:t>
      </w:r>
    </w:p>
    <w:p>
      <w:pPr>
        <w:ind w:left="0" w:right="0" w:firstLine="560"/>
        <w:spacing w:before="450" w:after="450" w:line="312" w:lineRule="auto"/>
      </w:pPr>
      <w:r>
        <w:rPr>
          <w:rFonts w:ascii="宋体" w:hAnsi="宋体" w:eastAsia="宋体" w:cs="宋体"/>
          <w:color w:val="000"/>
          <w:sz w:val="28"/>
          <w:szCs w:val="28"/>
        </w:rPr>
        <w:t xml:space="preserve">三、践行初心使命，彰显时代风采</w:t>
      </w:r>
    </w:p>
    <w:p>
      <w:pPr>
        <w:ind w:left="0" w:right="0" w:firstLine="560"/>
        <w:spacing w:before="450" w:after="450" w:line="312" w:lineRule="auto"/>
      </w:pPr>
      <w:r>
        <w:rPr>
          <w:rFonts w:ascii="宋体" w:hAnsi="宋体" w:eastAsia="宋体" w:cs="宋体"/>
          <w:color w:val="000"/>
          <w:sz w:val="28"/>
          <w:szCs w:val="28"/>
        </w:rPr>
        <w:t xml:space="preserve">全局党员干部要团结一心，努力把党建优势转化为促进发展的优势，把党建资源转化为促进发展的资源，把党建成果转化为促进发展的成果，用干在实处、走在前列的工作业绩来彰显忠诚、干净、担当的时代风采。</w:t>
      </w:r>
    </w:p>
    <w:p>
      <w:pPr>
        <w:ind w:left="0" w:right="0" w:firstLine="560"/>
        <w:spacing w:before="450" w:after="450" w:line="312" w:lineRule="auto"/>
      </w:pPr>
      <w:r>
        <w:rPr>
          <w:rFonts w:ascii="宋体" w:hAnsi="宋体" w:eastAsia="宋体" w:cs="宋体"/>
          <w:color w:val="000"/>
          <w:sz w:val="28"/>
          <w:szCs w:val="28"/>
        </w:rPr>
        <w:t xml:space="preserve">一要紧盯目标任务，在真抓实干、比拼争先上更加自觉。要紧盯财政工作各项目标任务，精力再集中、重点再突出、力度再加大、标准再提高、速度再加快，推动全年目标任务按时完成。要自觉把财政各项工作放到促进全县发展大局中去衡量，拔高工作标尺，强化工作标准，抓住重大机遇，用足用好用实各项政策支持，推动各项工作争先进位。党员干部在岗位上就要“干”字当头，“拼”字为先，把精力集中在想干事上，把能力体现在会干事上，把目标锁定在干成事上，用时间换空间，用力度换跨度，不折不扣地完成好每一项任务。全体党员干部都要对照工作目标任务，把承担的重点项目、重点任务、特色亮点工作认真进行“回头看”，找差距、议措施、定责任、抓落实，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二要回应群众期盼，在服务群众、为民造福上更加自觉。要以深入开展转变作风改善发展环境建设年活动为契机，不断强化服务和责任意识，使我们谋划推进的各项工作都能实现预期与收效的统一。要下大气力办好群众满意的社会事业，加快推进惠民实事的进度，进一步完善教育、医疗、养老、就业等民生保障体系，让群众更多地分享改革发展的成果。要下大气力打好脱贫攻坚战，按照“六个精准”，深入联系帮扶村，重点抓好农村环境综合整治、美丽乡村建设等工作，让贫困群众住上好房子、过上好日子、养成好习惯、形成好风气。要加大对城乡低保对象、空巢老人、留守儿童、残疾人等弱势群体的生活保障力度，分类落实好社会普惠和兜底保障等各类民生政策。</w:t>
      </w:r>
    </w:p>
    <w:p>
      <w:pPr>
        <w:ind w:left="0" w:right="0" w:firstLine="560"/>
        <w:spacing w:before="450" w:after="450" w:line="312" w:lineRule="auto"/>
      </w:pPr>
      <w:r>
        <w:rPr>
          <w:rFonts w:ascii="宋体" w:hAnsi="宋体" w:eastAsia="宋体" w:cs="宋体"/>
          <w:color w:val="000"/>
          <w:sz w:val="28"/>
          <w:szCs w:val="28"/>
        </w:rPr>
        <w:t xml:space="preserve">三要突出干净干事，在依规行事、依法办事上更加自觉。坚持把党的纪律和规矩挺在前面，进一步强化作风建设，层层传导责任和压力，推动党员干部干事创业、尽职尽责。党员干部要严格遵守党的政治纪律、组织纪律、廉洁纪律、群众纪律、工作纪律和生活纪律，真正筑牢“不敢、不能、不想”的思想堤坝，不踩红线、不越底线；要自觉学法尊法守法用法，严格按法律、按规则、按制度办事，切实做到法无授权不可为、法定职责必须为；要自觉接受监督，习惯在“聚光灯”下工作，在网络包围下工作，在群众监督、舆论监督下工作，慎独、慎微、慎初、慎言、慎行、慎欲，自觉远离低级趣味，自觉抵制歪风邪气，始终保持为民务实清廉的政治本色，持续营造风清气正的工作环境。</w:t>
      </w:r>
    </w:p>
    <w:p>
      <w:pPr>
        <w:ind w:left="0" w:right="0" w:firstLine="560"/>
        <w:spacing w:before="450" w:after="450" w:line="312" w:lineRule="auto"/>
      </w:pPr>
      <w:r>
        <w:rPr>
          <w:rFonts w:ascii="宋体" w:hAnsi="宋体" w:eastAsia="宋体" w:cs="宋体"/>
          <w:color w:val="000"/>
          <w:sz w:val="28"/>
          <w:szCs w:val="28"/>
        </w:rPr>
        <w:t xml:space="preserve">同志们，回顾党的光辉历程，我们无比自豪、激情澎湃；展望新的伟大征程，我们豪情满怀、信心百倍。让我们紧密团结在以习近平同志为核心的党中央周围，高举中国特色社会主义伟大旗帜，进一步坚定信心、振奋精神，增强本领、开拓创新，拼搏实干、狠抓落实，为全县高质量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第二篇：全面从严治党动员讲话</w:t>
      </w:r>
    </w:p>
    <w:p>
      <w:pPr>
        <w:ind w:left="0" w:right="0" w:firstLine="560"/>
        <w:spacing w:before="450" w:after="450" w:line="312" w:lineRule="auto"/>
      </w:pPr>
      <w:r>
        <w:rPr>
          <w:rFonts w:ascii="宋体" w:hAnsi="宋体" w:eastAsia="宋体" w:cs="宋体"/>
          <w:color w:val="000"/>
          <w:sz w:val="28"/>
          <w:szCs w:val="28"/>
        </w:rPr>
        <w:t xml:space="preserve">在安排2024全面从严治党党组会上的讲话</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今天我们召集党组成员召开党组会议，主要任务是就我局今年的全面从严治党工作进行安排部署。现在结合我局的实际工作将几点意见：</w:t>
      </w:r>
    </w:p>
    <w:p>
      <w:pPr>
        <w:ind w:left="0" w:right="0" w:firstLine="560"/>
        <w:spacing w:before="450" w:after="450" w:line="312" w:lineRule="auto"/>
      </w:pPr>
      <w:r>
        <w:rPr>
          <w:rFonts w:ascii="宋体" w:hAnsi="宋体" w:eastAsia="宋体" w:cs="宋体"/>
          <w:color w:val="000"/>
          <w:sz w:val="28"/>
          <w:szCs w:val="28"/>
        </w:rPr>
        <w:t xml:space="preserve">一、必须突出重点、聚焦问题。党中央明确提出以反“四风”为突破口，以点带面，不搞面面俱到，打到了七寸。我们抓住要害、集中发力、持续用劲，对群众反映强烈的共性问题，集中开展专项整治;对出现的“四风”种种变异问题，保持高度警惕，坚持露头就打;对顶风违纪现象，严肃责任追究，加大查处力度。实践证明，有的放矢事易成，无的放矢事难成，集中教育活动要取得实效，必须找准靶子、点中穴位。</w:t>
      </w:r>
    </w:p>
    <w:p>
      <w:pPr>
        <w:ind w:left="0" w:right="0" w:firstLine="560"/>
        <w:spacing w:before="450" w:after="450" w:line="312" w:lineRule="auto"/>
      </w:pPr>
      <w:r>
        <w:rPr>
          <w:rFonts w:ascii="宋体" w:hAnsi="宋体" w:eastAsia="宋体" w:cs="宋体"/>
          <w:color w:val="000"/>
          <w:sz w:val="28"/>
          <w:szCs w:val="28"/>
        </w:rPr>
        <w:t xml:space="preserve">二、必须领导带头、以上率下。正人必先正己，正己才能正人。党中央制定了一系列规范党内高层作风问题的制度，中央政治局带头围绕落实八项规定进行对照检查，开展批评和自我批评。中央政治局常委同志建立联系点并全程指导，深入联系点真诚谈心，对工作进行具体帮助。我们领导班子成员特别是主要负责同志，以向我看齐的姿态听意见、摆问题、管自身、抓督查，发挥示范作用。</w:t>
      </w:r>
    </w:p>
    <w:p>
      <w:pPr>
        <w:ind w:left="0" w:right="0" w:firstLine="560"/>
        <w:spacing w:before="450" w:after="450" w:line="312" w:lineRule="auto"/>
      </w:pPr>
      <w:r>
        <w:rPr>
          <w:rFonts w:ascii="宋体" w:hAnsi="宋体" w:eastAsia="宋体" w:cs="宋体"/>
          <w:color w:val="000"/>
          <w:sz w:val="28"/>
          <w:szCs w:val="28"/>
        </w:rPr>
        <w:t xml:space="preserve">三、必须层层压紧、上下互动。要开展好从严治党工作，必须层层压紧、环环相扣。只有坚持问题导向，从细处入手，向实处着力，一环紧着一环拧，一锤接着一锤敲，才能积小胜为大胜。</w:t>
      </w:r>
    </w:p>
    <w:p>
      <w:pPr>
        <w:ind w:left="0" w:right="0" w:firstLine="560"/>
        <w:spacing w:before="450" w:after="450" w:line="312" w:lineRule="auto"/>
      </w:pPr>
      <w:r>
        <w:rPr>
          <w:rFonts w:ascii="宋体" w:hAnsi="宋体" w:eastAsia="宋体" w:cs="宋体"/>
          <w:color w:val="000"/>
          <w:sz w:val="28"/>
          <w:szCs w:val="28"/>
        </w:rPr>
        <w:t xml:space="preserve">四、必须相信群众、敞开大门。让群众满意是我们党做好一切工作的价值取向和根本标准，群众意见是一把最好的尺子。要注重强化外力推动，坚持真开门、开大门，让群众参与，让群众监督，诚恳请群众评判。我们加强舆论监督，注重对比宣传，既发挥先进典型示范引领作用，又发挥反面典型警示震慑作用。必须打开大门、依靠群众，让群众来监督和评判，才能做到不虚不空不偏。</w:t>
      </w:r>
    </w:p>
    <w:p>
      <w:pPr>
        <w:ind w:left="0" w:right="0" w:firstLine="560"/>
        <w:spacing w:before="450" w:after="450" w:line="312" w:lineRule="auto"/>
      </w:pPr>
      <w:r>
        <w:rPr>
          <w:rFonts w:ascii="宋体" w:hAnsi="宋体" w:eastAsia="宋体" w:cs="宋体"/>
          <w:color w:val="000"/>
          <w:sz w:val="28"/>
          <w:szCs w:val="28"/>
        </w:rPr>
        <w:t xml:space="preserve">现在，广大干部群众最盼望的是形成常态化、常抓不懈、保持长效。因此，我们必须以锲而不舍、驰而不息的决心和毅力，把作风建设不断引向深入，把目前作风转变的好势头保持下去，使作风建设要求真正落地生根。</w:t>
      </w:r>
    </w:p>
    <w:p>
      <w:pPr>
        <w:ind w:left="0" w:right="0" w:firstLine="560"/>
        <w:spacing w:before="450" w:after="450" w:line="312" w:lineRule="auto"/>
      </w:pPr>
      <w:r>
        <w:rPr>
          <w:rFonts w:ascii="黑体" w:hAnsi="黑体" w:eastAsia="黑体" w:cs="黑体"/>
          <w:color w:val="000000"/>
          <w:sz w:val="36"/>
          <w:szCs w:val="36"/>
          <w:b w:val="1"/>
          <w:bCs w:val="1"/>
        </w:rPr>
        <w:t xml:space="preserve">第三篇：党建和全面从严治党工作领导讲话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党建和全面从严治党工作领导讲话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汇报了今年来市×局党建工作和全面从严治党主体责任落实情况，谈了存在的一些问题，并就下一步工作提出了思路，我觉得汇报得很全面，符合单位的实际情况。从平时了解掌握和调研情况看，市×局在抓党建和全面从严治党主体责任落实方面，领导重视，思路清晰，措施得力，成效明显。下面，我就做好当前和今后一个时期的党建和全面从严治党工作再讲几点意见。</w:t>
      </w:r>
    </w:p>
    <w:p>
      <w:pPr>
        <w:ind w:left="0" w:right="0" w:firstLine="560"/>
        <w:spacing w:before="450" w:after="450" w:line="312" w:lineRule="auto"/>
      </w:pPr>
      <w:r>
        <w:rPr>
          <w:rFonts w:ascii="宋体" w:hAnsi="宋体" w:eastAsia="宋体" w:cs="宋体"/>
          <w:color w:val="000"/>
          <w:sz w:val="28"/>
          <w:szCs w:val="28"/>
        </w:rPr>
        <w:t xml:space="preserve">一、统一思想，进一步增强全面从严治党的思想自觉行动自觉</w:t>
      </w:r>
    </w:p>
    <w:p>
      <w:pPr>
        <w:ind w:left="0" w:right="0" w:firstLine="560"/>
        <w:spacing w:before="450" w:after="450" w:line="312" w:lineRule="auto"/>
      </w:pPr>
      <w:r>
        <w:rPr>
          <w:rFonts w:ascii="宋体" w:hAnsi="宋体" w:eastAsia="宋体" w:cs="宋体"/>
          <w:color w:val="000"/>
          <w:sz w:val="28"/>
          <w:szCs w:val="28"/>
        </w:rPr>
        <w:t xml:space="preserve">今年是全面建成小康社会和打赢脱贫攻坚战的收官之年，是实现第一个百年目标的关键之年，大事喜事多、敏感节点多，加强党的建设尤为重要。习近平总书记在第十九届中央纪委四次全会上强调，“党的十八大以来，我们以前所未有的勇气和定力推进全面从严治党，推动新时代全面从严治党取得了历史性、开创性成就，产生了全方位、深层次影响”，总书记的讲话充分彰显了党中央将全面从严治党进行到底的坚定决心，体现了党要管党、从严治党的坚强意志。今年3月，中共中央办公厅印发了《党委(党组)落实全面从严治党主体责任规定》，是党中央健全全面从严治党责任制度的重要举措，也是我们推动全面从严治党、加强党风廉政建设工作的根本遵循，必须提高政治站位，强化守土有责、守土担责、守土尽责的政治担当，扭住责任制这个“牛鼻子”，抓住党委(党组)这个关键主体，不折不扣落实全面从严治党责任，增强“四个意识”、坚定“四个自信”、做到“两个维护”，认真组织学习，逐条对照落实。市×局要坚持以习近平新时代中国特色社会主义思想和党的十九大精神为指导，牢牢把握新时代全面从严治党的新形势、新要求，深入贯彻中央决策部署和省、市委工作安排，围绕持续营造风清气正政治生态这一目标，切实把党建和全面从严治党责任放在心上、扛在肩上、落在实处，不断增强管党治党的政治自觉和行动自觉。党组主要负责人要强化主责、主业、主角意识，种好“责任田”，管好关键人、管到关键处、管住关键事、管在关键时。班子成员要严格落实“一岗双责”，把管党治党的分内之责担起来，切实把党组织建设得更加坚强有力，把政治生态营造得更加风清气正。</w:t>
      </w:r>
    </w:p>
    <w:p>
      <w:pPr>
        <w:ind w:left="0" w:right="0" w:firstLine="560"/>
        <w:spacing w:before="450" w:after="450" w:line="312" w:lineRule="auto"/>
      </w:pPr>
      <w:r>
        <w:rPr>
          <w:rFonts w:ascii="宋体" w:hAnsi="宋体" w:eastAsia="宋体" w:cs="宋体"/>
          <w:color w:val="000"/>
          <w:sz w:val="28"/>
          <w:szCs w:val="28"/>
        </w:rPr>
        <w:t xml:space="preserve">二、紧盯重点，更加坚定不移落实全面从严治党各项任务</w:t>
      </w:r>
    </w:p>
    <w:p>
      <w:pPr>
        <w:ind w:left="0" w:right="0" w:firstLine="560"/>
        <w:spacing w:before="450" w:after="450" w:line="312" w:lineRule="auto"/>
      </w:pPr>
      <w:r>
        <w:rPr>
          <w:rFonts w:ascii="宋体" w:hAnsi="宋体" w:eastAsia="宋体" w:cs="宋体"/>
          <w:color w:val="000"/>
          <w:sz w:val="28"/>
          <w:szCs w:val="28"/>
        </w:rPr>
        <w:t xml:space="preserve">我们党是执政党，加强党的建设，是我们党面临的永恒课题。党的建设是一项系统性工程，涉及党的政治建设、思想建设、组织建设等各个方面，要紧紧围绕新时代党的建设总要求，认真贯彻落实《中共中央关于加强党的政治建设的意见》和中央、省市党建工作会议精神及各项决策部署，牢固树立“抓好党建是最大政绩”的理念，从政治的高度看待党建工作，结合巩固深化“不忘初心、牢记使命”主题教育成果，将党建统领“一强三创”行动与党支部建设标准化工作有机融合，全面贯彻从严治党要求，认真履行党建工作责任，强化党建工作任务落实。一要强化政治建设。坚持以党的政治建设为统领，坚决尊崇《党章》，严守政治纪律和政治规矩，大力推进党的理论政治宣传教育，不断树牢“四个意识”、坚定“四个自信”、做到“两个维护”，把思想统一到推动落实上来。要始终坚守初心使命，勇于担当作为，狠抓工作落实，始终保持共产党人的政治本色和前进动力，不折不扣把党中央决策部署和省、市工作安排部署落实到位。二是强化理论武装。深入学习宣传贯彻习近平新时代中国特色社会主义思想和党的十九大精神，着力在学懂弄通做实上下更大功夫，不断打牢“两个维护”的思想根基。持续巩固深化“不忘初心，牢记使命”主题教育成果，紧扣思想建设这个主线，真正把学习教育成果转化为坚定理想信念、砥砺党性初心、忠诚履职尽责的实际行动。三是强化支部建设。全面推进党建统领“一强三创”行动与党支部建设标准化工作有机融合，夯实党建工作基础，以提升组织力为重点，突出政治功能，严肃开展党内政治生活，不断增强党内政治生活的政治性、时代性、原则性、战斗性，切实让党内政治生活真正严起来、实起来、清朗起来，不断提升党建工作水平，党支部战斗堡垒作用发挥更加充分。四是强化教育管理。要结合“两学一做”学习教育常态化制度化，合理运用支部“三会一课”“主题党日”等党内政治生活，教育引导广大党员坚守真理、坚守正道、坚守原则、坚守规矩，经常开展警示教育，用身边事教育身边人，强化纪律意识，进一步提高政治站位，保持战略定力，聚焦主责主业，以更高的标准，更严的要求，主动担当作为，确保圆满完成年初各项既定任务。</w:t>
      </w:r>
    </w:p>
    <w:p>
      <w:pPr>
        <w:ind w:left="0" w:right="0" w:firstLine="560"/>
        <w:spacing w:before="450" w:after="450" w:line="312" w:lineRule="auto"/>
      </w:pPr>
      <w:r>
        <w:rPr>
          <w:rFonts w:ascii="宋体" w:hAnsi="宋体" w:eastAsia="宋体" w:cs="宋体"/>
          <w:color w:val="000"/>
          <w:sz w:val="28"/>
          <w:szCs w:val="28"/>
        </w:rPr>
        <w:t xml:space="preserve">三、从严从实，持续推进全面从严治党向纵深发展</w:t>
      </w:r>
    </w:p>
    <w:p>
      <w:pPr>
        <w:ind w:left="0" w:right="0" w:firstLine="560"/>
        <w:spacing w:before="450" w:after="450" w:line="312" w:lineRule="auto"/>
      </w:pPr>
      <w:r>
        <w:rPr>
          <w:rFonts w:ascii="宋体" w:hAnsi="宋体" w:eastAsia="宋体" w:cs="宋体"/>
          <w:color w:val="000"/>
          <w:sz w:val="28"/>
          <w:szCs w:val="28"/>
        </w:rPr>
        <w:t xml:space="preserve">推进全面从严管党治党各项工作落地见效，关键在于我们在座的党员领导干部。具体来说，就是要按照中央和省、市委要求，以习近平新时代中国特色社会主义思想为指导，全面落实新时代党的建设总要求，持之以恒正风肃纪，纵深推进全面从严治党。一要加强作风建设。作风建设永远在路上，只有进行时，没有休止符，必须抓常、抓细、抓长，持续努力、久久为功。要把作风建设牢牢抓在手上，持续抓好“不忘初心，牢记使命”主题教育发现问题整改，深挖细查“四风”问题隐形变异的新动向新表现。要认真对照习近平总书记列举的种种表现，以及“怕、慢、假、庸、散”的新动向新表现，结合实际找准切入点、突破口，拿出有效管用的整治措施，绝不能让“四风”问题反弹回潮。二要激励担当实干。要树立正确选人用人导向，认真贯彻落实中央《关于进一步激励广大干部新时代新担当新作为的意见》和省市委相关精神，坚持严管和厚爱结合、激励和约束并重，引导和鼓励党员干部说实话、办实事、出实招、求实效，心无旁骛地增强本领、干事创业。三要提升能力水平。要把牢政治方向，始终在政治立场、政治方向、政治原则、政治道路上同以习近平同志为核心的党中央保持高度一致;要提高政治能力，在贯彻执行中央和省市委决策部署、应对突发事件、完成急难险重任务中，不断提高把握方向、把握大势、把握全局的能力，提高辨别政治是非、保持政治定力、驾驭政治局面、防范政治风险的能力，坚决同破坏党的政治纪律和政治规矩的行为作斗争，更好担负起党和人民赋予的政治责任。四要强化日常监督。要把“严”的主基调长期坚持下去，把纪律和规矩挺在前面，加强对党员干部的日常监督，运用好批评与自我批评这一锐利武器，让“红脸出汗、咬耳扯袖”成为常态，坚持抓早抓小，把苗头性问题消灭在萌芽状态，力戒形式主义、官僚主义，注重用身边事教育身边人，永葆共产党人的政治本色。</w:t>
      </w:r>
    </w:p>
    <w:p>
      <w:pPr>
        <w:ind w:left="0" w:right="0" w:firstLine="560"/>
        <w:spacing w:before="450" w:after="450" w:line="312" w:lineRule="auto"/>
      </w:pPr>
      <w:r>
        <w:rPr>
          <w:rFonts w:ascii="宋体" w:hAnsi="宋体" w:eastAsia="宋体" w:cs="宋体"/>
          <w:color w:val="000"/>
          <w:sz w:val="28"/>
          <w:szCs w:val="28"/>
        </w:rPr>
        <w:t xml:space="preserve">同志们，新时代全面从严治党工作责任重大、使命光荣，让我们更加紧密团结在以习近平同志为核心的党中央周围，在市委、市政府的坚强领导下，深入贯彻落实习近平新时代中国特色社会主义思想和党的十九大精神，不忘初心、牢记使命，奋勇争先、开拓进取，奋力开创新时代全面从严治党新局面，为建设绿色开放幸福美好×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领导讲话-坚定不移推动全面从严治党向纵深发展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按照县委常委会安排，我就“狠抓三项整治，守牢法纪底线，坚定不移推动全面从严治党向纵深发展”讲三个方面意见。</w:t>
      </w:r>
    </w:p>
    <w:p>
      <w:pPr>
        <w:ind w:left="0" w:right="0" w:firstLine="560"/>
        <w:spacing w:before="450" w:after="450" w:line="312" w:lineRule="auto"/>
      </w:pPr>
      <w:r>
        <w:rPr>
          <w:rFonts w:ascii="宋体" w:hAnsi="宋体" w:eastAsia="宋体" w:cs="宋体"/>
          <w:color w:val="000"/>
          <w:sz w:val="28"/>
          <w:szCs w:val="28"/>
        </w:rPr>
        <w:t xml:space="preserve">一、肯定成绩，正视问题抓整治</w:t>
      </w:r>
    </w:p>
    <w:p>
      <w:pPr>
        <w:ind w:left="0" w:right="0" w:firstLine="560"/>
        <w:spacing w:before="450" w:after="450" w:line="312" w:lineRule="auto"/>
      </w:pPr>
      <w:r>
        <w:rPr>
          <w:rFonts w:ascii="宋体" w:hAnsi="宋体" w:eastAsia="宋体" w:cs="宋体"/>
          <w:color w:val="000"/>
          <w:sz w:val="28"/>
          <w:szCs w:val="28"/>
        </w:rPr>
        <w:t xml:space="preserve">2024年以来，县纪委监委在市纪委监委和县委的坚强领导下，始终把严明政治纪律和政治规矩放在首位，不断强化对脱贫攻坚、扫黑除恶、生态环保等重大政治任务落实情况的监督检查，紧盯群众反映强烈的漠视侵害群众利益等十个方面突出问题开展专项整治，全年党纪政务立案×件，处分×人（含科级×人），移送司法机关×人。与×年立案×件，处分×人（含科级×人），移送司法机关×人相比，立案数、处分人数、移送司法机关人数均有较大幅度回落。这表明，全县党员干部遵纪守法的意识越来越强，不踩红线、不越底线成为绝大多数党员干部的行动自觉，党风政风持续好转，全面从严治党取得新的显著成效。</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2024年虽然县委和县纪委监委从关心爱护干部的角度考虑，对能不处理的尽量不处理，能容错的尽量容错，全年立案免处×人，容错纠错×人，力度历年最大，但仍然处分了×人，违纪违法问题还在高位运行。从县委书记民情“三本账”、巡视巡察和监督执纪的情况看，有些问题还非常突出，一查就准，屡查屡有，屡禁不止。说明这样的严查重处，依然没有引起广大干部的高度警醒。问题不因时间而淡化、责任不因时间而悬空，党员义务终身制，问责没有追诉期。我们今天查处的问题虽然发生在以前，但我们今天的行为会不会成为以后被查处的问题，值得我们反思和警觉。基于上述研判，县委决定开展三个专项整治，其目的是让大家不仅要干成事，还要不出事，确保广大干部今天的所作所为经得起时间的检验、上级的核查、群众的监督，充分体现了县委对全县党员干部的关怀和厚爱。经过综合分析，以下三个方面问题最为突出。</w:t>
      </w:r>
    </w:p>
    <w:p>
      <w:pPr>
        <w:ind w:left="0" w:right="0" w:firstLine="560"/>
        <w:spacing w:before="450" w:after="450" w:line="312" w:lineRule="auto"/>
      </w:pPr>
      <w:r>
        <w:rPr>
          <w:rFonts w:ascii="宋体" w:hAnsi="宋体" w:eastAsia="宋体" w:cs="宋体"/>
          <w:color w:val="000"/>
          <w:sz w:val="28"/>
          <w:szCs w:val="28"/>
        </w:rPr>
        <w:t xml:space="preserve">（一）漠视侵害群众利益问题屡禁不止。我们古街老县衙有一幅对联，内容是“吃百姓之饭，穿百姓之衣，莫以百姓可欺，自己也是百姓；得一官不荣，失一官不辱，勿道一官无用，地方全靠一官。”古人就有这么高的思想境界和为民情怀，作为新时代的党员干部，我们更要深刻认识到自己是百姓中的一员，衣食来源于百姓，要以百姓为天，要有为民情怀。但在现实中，我们有些党员干部缺乏群众感情，漠视群众疾苦，侵害群众利益。主要表现在以下八个方面：一是在扶贫领域，有的党员干部在资金管理使用和项目实施管理过程中虚报冒领、截留私分、贪污挪用、优亲厚友。二是在教育领域，有的教师违规征订教辅资料，违规补课并收取费用。三是医疗卫生领域，有的医疗机构套取国家资金、过度检查用药、超出服务项目收费，增加了群众负担。四是在食品、药品领域，有关职能部门对违规违法经营、虚假宣传、“黑工厂”“黑作坊”“黑窝点”监管查处不力。五是在生态环保领域，有关职能部门对破坏生态和污染环境问题发现不及时、整改不彻底，对乱占、乱采、乱堆等问题查处不到位。六是在营商环境领域，有的部门和工作人员生冷硬横、推脱等靠、吃拿卡要；首问负责、全程代办、限时办结等制度落实不到位。七是在集体资产管理领域，少数党员干部在农村“三资”管理中优亲厚友、截留私分、贪污侵占；农村道路、水利、电力等基础设施日常维修养护不及时、不到位。八是处理群众利益诉求方面，少数单位和干部在办理县委书记民情“三本账”过程中不及时、不认真、不到位，推诿扯皮、敷衍了事，应解决而不解决，引发群众重复访、越级访。</w:t>
      </w:r>
    </w:p>
    <w:p>
      <w:pPr>
        <w:ind w:left="0" w:right="0" w:firstLine="560"/>
        <w:spacing w:before="450" w:after="450" w:line="312" w:lineRule="auto"/>
      </w:pPr>
      <w:r>
        <w:rPr>
          <w:rFonts w:ascii="宋体" w:hAnsi="宋体" w:eastAsia="宋体" w:cs="宋体"/>
          <w:color w:val="000"/>
          <w:sz w:val="28"/>
          <w:szCs w:val="28"/>
        </w:rPr>
        <w:t xml:space="preserve">（二）行政执法和司法领域问题反映强烈。我们党是全心全意为人民服务的党，我们的权力是人民给的，只能用于为人民谋福利、申正义。但有的行政执法和司法部门及干部公权私用、以权谋私。突出表现在以下三个方面：一是在行政审批方面，有的把备案当审批，在审批过程中，人为降低或抬高审批条件；在政府采购上暗箱操作、“化整为零”规避公开招标；在项目建设中不招投标，虚假招标、低价中标、高价结算；在土地招拍挂中地价评估不合理、未批先建、久拖不批；国有资产处置中不够公开、透明。按照县委安排，针对全县政府投资工程建设领域违规和腐败问题，县纪委监委从×年×月起开展为期半年的专项整治，要求各镇各部门元月底前完成自查自纠并上报整改结果，这是给一个自我纠正错误的机会。从今年×月份开始，我们将按照不少于×%的比例进行抽查核查，一旦发现有问题，必须严肃处理。二是在行政执法监管方面，有的部门选择性执法、随意性执法，有案不立、立案不查、查而不结；有的行政执法工作人员执法不公、执法不廉，办关系案、人情案，甚至以案谋私、权钱交易；事前不告知、事中不监管、事后一罚了之。三是在司法领域方面，有警不处、处警不力，有案不办、立案不查，该诉不诉、该判不判、判决执行不到位等问题仍有发生；滥用权力吃拿卡要、以权谋私；执法办案中通风报信、泄露案情、包庇纵容，充当“保护伞”。</w:t>
      </w:r>
    </w:p>
    <w:p>
      <w:pPr>
        <w:ind w:left="0" w:right="0" w:firstLine="560"/>
        <w:spacing w:before="450" w:after="450" w:line="312" w:lineRule="auto"/>
      </w:pPr>
      <w:r>
        <w:rPr>
          <w:rFonts w:ascii="宋体" w:hAnsi="宋体" w:eastAsia="宋体" w:cs="宋体"/>
          <w:color w:val="000"/>
          <w:sz w:val="28"/>
          <w:szCs w:val="28"/>
        </w:rPr>
        <w:t xml:space="preserve">（三）违规收送礼金问题时有发生。春节即将来临，这是违规收送礼金的高发期、多发期。十八大以来，我们严肃查处违反中央八项规定精神问题，×年春节前后又开展了违规收送礼品礼金问题专项整治，刹歪风、纠四风取得了阶段性成效。但一些党员干部仍然是老思维，不知止、不收敛、不收手。以下三个方面问题仍然突出：一是借婚丧嫁娶、庆生祝寿、乔迁新居、子女升学等时机，继续违规收受礼金。二是超标准公务接待、违规公款吃喝。×年，我县有×个镇、×个部门因此类问题被市县纪委查处，我们其他镇和部门是否经得起查，大家要心中有数。从即日起，我就公务接待问题，重申“七个严禁”，即严禁无函接待。公务人员外出执行公务必须携带公函，确因公务紧急未带公函的，接待单位应根据相关文件、通知或电话记录等制作接待清单替代公函。严禁公款私请。严禁用公款安排或变相安排私人宴请，严禁将休假、探亲、旅游等非公务活动纳入公务接待范围。严禁同城互请。严禁单位之间公款相互宴请，同城之内公务活动严禁安排接待。严禁超标消费。各类公务接待有条件的一律安排在机关食堂吃“份饭”；不具备条件或有特殊情况的，可以安排桌餐，桌餐要以×本地菜为主，严禁上野生保护动物等菜肴。严禁超员陪餐。公务接待陪餐人员严禁超过规定人数。严禁手续欠缺。单位接待费入账必须公函、派餐单、点菜单、会审会签单和发票等“一函三单一票”齐全。严禁转嫁费用。严禁在会议、培训等经费开支中转移、隐匿接待费用，严禁向所属下级单位或被管理服务的企业和个人转嫁接待费用。以上“七个严禁”是铁规，是带电的“高压线”，大家不要触碰。三是滥发奖金、津补贴。×年×月，市纪委就因为滥发奖金问题，处理了我们一个部门负责人。但近期巡视、审计反馈，有单位还在自定政策为干部职工发放奖金。以上这些问题，应该引起我们高度警醒。按照惯例，在春节前后，省市纪委将对违反中央八项规定精神问题进行异地交叉明察暗访，一经发现，将从严从重处理。</w:t>
      </w:r>
    </w:p>
    <w:p>
      <w:pPr>
        <w:ind w:left="0" w:right="0" w:firstLine="560"/>
        <w:spacing w:before="450" w:after="450" w:line="312" w:lineRule="auto"/>
      </w:pPr>
      <w:r>
        <w:rPr>
          <w:rFonts w:ascii="宋体" w:hAnsi="宋体" w:eastAsia="宋体" w:cs="宋体"/>
          <w:color w:val="000"/>
          <w:sz w:val="28"/>
          <w:szCs w:val="28"/>
        </w:rPr>
        <w:t xml:space="preserve">二、抓住关键要害，扎实开展专项整治</w:t>
      </w:r>
    </w:p>
    <w:p>
      <w:pPr>
        <w:ind w:left="0" w:right="0" w:firstLine="560"/>
        <w:spacing w:before="450" w:after="450" w:line="312" w:lineRule="auto"/>
      </w:pPr>
      <w:r>
        <w:rPr>
          <w:rFonts w:ascii="宋体" w:hAnsi="宋体" w:eastAsia="宋体" w:cs="宋体"/>
          <w:color w:val="000"/>
          <w:sz w:val="28"/>
          <w:szCs w:val="28"/>
        </w:rPr>
        <w:t xml:space="preserve">针对上面讲的这些问题，县委决定从即日起至×月底，在全县开展漠视侵害群众利益、违规收送礼金、执法司法领域突出问题三个专项整治，《整治方案》已经印发，请大家认真抓好落实。我在这里就专项整治的关键要害作一强调。</w:t>
      </w:r>
    </w:p>
    <w:p>
      <w:pPr>
        <w:ind w:left="0" w:right="0" w:firstLine="560"/>
        <w:spacing w:before="450" w:after="450" w:line="312" w:lineRule="auto"/>
      </w:pPr>
      <w:r>
        <w:rPr>
          <w:rFonts w:ascii="宋体" w:hAnsi="宋体" w:eastAsia="宋体" w:cs="宋体"/>
          <w:color w:val="000"/>
          <w:sz w:val="28"/>
          <w:szCs w:val="28"/>
        </w:rPr>
        <w:t xml:space="preserve">（一）要准确把握总体要求。本次专项整治的总体要求是：以习近平新时代中国特色社会主义思想为指导，坚持问题导向，着力解决群众反映强烈的不正之风和腐败问题；坚持不敢腐、不能腐、不想腐一体推进，着力纠正一批突出问题、查办一批重点案件、曝光一批典型案例、教育一批党员干部、健全一批长效机制；坚持以人民为中心的发展理念，持续巩固“不忘初心、牢记使命”主题教育成果，以实实在在的整治成效，切实增强人民群众的获得感和幸福感，推进全面从严治党向纵深发展。</w:t>
      </w:r>
    </w:p>
    <w:p>
      <w:pPr>
        <w:ind w:left="0" w:right="0" w:firstLine="560"/>
        <w:spacing w:before="450" w:after="450" w:line="312" w:lineRule="auto"/>
      </w:pPr>
      <w:r>
        <w:rPr>
          <w:rFonts w:ascii="宋体" w:hAnsi="宋体" w:eastAsia="宋体" w:cs="宋体"/>
          <w:color w:val="000"/>
          <w:sz w:val="28"/>
          <w:szCs w:val="28"/>
        </w:rPr>
        <w:t xml:space="preserve">（二）要抓好三大环节。一是抓好动员部署。各镇各部门主要负责人要亲自制定方案，要在×月×日前亲自主持召开会议，安排部署三项整治工作，广泛宣传三项整治内容。同时，会上要给全体党员干部讲清楚，“纸里包不住火”，只要有问题，今天查不出来，不等于今后查不出来，现在没有带出来，不等于将来带不出来，千万不要抱有任何侥幸心理，一定要抓住组织给的机会和出路，主动说明情况，争取宽大处理。二是抓好自查自纠。全县各级党组织和党员干部特别是领导干部要紧紧围绕《整治方案》中的整治重点，对照自己的工作、生活和思想实际，细查深剖、对号入座，列出清单、从严整改，真正达到自我体检、自我整改、自我提升的目的。在自查的同时，还要采取互查、帮查等多种形式开展问题查摆，切实把问题查深、查透、查准，增强整治的针对性。凡在自查自纠期间主动查改问题的，可依纪依规从轻或者减轻处理，对不认真自查自纠，弄虚作假、欺瞒组织的，一经查实，按照有关规定从重或加重处理。三是抓好建章立制。全县各级各部门要坚持边整边改、边改边立，既要及时发现和查处专项整治工作中出现的倾向性、苗头性问题，更要注重对专项整治工作中出现的普遍性、反复性问题进行研究，寻找根源、摸清规律，创新建立制度机制，进一步强化对“人事权、财权、资源配置权、执法权、司法权”的监督，一体推进不敢腐、不能腐、不想腐。</w:t>
      </w:r>
    </w:p>
    <w:p>
      <w:pPr>
        <w:ind w:left="0" w:right="0" w:firstLine="560"/>
        <w:spacing w:before="450" w:after="450" w:line="312" w:lineRule="auto"/>
      </w:pPr>
      <w:r>
        <w:rPr>
          <w:rFonts w:ascii="宋体" w:hAnsi="宋体" w:eastAsia="宋体" w:cs="宋体"/>
          <w:color w:val="000"/>
          <w:sz w:val="28"/>
          <w:szCs w:val="28"/>
        </w:rPr>
        <w:t xml:space="preserve">（三）要建立三项制度。一是建立有奖举报制度。在县政府网站、纪检监察网站和微信平台设立专项整治举报专栏，各镇各部门也要通过公告张贴栏、微信公众号、电子显示屏等平台，及时公布监督举报方式。要结合县委书记民情“三本账”、信访民情直通车常态下访等方式，广泛收集问题线索，对举报反映问题属实的给予一定物质奖励，充分调动群众参与监督的积极性。二是建立定期排查制度。对省市交办、本级受理的涉及漠视侵害群众利益、违规收送礼金、执法司法领域的问题线索进行集中梳理、定期排查，建立专项整治工作台账，对相关问题线索坚持优先办理，实施跟踪督办，确保“事事有回音、件件有结果”。三是建立联席会议制度。与县委反腐败协调小组联席会议制度紧密结合，加强与财政、审计、扶贫、发改和公检法等部门的沟通联系，定期召开会议，强化协作配合，互通共享信息，不断拓宽问题线索来源渠道，形成强大合力。</w:t>
      </w:r>
    </w:p>
    <w:p>
      <w:pPr>
        <w:ind w:left="0" w:right="0" w:firstLine="560"/>
        <w:spacing w:before="450" w:after="450" w:line="312" w:lineRule="auto"/>
      </w:pPr>
      <w:r>
        <w:rPr>
          <w:rFonts w:ascii="宋体" w:hAnsi="宋体" w:eastAsia="宋体" w:cs="宋体"/>
          <w:color w:val="000"/>
          <w:sz w:val="28"/>
          <w:szCs w:val="28"/>
        </w:rPr>
        <w:t xml:space="preserve">（四）要强化三项措施。一是在明察暗访上下功夫。县纪委将成立×个明察暗访组聚焦整治重点，采取模拟办事、跟踪办事等有效措施着力发现问题。二是在从严查处上下功夫。在专项整治期间，县纪委将对收集到的问题线索提级办理、直接查办，做到对违纪事实不查清的不放过，对责任追究不到位的不放过，决不搞大事化小、小事化了。对涉及的人不管什么级别、不管什么原因，一律顶格处理，不搞下不为例。三是在通报曝光上下功夫。县纪委将对查处的典型问题，一律公开通报曝光，做到点名道姓、见人见事、不留情面，达到查处一人、警示一片、规范一域的效果，切实营造不敢、知止的氛围。</w:t>
      </w:r>
    </w:p>
    <w:p>
      <w:pPr>
        <w:ind w:left="0" w:right="0" w:firstLine="560"/>
        <w:spacing w:before="450" w:after="450" w:line="312" w:lineRule="auto"/>
      </w:pPr>
      <w:r>
        <w:rPr>
          <w:rFonts w:ascii="宋体" w:hAnsi="宋体" w:eastAsia="宋体" w:cs="宋体"/>
          <w:color w:val="000"/>
          <w:sz w:val="28"/>
          <w:szCs w:val="28"/>
        </w:rPr>
        <w:t xml:space="preserve">三、扛牢政治责任，确保从严治党向纵深发展</w:t>
      </w:r>
    </w:p>
    <w:p>
      <w:pPr>
        <w:ind w:left="0" w:right="0" w:firstLine="560"/>
        <w:spacing w:before="450" w:after="450" w:line="312" w:lineRule="auto"/>
      </w:pPr>
      <w:r>
        <w:rPr>
          <w:rFonts w:ascii="宋体" w:hAnsi="宋体" w:eastAsia="宋体" w:cs="宋体"/>
          <w:color w:val="000"/>
          <w:sz w:val="28"/>
          <w:szCs w:val="28"/>
        </w:rPr>
        <w:t xml:space="preserve">专项整治的内容都是难啃的“硬骨头”，是久治不愈的“沉疴顽疾”。各镇各部门是主战场，要层层传导压力，打通责任落实的“最后一公里”，构建责任清、问责严、效果实的责任体系。</w:t>
      </w:r>
    </w:p>
    <w:p>
      <w:pPr>
        <w:ind w:left="0" w:right="0" w:firstLine="560"/>
        <w:spacing w:before="450" w:after="450" w:line="312" w:lineRule="auto"/>
      </w:pPr>
      <w:r>
        <w:rPr>
          <w:rFonts w:ascii="宋体" w:hAnsi="宋体" w:eastAsia="宋体" w:cs="宋体"/>
          <w:color w:val="000"/>
          <w:sz w:val="28"/>
          <w:szCs w:val="28"/>
        </w:rPr>
        <w:t xml:space="preserve">（一）要压实主体责任。全县各级各部门党组织要牢固树立不管党治党就是严重失职的观念，把开展专项整治作为履行主体责任的重要内容，自觉抓在手上、扛在肩上，种好自己的“责任田”。全体县级领导要坚持以身作则、以上率下、带头整改。同时，要督促分管部门和包联镇开展整治，将专项整治贯穿于×年工作全过程、各环节，确保干成事、不出事。各级党组织主要负责人要认真落实“第一责任人”的政治责任，把开展专项整治贯穿于“讲法纪、守规矩”的全过程，作为“不忘初心、牢记使命”主题教育成果的检验，作为敢担当、能作为、善作为的体现，认真践行“三五三”工作法，把专项整治工作抓扎实、抓到位。班子其他成员都要按要求抓好分管领域的专项整治，形成一级抓一级、层层抓落实的良好局面。</w:t>
      </w:r>
    </w:p>
    <w:p>
      <w:pPr>
        <w:ind w:left="0" w:right="0" w:firstLine="560"/>
        <w:spacing w:before="450" w:after="450" w:line="312" w:lineRule="auto"/>
      </w:pPr>
      <w:r>
        <w:rPr>
          <w:rFonts w:ascii="宋体" w:hAnsi="宋体" w:eastAsia="宋体" w:cs="宋体"/>
          <w:color w:val="000"/>
          <w:sz w:val="28"/>
          <w:szCs w:val="28"/>
        </w:rPr>
        <w:t xml:space="preserve">（二）要强化监督责任。全县各级纪检监察机关要把开展三项整治列为×年的重点任务，围绕整治要求，认真履行监督执纪问责职责，确保问题整治有力。县纪委监委将实行班子成员分片联系督导专项整治制度，每月不定期到联系镇和部门开展督导检查，对专项整治走过场，避重就轻、应付了事、工作不力、进展缓慢，甚至有案不查、瞒案不报的镇和部门，不仅追究直接责任和领导责任，还要追究党委（党组）和同级纪委、派驻纪检监察组的责任，让工作后进者坐不住、冒冷汗，以问责倒逼主体责任、监督责任落实。</w:t>
      </w:r>
    </w:p>
    <w:p>
      <w:pPr>
        <w:ind w:left="0" w:right="0" w:firstLine="560"/>
        <w:spacing w:before="450" w:after="450" w:line="312" w:lineRule="auto"/>
      </w:pPr>
      <w:r>
        <w:rPr>
          <w:rFonts w:ascii="宋体" w:hAnsi="宋体" w:eastAsia="宋体" w:cs="宋体"/>
          <w:color w:val="000"/>
          <w:sz w:val="28"/>
          <w:szCs w:val="28"/>
        </w:rPr>
        <w:t xml:space="preserve">（三）要注重统筹结合。在整治工作中，既要严格按照县委《整治方案》要求，坚持规定动作不走样，基本环节不减少，同时又要充分结合本镇、本部门、本行业的特点，做到因地制宜，统筹推进。要与追赶超越、脱贫攻坚和各镇各部门中心工作做到有机融合，相互促进，实现综合效益最大化；要坚持点面结合，创新方式方法，注重总结宣传，提炼亮点特色，形成示范，在全县形成引领带动效应；要做到考评结合，以群众满意不满意为标尺，通过征求市场主体和社会公众意见、第三方评议、满意度评价等方式，综合评议各镇各部门各单位整治成效，评议结果将作为2024党风廉政建设责任制考核的重要依据。</w:t>
      </w:r>
    </w:p>
    <w:p>
      <w:pPr>
        <w:ind w:left="0" w:right="0" w:firstLine="560"/>
        <w:spacing w:before="450" w:after="450" w:line="312" w:lineRule="auto"/>
      </w:pPr>
      <w:r>
        <w:rPr>
          <w:rFonts w:ascii="宋体" w:hAnsi="宋体" w:eastAsia="宋体" w:cs="宋体"/>
          <w:color w:val="000"/>
          <w:sz w:val="28"/>
          <w:szCs w:val="28"/>
        </w:rPr>
        <w:t xml:space="preserve">同志们，民心是最大的政治，行动是最有力的语言！在决胜脱贫攻坚、建成全面小康的进程中，我们要以踏石留印、抓铁有痕的毅力和决心抓实抓好三项整治，推动我县从严管党治党取得新成效，为实现××建设目标提供坚强纪律作风保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第五篇：如何全面从严治党</w:t>
      </w:r>
    </w:p>
    <w:p>
      <w:pPr>
        <w:ind w:left="0" w:right="0" w:firstLine="560"/>
        <w:spacing w:before="450" w:after="450" w:line="312" w:lineRule="auto"/>
      </w:pPr>
      <w:r>
        <w:rPr>
          <w:rFonts w:ascii="宋体" w:hAnsi="宋体" w:eastAsia="宋体" w:cs="宋体"/>
          <w:color w:val="000"/>
          <w:sz w:val="28"/>
          <w:szCs w:val="28"/>
        </w:rPr>
        <w:t xml:space="preserve">十九、如何全面从严治党</w:t>
      </w:r>
    </w:p>
    <w:p>
      <w:pPr>
        <w:ind w:left="0" w:right="0" w:firstLine="560"/>
        <w:spacing w:before="450" w:after="450" w:line="312" w:lineRule="auto"/>
      </w:pPr>
      <w:r>
        <w:rPr>
          <w:rFonts w:ascii="宋体" w:hAnsi="宋体" w:eastAsia="宋体" w:cs="宋体"/>
          <w:color w:val="000"/>
          <w:sz w:val="28"/>
          <w:szCs w:val="28"/>
        </w:rPr>
        <w:t xml:space="preserve">1、坚持党要管党、从严治党；</w:t>
      </w:r>
    </w:p>
    <w:p>
      <w:pPr>
        <w:ind w:left="0" w:right="0" w:firstLine="560"/>
        <w:spacing w:before="450" w:after="450" w:line="312" w:lineRule="auto"/>
      </w:pPr>
      <w:r>
        <w:rPr>
          <w:rFonts w:ascii="宋体" w:hAnsi="宋体" w:eastAsia="宋体" w:cs="宋体"/>
          <w:color w:val="000"/>
          <w:sz w:val="28"/>
          <w:szCs w:val="28"/>
        </w:rPr>
        <w:t xml:space="preserve">2、坚持思想建党与制度建党相结合；</w:t>
      </w:r>
    </w:p>
    <w:p>
      <w:pPr>
        <w:ind w:left="0" w:right="0" w:firstLine="560"/>
        <w:spacing w:before="450" w:after="450" w:line="312" w:lineRule="auto"/>
      </w:pPr>
      <w:r>
        <w:rPr>
          <w:rFonts w:ascii="宋体" w:hAnsi="宋体" w:eastAsia="宋体" w:cs="宋体"/>
          <w:color w:val="000"/>
          <w:sz w:val="28"/>
          <w:szCs w:val="28"/>
        </w:rPr>
        <w:t xml:space="preserve">3、加强组织、纪律和作风建设；</w:t>
      </w:r>
    </w:p>
    <w:p>
      <w:pPr>
        <w:ind w:left="0" w:right="0" w:firstLine="560"/>
        <w:spacing w:before="450" w:after="450" w:line="312" w:lineRule="auto"/>
      </w:pPr>
      <w:r>
        <w:rPr>
          <w:rFonts w:ascii="宋体" w:hAnsi="宋体" w:eastAsia="宋体" w:cs="宋体"/>
          <w:color w:val="000"/>
          <w:sz w:val="28"/>
          <w:szCs w:val="28"/>
        </w:rPr>
        <w:t xml:space="preserve">4、加强党风廉政建设和反腐败斗争。</w:t>
      </w:r>
    </w:p>
    <w:p>
      <w:pPr>
        <w:ind w:left="0" w:right="0" w:firstLine="560"/>
        <w:spacing w:before="450" w:after="450" w:line="312" w:lineRule="auto"/>
      </w:pPr>
      <w:r>
        <w:rPr>
          <w:rFonts w:ascii="宋体" w:hAnsi="宋体" w:eastAsia="宋体" w:cs="宋体"/>
          <w:color w:val="000"/>
          <w:sz w:val="28"/>
          <w:szCs w:val="28"/>
        </w:rPr>
        <w:t xml:space="preserve">我国政党制度与西方多党制度的区别</w:t>
      </w:r>
    </w:p>
    <w:p>
      <w:pPr>
        <w:ind w:left="0" w:right="0" w:firstLine="560"/>
        <w:spacing w:before="450" w:after="450" w:line="312" w:lineRule="auto"/>
      </w:pPr>
      <w:r>
        <w:rPr>
          <w:rFonts w:ascii="宋体" w:hAnsi="宋体" w:eastAsia="宋体" w:cs="宋体"/>
          <w:color w:val="000"/>
          <w:sz w:val="28"/>
          <w:szCs w:val="28"/>
        </w:rPr>
        <w:t xml:space="preserve">一、我国的政党制度与资产阶级两党制或多党制所代表的阶级利益根本不同。中国共产党从诞生之日起，就制定了反映中国工人阶级和最广大劳动人民利益和意志的纲领。西方国家的两党制和多党制是在资本主义私有制的经济基础上和资产阶级议会民主的政治原则下建立、发展起来的，是资本主义制度和资产阶级根本利益的天然维护者。</w:t>
      </w:r>
    </w:p>
    <w:p>
      <w:pPr>
        <w:ind w:left="0" w:right="0" w:firstLine="560"/>
        <w:spacing w:before="450" w:after="450" w:line="312" w:lineRule="auto"/>
      </w:pPr>
      <w:r>
        <w:rPr>
          <w:rFonts w:ascii="宋体" w:hAnsi="宋体" w:eastAsia="宋体" w:cs="宋体"/>
          <w:color w:val="000"/>
          <w:sz w:val="28"/>
          <w:szCs w:val="28"/>
        </w:rPr>
        <w:t xml:space="preserve">二、我国各政党之间的根本利益与西方资产阶级各政党间的根本利益的情况不同 我国在消灭了剥削制度和剥削阶级、确立了社会主义制度以后，已不再存在根本利益对立的阶级和阶层，只是不同的阶级、阶层和利益集团还存在，他们仅在具体利益方面，存在着具体的差别。而西方国家各资产阶级政党之间则存在着主要利益冲突和激烈的政治斗争。</w:t>
      </w:r>
    </w:p>
    <w:p>
      <w:pPr>
        <w:ind w:left="0" w:right="0" w:firstLine="560"/>
        <w:spacing w:before="450" w:after="450" w:line="312" w:lineRule="auto"/>
      </w:pPr>
      <w:r>
        <w:rPr>
          <w:rFonts w:ascii="宋体" w:hAnsi="宋体" w:eastAsia="宋体" w:cs="宋体"/>
          <w:color w:val="000"/>
          <w:sz w:val="28"/>
          <w:szCs w:val="28"/>
        </w:rPr>
        <w:t xml:space="preserve">三、我国的多党合作是以中国共产党领导为前提的各政党之间的通力合作、互相监督，不存在反对党、在野党的问题。</w:t>
      </w:r>
    </w:p>
    <w:p>
      <w:pPr>
        <w:ind w:left="0" w:right="0" w:firstLine="560"/>
        <w:spacing w:before="450" w:after="450" w:line="312" w:lineRule="auto"/>
      </w:pPr>
      <w:r>
        <w:rPr>
          <w:rFonts w:ascii="宋体" w:hAnsi="宋体" w:eastAsia="宋体" w:cs="宋体"/>
          <w:color w:val="000"/>
          <w:sz w:val="28"/>
          <w:szCs w:val="28"/>
        </w:rPr>
        <w:t xml:space="preserve">在我国人民民主专政体系中，中国共产党是执政党，是领导力量，其他各民主党派在政治上都要接受共产党的领导，是中国共产党的亲密友党。这是我国政党制度的主要格局。西方国家实行的各主要政党轮流执政的制度，则在国家政权中，一党或几个党是执政党，另一个党或几个党就是反对党，在野党，因而存在着在朝党与在野党的根本利益纷争。</w:t>
      </w:r>
    </w:p>
    <w:p>
      <w:pPr>
        <w:ind w:left="0" w:right="0" w:firstLine="560"/>
        <w:spacing w:before="450" w:after="450" w:line="312" w:lineRule="auto"/>
      </w:pPr>
      <w:r>
        <w:rPr>
          <w:rFonts w:ascii="宋体" w:hAnsi="宋体" w:eastAsia="宋体" w:cs="宋体"/>
          <w:color w:val="000"/>
          <w:sz w:val="28"/>
          <w:szCs w:val="28"/>
        </w:rPr>
        <w:t xml:space="preserve">一、以党建为核心，抓好责任承担与落实。一是以抓重点、攻难点、促亮点为目标，狠抓党（工）委书记抓党建“20条标准”的落实。切实强化党委书记抓党建工作“第一责任人”意识，通过加强指导、严格考核，力争基层党建工作紧盯重点、突破难点、形成亮点。二是与党（工）委书记、机关党组书记签订目标责任书。坚持围绕中心服务大局，把党的建设和中心工作一起抓，抓具体、抓深入。</w:t>
      </w:r>
    </w:p>
    <w:p>
      <w:pPr>
        <w:ind w:left="0" w:right="0" w:firstLine="560"/>
        <w:spacing w:before="450" w:after="450" w:line="312" w:lineRule="auto"/>
      </w:pPr>
      <w:r>
        <w:rPr>
          <w:rFonts w:ascii="宋体" w:hAnsi="宋体" w:eastAsia="宋体" w:cs="宋体"/>
          <w:color w:val="000"/>
          <w:sz w:val="28"/>
          <w:szCs w:val="28"/>
        </w:rPr>
        <w:t xml:space="preserve">二、以党性为根本，抓好思想教育与引导。一是加强党性道德教育。在干部教育培训中，探索把更丰富、更有针对性的有关法治国家、法治政府，法治社会建设的课程内容纳入党校主体班教学，更好地提高党员干部的法治思维和依法办事能力。二是加强警示警醒教育。让广大党员、干部受警醒、明底线、知敬畏，组织党员干部去监狱开展廉政警示教育。</w:t>
      </w:r>
    </w:p>
    <w:p>
      <w:pPr>
        <w:ind w:left="0" w:right="0" w:firstLine="560"/>
        <w:spacing w:before="450" w:after="450" w:line="312" w:lineRule="auto"/>
      </w:pPr>
      <w:r>
        <w:rPr>
          <w:rFonts w:ascii="宋体" w:hAnsi="宋体" w:eastAsia="宋体" w:cs="宋体"/>
          <w:color w:val="000"/>
          <w:sz w:val="28"/>
          <w:szCs w:val="28"/>
        </w:rPr>
        <w:t xml:space="preserve">三、以党风为主题，抓好作风改进与建制。一是坚持常抓严抓。作风建设要严抓、细抓、常抓，做到水滴石穿，要真抓、实抓、很抓，做到抓铁有痕、踏石留印。二是要建立长效机制。建立和完善党的有关作风建设的规定和规则，继续推行“三治三提”，使党的作风全面纯洁起来。</w:t>
      </w:r>
    </w:p>
    <w:p>
      <w:pPr>
        <w:ind w:left="0" w:right="0" w:firstLine="560"/>
        <w:spacing w:before="450" w:after="450" w:line="312" w:lineRule="auto"/>
      </w:pPr>
      <w:r>
        <w:rPr>
          <w:rFonts w:ascii="宋体" w:hAnsi="宋体" w:eastAsia="宋体" w:cs="宋体"/>
          <w:color w:val="000"/>
          <w:sz w:val="28"/>
          <w:szCs w:val="28"/>
        </w:rPr>
        <w:t xml:space="preserve">四、以干部为重点，抓好选拔任用与监督。一是加强干部选拔任用工作的管理。坚持选拔一批“信念坚定、为民服务、勤政务实、敢于担当、清正廉洁”的优秀干部。二是加强干部监督工作。强化干部选拔任用责任追究，加大检查力度，及时发现和纠正存在的问题，严格执行组织人事纪律。</w:t>
      </w:r>
    </w:p>
    <w:p>
      <w:pPr>
        <w:ind w:left="0" w:right="0" w:firstLine="560"/>
        <w:spacing w:before="450" w:after="450" w:line="312" w:lineRule="auto"/>
      </w:pPr>
      <w:r>
        <w:rPr>
          <w:rFonts w:ascii="宋体" w:hAnsi="宋体" w:eastAsia="宋体" w:cs="宋体"/>
          <w:color w:val="000"/>
          <w:sz w:val="28"/>
          <w:szCs w:val="28"/>
        </w:rPr>
        <w:t xml:space="preserve">五、以落实为关键，抓好制度完善与执行。一是完善制度规定。对于对不适应形势发展需要的，脱离实际、内容模糊不清、滞后于实践的，该废止的坚决废止，该修订的及时修订，切实提高制度建设的质量。二是抓好制度执行。严格执行党员发展条例、干部选拔任用条例、干部干部选拔任用监督意见等规章制度，坚持做到执行制度不走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2025-07-14T17:57:45+08:00</dcterms:created>
  <dcterms:modified xsi:type="dcterms:W3CDTF">2025-07-14T17:57:45+08:00</dcterms:modified>
</cp:coreProperties>
</file>

<file path=docProps/custom.xml><?xml version="1.0" encoding="utf-8"?>
<Properties xmlns="http://schemas.openxmlformats.org/officeDocument/2006/custom-properties" xmlns:vt="http://schemas.openxmlformats.org/officeDocument/2006/docPropsVTypes"/>
</file>