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主题教育“党性修养”专题研讨发言（5篇模版）</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性修养”专题研讨发言主题教育“党性修养”专题研讨发言3篇1通过一段时间的学习讨论，我对坚守信仰信念增强规矩意识有了新的认识。我认为，党性是衡量党员觉悟高低和立场是否坚定的准绳。坚定的信仰必须以坚强的党性作保障。信仰是相...</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主题教育“党性修养”专题研讨发言3篇1</w:t>
      </w:r>
    </w:p>
    <w:p>
      <w:pPr>
        <w:ind w:left="0" w:right="0" w:firstLine="560"/>
        <w:spacing w:before="450" w:after="450" w:line="312" w:lineRule="auto"/>
      </w:pPr>
      <w:r>
        <w:rPr>
          <w:rFonts w:ascii="宋体" w:hAnsi="宋体" w:eastAsia="宋体" w:cs="宋体"/>
          <w:color w:val="000"/>
          <w:sz w:val="28"/>
          <w:szCs w:val="28"/>
        </w:rPr>
        <w:t xml:space="preserve">通过一段时间的学习讨论，我对坚守信仰信念增强规矩意识有了新的认识。我认为，党性是衡量党员觉悟高低和立场是否坚定的准绳。坚定的信仰必须以坚强的党性作保障。信仰是相信并奉为准则或指南的某种主张、主义。托尔斯泰认为：信仰是人生的动力。习，近，平总，书，记指出：“对马克思主义的信仰，对社会主义和共产主义的信念，是共产党人的政治灵魂，是共产党人经受住任何考验的精神支柱。”我认为，信仰就是对一种主义、主张坚定不移的相信和态度。对共产党人来讲，动摇了信仰，就会背离党性、丢掉宗旨、迷失方向。要坚定信仰信念，必须做到“三个强化”。</w:t>
      </w:r>
    </w:p>
    <w:p>
      <w:pPr>
        <w:ind w:left="0" w:right="0" w:firstLine="560"/>
        <w:spacing w:before="450" w:after="450" w:line="312" w:lineRule="auto"/>
      </w:pPr>
      <w:r>
        <w:rPr>
          <w:rFonts w:ascii="宋体" w:hAnsi="宋体" w:eastAsia="宋体" w:cs="宋体"/>
          <w:color w:val="000"/>
          <w:sz w:val="28"/>
          <w:szCs w:val="28"/>
        </w:rPr>
        <w:t xml:space="preserve">一、强化理论武装。习，近，平总，书，记强调：“理论上的成熟是政治上成熟的基础，政治上的坚定源于理论上的清醒。”广大党员干部必须把理论学习作为看家本领，全面系统学习马克思主义、毛泽东思想、中国特色社会主义理论体系和习近平，平总，书，记系列重要讲话精神，深入学习党章党规，真正从理论上把信仰搞明白、把方向搞对头、把旗帜搞清楚，切实增强道路自信、理论自信、制度自信。一要在真学上下功夫。真学，就是埋下头来学、下苦功夫学，坚持读原著、悟原理，切实掌握带原理性、规律性的理论观点、思想方法，把握贯穿其中的理论精髓，而不是浅尝辄(哲)止、浮在表面，始终走在学习的路上，依靠学习走向未来。二要在真信上下功夫。真信，就是要在灵魂深处坚定不移地信。只有真信，才能从思想深处解决好信仰、信念问题。要通过理论学习，切实增强党性意识、宗旨意识、看齐意识、大局意识、责任意识，在任何时候、任何情况下都经得起各种风浪的考验，做到政治信仰不变、政治立场不移、政治方向不偏。三要在真用上下功夫。真用，就是要知行合一、学以致用。要通过理论学习，提高运用马克思主义立场、观点、方法观察事物、分析形势、把握大局的能力，把学习成果转化为工作动力，以锲而不舍的精神抓好改革发展稳定各项工作，不辜负党的期望和人民重托。</w:t>
      </w:r>
    </w:p>
    <w:p>
      <w:pPr>
        <w:ind w:left="0" w:right="0" w:firstLine="560"/>
        <w:spacing w:before="450" w:after="450" w:line="312" w:lineRule="auto"/>
      </w:pPr>
      <w:r>
        <w:rPr>
          <w:rFonts w:ascii="宋体" w:hAnsi="宋体" w:eastAsia="宋体" w:cs="宋体"/>
          <w:color w:val="000"/>
          <w:sz w:val="28"/>
          <w:szCs w:val="28"/>
        </w:rPr>
        <w:t xml:space="preserve">二、强化宗旨意识。民心是最大的政治，正义是最强的力量。坚定的信仰源于深厚的民生情怀。一要坚持以人民为中心的发展思想。牢固树立一切为了人民的价值取向，把增进人民福祉、促进公平正义作为出发点和落脚点，让人民群众平等参与现代化进程、共同分享现代化成果。二要坚持为民用权的基本准则。敬畏权力、敬畏人民、敬畏法律，正确行使党和人民赋予的权力，让权力回归为民本位，把握好权力这把“双刃剑”，真正做到权为民所用、情为民所系、利为民所谋。三要坚持为民担当的执政理念。只要是有利于人民群众的事，就要敢于负责、敢于创新、敢于改革、敢于担当、敢于面对矛盾、敢于破解难题，切实维护好人民群众最关心、最直接、最现实的利益。</w:t>
      </w:r>
    </w:p>
    <w:p>
      <w:pPr>
        <w:ind w:left="0" w:right="0" w:firstLine="560"/>
        <w:spacing w:before="450" w:after="450" w:line="312" w:lineRule="auto"/>
      </w:pPr>
      <w:r>
        <w:rPr>
          <w:rFonts w:ascii="宋体" w:hAnsi="宋体" w:eastAsia="宋体" w:cs="宋体"/>
          <w:color w:val="000"/>
          <w:sz w:val="28"/>
          <w:szCs w:val="28"/>
        </w:rPr>
        <w:t xml:space="preserve">三、强化党性锻炼。党性，是衡量党员觉悟高低和立场是否坚定的准绳。坚定的信仰必须以坚强的党性作保障。一要在尊崇党章中锻炼党性。党章是管党治党的总章程，是全党必须严格遵守的总规矩。党员干部必须学习党章、贯彻党章、维护党章，增强对党章的敬畏感，全面履行党章赋予的职责，自觉把党章作为一切言行的最高遵循，作为加强党性锻炼的根本标准，把党章的各项规定落实在行动上、落实到各项事业中。二要在严格的组织生活中锻炼党性。严格执行民主集中制、“三会一课”、谈心谈话等党内生活制度，开好民主生活会，用好批评和自我批评武器，敢于揭短亮丑、勇于承担责任，自觉接受思想灵魂的洗礼，防止党内生活庸俗化、随意化、平淡化，增强党内生活的政治性、原则性、战斗性，在党内生活的熔炉里锤炼党性、修炼品性、磨练心性。三要在工作实践中锻炼党性。党性是否坚定，最终都要用实践检验。要牢固树立马克思主义实践观，把党的科学理论与改革发展稳定实践紧密结合起来，认真研究解决实际问题，提高干事创业本领，增强应对复杂局面能力，在改造自然、改造社会的活动中改造主观世界，使自己的党性得到锻炼和提高。</w:t>
      </w:r>
    </w:p>
    <w:p>
      <w:pPr>
        <w:ind w:left="0" w:right="0" w:firstLine="560"/>
        <w:spacing w:before="450" w:after="450" w:line="312" w:lineRule="auto"/>
      </w:pPr>
      <w:r>
        <w:rPr>
          <w:rFonts w:ascii="宋体" w:hAnsi="宋体" w:eastAsia="宋体" w:cs="宋体"/>
          <w:color w:val="000"/>
          <w:sz w:val="28"/>
          <w:szCs w:val="28"/>
        </w:rPr>
        <w:t xml:space="preserve">从自己思想深处来查找坚守信仰信念增强规矩意识方面的问题，我觉得过去在信仰信念方面还不够坚定，对于腐败分子对我党所造成的影响心有阴影，认为党的力量不够强大，有的时候是与腐败分子同流合污，对群众漠不关心。现在使我认识到，党内的问题毕竟是少数，我们党整体是好的，只要我们坚守信仰信念增强规矩意识，就可以增强党的凝聚力和战斗力。</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主题教育“党性修养”专题研讨发言3篇2</w:t>
      </w:r>
    </w:p>
    <w:p>
      <w:pPr>
        <w:ind w:left="0" w:right="0" w:firstLine="560"/>
        <w:spacing w:before="450" w:after="450" w:line="312" w:lineRule="auto"/>
      </w:pPr>
      <w:r>
        <w:rPr>
          <w:rFonts w:ascii="宋体" w:hAnsi="宋体" w:eastAsia="宋体" w:cs="宋体"/>
          <w:color w:val="000"/>
          <w:sz w:val="28"/>
          <w:szCs w:val="28"/>
        </w:rPr>
        <w:t xml:space="preserve">在本次主题教育专题读书班上，我认真学习党的十九报告和党章、《习近平新时代中国特色社会主义思想学习纲要》、《习近平关于“不忘XX、牢记XX”重要论述选编》等学习内容，围绕“党性修养”这一主题，我谈一下自己的心得体会。</w:t>
      </w:r>
    </w:p>
    <w:p>
      <w:pPr>
        <w:ind w:left="0" w:right="0" w:firstLine="560"/>
        <w:spacing w:before="450" w:after="450" w:line="312" w:lineRule="auto"/>
      </w:pPr>
      <w:r>
        <w:rPr>
          <w:rFonts w:ascii="宋体" w:hAnsi="宋体" w:eastAsia="宋体" w:cs="宋体"/>
          <w:color w:val="000"/>
          <w:sz w:val="28"/>
          <w:szCs w:val="28"/>
        </w:rPr>
        <w:t xml:space="preserve">加强党性修养、坚持党性原则，是做合格共产党员的基本要求，是衡量党员立场和觉悟的准绳，是党员立身立业、立言立德的基石。对于每一个党员，尤其是对党员领导干部来说，党性修养是自我教育、自我修炼和自我完善的过程，是一个必须终身解决好的重要任务和重大课题。加强党性修养，提高理论素质，关键是提高解决实际问题的能力，这就要我们发扬理论联系实际的学风，用党的基本理论的精神实质，指导工作，提高技能。当前，面对新形势，如何加强党员领导干部的党性修养，本人认为应在加强三个方面上下功夫：</w:t>
      </w:r>
    </w:p>
    <w:p>
      <w:pPr>
        <w:ind w:left="0" w:right="0" w:firstLine="560"/>
        <w:spacing w:before="450" w:after="450" w:line="312" w:lineRule="auto"/>
      </w:pPr>
      <w:r>
        <w:rPr>
          <w:rFonts w:ascii="宋体" w:hAnsi="宋体" w:eastAsia="宋体" w:cs="宋体"/>
          <w:color w:val="000"/>
          <w:sz w:val="28"/>
          <w:szCs w:val="28"/>
        </w:rPr>
        <w:t xml:space="preserve">一、要在教育引导、深层触动上下功夫。进入新时代，面对科学技术突飞猛进，知识经济的时代，对于党员领导干部来讲，学习是首要的、长期的乃至终生的任务。因而要坚定共产主义信念不动摇，坚定为人民服务宗旨不偏向，增强“四个意识”，坚定“四个自信”，做到“两个维护”，不断提高自己的政治觉悟和认识能力，切实提高党性自觉和行动自觉;要通过理论中心组学习、“三会一课”、组织生活会、灯塔——大课堂等形式，认真学习党的基本理论，特别是用习近平新时代中国特色社会主义思想武装头脑，全面学习党的路线方针政策，刻苦学习其他相关知识，用科学的理论指导工作，用先进的文化武装头脑，在学习的自觉性、主动性、刻苦性、系统性上下功夫，把学习作为一种觉悟、修养、境界和责任，珍惜时光，减少应酬，排除干扰，静下心来，多读书，多思考问题，多积累知识。</w:t>
      </w:r>
    </w:p>
    <w:p>
      <w:pPr>
        <w:ind w:left="0" w:right="0" w:firstLine="560"/>
        <w:spacing w:before="450" w:after="450" w:line="312" w:lineRule="auto"/>
      </w:pPr>
      <w:r>
        <w:rPr>
          <w:rFonts w:ascii="宋体" w:hAnsi="宋体" w:eastAsia="宋体" w:cs="宋体"/>
          <w:color w:val="000"/>
          <w:sz w:val="28"/>
          <w:szCs w:val="28"/>
        </w:rPr>
        <w:t xml:space="preserve">二、要在提升素质、改进作风上下功夫。“内修则外理，形端则影直”。新时期党的干部标准是德才兼备，以德为先。因此党员领导干部要高度注重个人道德修行，着眼于内强素质，外树形象。一是要自觉培养共产主义道德觉悟，发扬社会主义新风尚，将思想作风、工作作风、生活作风等有机结合起来，形成令人敬佩、敬畏、敬重的形行事风格。要自觉培养自律意识，学会自控、自省、自警，尤其是在无人知晓的环境里，在无人监督的情况下，能够自爱、知耻、不越轨。二是要做到理论和实践相统一相促进，把求知与实践、学习与运用有机结合起来，通过积极投身于中国特色社会主义的伟大实践中不断进行磨炼，以锤炼自己的坚强党性观念，在推动经济社会发展的实践活动中，更好地改造主观世界。三是要认真落实党的“八项规定”以及各项“禁令”，抵制“四风”，带头转变作风，用好的作风抓发展促改革保稳定，带领广大干部群众以实干创未来。要加强家风建设，练好“看家”本领，达到“齐家”效果，坚守做人、处事、用权、交友的原则底线，管好身边的配偶、子女和工作人员，用良好的家风，引导崇德向善的社会风气、积极向上的党风正气。</w:t>
      </w:r>
    </w:p>
    <w:p>
      <w:pPr>
        <w:ind w:left="0" w:right="0" w:firstLine="560"/>
        <w:spacing w:before="450" w:after="450" w:line="312" w:lineRule="auto"/>
      </w:pPr>
      <w:r>
        <w:rPr>
          <w:rFonts w:ascii="宋体" w:hAnsi="宋体" w:eastAsia="宋体" w:cs="宋体"/>
          <w:color w:val="000"/>
          <w:sz w:val="28"/>
          <w:szCs w:val="28"/>
        </w:rPr>
        <w:t xml:space="preserve">三、要在建制立规、严明掣动上下功夫。党内生活是党组织教育管理党员和党员进行党性锻炼的主要平台，严肃认真的党内生活对党员干部具有教育、改造、管理、监督作用。因此，加强党员领导干部的党性修养，除了提倡个人自我修养外，也离不开严肃的党内政治生活。而严肃的党内政治生活，离不开建章立制，建立党员领导干部道德行为规范，以制度的刚性来约束和督促。要把加强制度建设作为严肃党内生活的重要抓手，通过出台和完善制度，实现党员政治生活的正常化、规范化，促使党员领导干部遵规守纪办事，将开展党内生活落到实处。要建立和完善德才标准的评价机制，形成正确的用人导向。要强化检查监督和纪律处理机制，切实查处违反制度的行为，促进领导干部牢固树立法律面前人人平等、制度面前没有特权、制度约束没有例外的意识。</w:t>
      </w:r>
    </w:p>
    <w:p>
      <w:pPr>
        <w:ind w:left="0" w:right="0" w:firstLine="560"/>
        <w:spacing w:before="450" w:after="450" w:line="312" w:lineRule="auto"/>
      </w:pPr>
      <w:r>
        <w:rPr>
          <w:rFonts w:ascii="宋体" w:hAnsi="宋体" w:eastAsia="宋体" w:cs="宋体"/>
          <w:color w:val="000"/>
          <w:sz w:val="28"/>
          <w:szCs w:val="28"/>
        </w:rPr>
        <w:t xml:space="preserve">总之，党性修养是共产党员的终生必修课。加强党性修养贵在实践，要抓在平常，严在经常。我将在理论指导下、在党章规范下、在实践基础上加强党性修养，确保党性的先进性与纯洁性。</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主题教育“党性修养”专题研讨发言3篇3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在“不忘初心、牢记使命”主题教育中，我认真学习了习近平总书记系列重要讲话，深感自身存在太多不足，深感只有不断进行思想教育，不断进行自我革命，才能做到不忘初心，牢记使命。</w:t>
      </w:r>
    </w:p>
    <w:p>
      <w:pPr>
        <w:ind w:left="0" w:right="0" w:firstLine="560"/>
        <w:spacing w:before="450" w:after="450" w:line="312" w:lineRule="auto"/>
      </w:pPr>
      <w:r>
        <w:rPr>
          <w:rFonts w:ascii="宋体" w:hAnsi="宋体" w:eastAsia="宋体" w:cs="宋体"/>
          <w:color w:val="000"/>
          <w:sz w:val="28"/>
          <w:szCs w:val="28"/>
        </w:rPr>
        <w:t xml:space="preserve">一、强化政治意识，坚持用习近平新时代中国特色社会主义思想武装头脑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习近平总书记强调，理论上清醒，政治上才能坚定。坚定的理想信念，必须建立在对马克思主义的深刻理解之上，建立在对历史规律的深刻把握之上。习近平新时代中国特色社会主义思想是马克思主义中国化最新成果，坚持学原著、悟原理，系统学习《习近平关于“不忘初心、牢记使命”重要论述选编》《习近平新时代中国特色社会主义思想学习纲要》，认真学习总书记指导河南工作的重要讲话和指示批示精神，跟进学习习近平总书记最新重要讲话文章，坚持不懈在学懂、弄通、做实上下功夫，融会贯通，真信笃行，用党的科学理论武装头脑、指导实践、推动工作，真正学出对党忠诚、学出坚定信念、学出责任担当、学出能力水平，确保跟上党中央要求、跟上时代前进步伐。</w:t>
      </w:r>
    </w:p>
    <w:p>
      <w:pPr>
        <w:ind w:left="0" w:right="0" w:firstLine="560"/>
        <w:spacing w:before="450" w:after="450" w:line="312" w:lineRule="auto"/>
      </w:pPr>
      <w:r>
        <w:rPr>
          <w:rFonts w:ascii="宋体" w:hAnsi="宋体" w:eastAsia="宋体" w:cs="宋体"/>
          <w:color w:val="000"/>
          <w:sz w:val="28"/>
          <w:szCs w:val="28"/>
        </w:rPr>
        <w:t xml:space="preserve">二、强化宗旨意识，把理想信念转化为为民服务的具体行动</w:t>
      </w:r>
    </w:p>
    <w:p>
      <w:pPr>
        <w:ind w:left="0" w:right="0" w:firstLine="560"/>
        <w:spacing w:before="450" w:after="450" w:line="312" w:lineRule="auto"/>
      </w:pPr>
      <w:r>
        <w:rPr>
          <w:rFonts w:ascii="宋体" w:hAnsi="宋体" w:eastAsia="宋体" w:cs="宋体"/>
          <w:color w:val="000"/>
          <w:sz w:val="28"/>
          <w:szCs w:val="28"/>
        </w:rPr>
        <w:t xml:space="preserve">坚持以人民为中心，放下架子、扑下身子，虚心向群众学习，拜群众为师。对群众的思想情况要摸准、摸实、摸清，尤其要对其产生的疑虑要摸透，对症开方。要坚持常深入进村，到问题多、困难多的地方去，解决一些实实在在的问题，解决群众关心的热点难点问题，依法依规，扎扎实实做好各项工作工作，在不断加强党性修养、充分发挥党员先锋模范作用中永葆共产党人的政治本色。</w:t>
      </w:r>
    </w:p>
    <w:p>
      <w:pPr>
        <w:ind w:left="0" w:right="0" w:firstLine="560"/>
        <w:spacing w:before="450" w:after="450" w:line="312" w:lineRule="auto"/>
      </w:pPr>
      <w:r>
        <w:rPr>
          <w:rFonts w:ascii="宋体" w:hAnsi="宋体" w:eastAsia="宋体" w:cs="宋体"/>
          <w:color w:val="000"/>
          <w:sz w:val="28"/>
          <w:szCs w:val="28"/>
        </w:rPr>
        <w:t xml:space="preserve">三、强化担当意识，把理想信念转化为埋头苦干、真抓实干的自觉行动</w:t>
      </w:r>
    </w:p>
    <w:p>
      <w:pPr>
        <w:ind w:left="0" w:right="0" w:firstLine="560"/>
        <w:spacing w:before="450" w:after="450" w:line="312" w:lineRule="auto"/>
      </w:pPr>
      <w:r>
        <w:rPr>
          <w:rFonts w:ascii="宋体" w:hAnsi="宋体" w:eastAsia="宋体" w:cs="宋体"/>
          <w:color w:val="000"/>
          <w:sz w:val="28"/>
          <w:szCs w:val="28"/>
        </w:rPr>
        <w:t xml:space="preserve">应该把“责任担当”作为成事之道，挺起敢担当的脊梁。有多大担当，才能干多大事业;尽多大责任，才能有多大成就。锤炼善担当的本领。我感觉，工作要想打开新局面、实现新突破，不但要有敢担当的勇气和胆量，还要有善担当的能力和本领。面对新形势新任务新要求，我们需要进一步更新思想观念、丰富知识体系、把握工作规律，不断提高认识新情况、解决新矛盾、处理新问题的能力与水平。</w:t>
      </w:r>
    </w:p>
    <w:p>
      <w:pPr>
        <w:ind w:left="0" w:right="0" w:firstLine="560"/>
        <w:spacing w:before="450" w:after="450" w:line="312" w:lineRule="auto"/>
      </w:pPr>
      <w:r>
        <w:rPr>
          <w:rFonts w:ascii="宋体" w:hAnsi="宋体" w:eastAsia="宋体" w:cs="宋体"/>
          <w:color w:val="000"/>
          <w:sz w:val="28"/>
          <w:szCs w:val="28"/>
        </w:rPr>
        <w:t xml:space="preserve">实干才能有为，奋斗才能兴邦。在主题教育中，我会坚持继续加强学习，坚持围绕中心，服务大局，把内心焕发出来的热情转化成为攻坚克难、干事创业、解决问题的实际效果，推动各项工作扎实有序开展。主题教育学习研讨发言材料</w:t>
      </w:r>
    </w:p>
    <w:p>
      <w:pPr>
        <w:ind w:left="0" w:right="0" w:firstLine="560"/>
        <w:spacing w:before="450" w:after="450" w:line="312" w:lineRule="auto"/>
      </w:pPr>
      <w:r>
        <w:rPr>
          <w:rFonts w:ascii="宋体" w:hAnsi="宋体" w:eastAsia="宋体" w:cs="宋体"/>
          <w:color w:val="000"/>
          <w:sz w:val="28"/>
          <w:szCs w:val="28"/>
        </w:rPr>
        <w:t xml:space="preserve">我认为这次主题教育，重点是围绕为人民谋幸福的初心和为民族谋复兴的使命，用习近平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一是要在读懂、学深上下功夫。“懂”是初步，“深”是进步。今后要坚持读原著、学原文、悟原理，要弄懂习近平新时代中国特色社会主义思想的时代意义、理论意义、实践意义和世界意义，要学深习近平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二是要在悟透、弄通上下功夫。“透”是钻透，“通”是贯通。要悟透习近平新时代中国特色社会主义思想彰显和贯穿的坚定理想信念、为民情怀、自觉自信、担当精神和科学思想方法。要弄通习近平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三是要在精气神上下功夫。加强理论学习是为了提高政治站位、思想觉悟和行动自觉。在当前时代背景下，党员干部的精气神尤为重要，是坚守初心、担当使命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教育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总之，要通过此次主题教育，在原有学习的基础上，加深对习近平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第三篇：主题教育研讨发言：聚焦主题主线 加强党性修养</w:t>
      </w:r>
    </w:p>
    <w:p>
      <w:pPr>
        <w:ind w:left="0" w:right="0" w:firstLine="560"/>
        <w:spacing w:before="450" w:after="450" w:line="312" w:lineRule="auto"/>
      </w:pPr>
      <w:r>
        <w:rPr>
          <w:rFonts w:ascii="宋体" w:hAnsi="宋体" w:eastAsia="宋体" w:cs="宋体"/>
          <w:color w:val="000"/>
          <w:sz w:val="28"/>
          <w:szCs w:val="28"/>
        </w:rPr>
        <w:t xml:space="preserve">主题教育研讨发言：聚焦主题主线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第二批主题教育启动以来，我认真按照党委要求，积极参加集中学习，认真开展个人自学，真正做到了真学真懂真信真用。下面，按照这次“**”主题教育集中学习研讨安排，我围绕</w:t>
      </w:r>
    </w:p>
    <w:p>
      <w:pPr>
        <w:ind w:left="0" w:right="0" w:firstLine="560"/>
        <w:spacing w:before="450" w:after="450" w:line="312" w:lineRule="auto"/>
      </w:pPr>
      <w:r>
        <w:rPr>
          <w:rFonts w:ascii="宋体" w:hAnsi="宋体" w:eastAsia="宋体" w:cs="宋体"/>
          <w:color w:val="000"/>
          <w:sz w:val="28"/>
          <w:szCs w:val="28"/>
        </w:rPr>
        <w:t xml:space="preserve">“加强党性修养”这一专题，与大家进行交流。</w:t>
      </w:r>
    </w:p>
    <w:p>
      <w:pPr>
        <w:ind w:left="0" w:right="0" w:firstLine="560"/>
        <w:spacing w:before="450" w:after="450" w:line="312" w:lineRule="auto"/>
      </w:pPr>
      <w:r>
        <w:rPr>
          <w:rFonts w:ascii="宋体" w:hAnsi="宋体" w:eastAsia="宋体" w:cs="宋体"/>
          <w:color w:val="000"/>
          <w:sz w:val="28"/>
          <w:szCs w:val="28"/>
        </w:rPr>
        <w:t xml:space="preserve">党性是共产党员的灵魂，是关系党的形象和中国特色社会主义事业兴衰成败的决定因素。党性修养是共产党员按照党性原则通过自我教育、自我锻炼、自我改造，使自己的党性得到增强和完善的过程，是每个共产党员的必修课，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要在加强政治修养上下功夫。总书记强调：“全党同志要强化党的意识，牢记自己的第一身份是共产党员，第一职责是为党工作，做到忠诚于组织，任何时候都与党同心同德。”我们要认认真真践行忠诚干净担当要求，树牢“四个意识”，坚定“四个自信”，做到“两个维护”，始终在政治立场、政治方向、政治原则、政治道路上同以习近平同志为核心的党中央保持高度一致。要把实现好、维护好、发展好最广大人民的根本利益作为XX工作的出发点和落脚点，以高度的政治觉悟、政治责任感、政治敏锐性，站稳政治立场，提升政治境界，努力争做一名信仰坚定，政治合格的党员干部。</w:t>
      </w:r>
    </w:p>
    <w:p>
      <w:pPr>
        <w:ind w:left="0" w:right="0" w:firstLine="560"/>
        <w:spacing w:before="450" w:after="450" w:line="312" w:lineRule="auto"/>
      </w:pPr>
      <w:r>
        <w:rPr>
          <w:rFonts w:ascii="宋体" w:hAnsi="宋体" w:eastAsia="宋体" w:cs="宋体"/>
          <w:color w:val="000"/>
          <w:sz w:val="28"/>
          <w:szCs w:val="28"/>
        </w:rPr>
        <w:t xml:space="preserve">二要在加强理论修养上下功夫。政治上的坚定、党性上的坚定都离不开理论上的坚定。理论上的清醒是政治上坚定的前提。必须强化理论学习，加强理论修养，在学习上下功夫花精力，端正学习态度，明确学习目标，增强学习的自觉性。要深入学习习近平新时代中国特色社会主义思想，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的能力本领。</w:t>
      </w:r>
    </w:p>
    <w:p>
      <w:pPr>
        <w:ind w:left="0" w:right="0" w:firstLine="560"/>
        <w:spacing w:before="450" w:after="450" w:line="312" w:lineRule="auto"/>
      </w:pPr>
      <w:r>
        <w:rPr>
          <w:rFonts w:ascii="宋体" w:hAnsi="宋体" w:eastAsia="宋体" w:cs="宋体"/>
          <w:color w:val="000"/>
          <w:sz w:val="28"/>
          <w:szCs w:val="28"/>
        </w:rPr>
        <w:t xml:space="preserve">三要加强道德修养上下功夫。道德修养是领导干部的为人之道，立身之本，成事之基。从历史看，早在春秋时期，孔子就提出“为政以德”的思想，并把“修身正己”作为“齐国、治国、平天下”的根本和前提。新时期，党的中央领导也高度重视干部从政道德建设，胡锦涛同志提出，选人用人要“坚持德才兼备、以德为先”。领导干部只有常修为政之德，才能用自己的一言一行，教育、影响、感召、激励干部群众，也使自己的人格魅力隽永留长。每名共产党人道德水准的高低，修养品行的好坏，是衡量一名共产党员是否保持先进性的标准之一，也是共产党员区别于普通群众的重要尺度之一。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要在加强纪律修养上下功夫。所谓纪律修养，就是要以习近平新时代中国特色社会主义为指导，通过不断学习和接受考验，养成遵守纪律的意识、维护纪律的意识、同违纪现象作斗争的意识，而且要不断增强自觉性和坚定性。总书记强调：“党的纪律是党的各级组织和党员必须遵守的行为准则，所有领导干部都要牢记，要使守纪律成为浸在骨子里、融在血液中的自觉修养。”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真正把党的纪律作为自己的言行指南，做到知敬畏、存戒惧、守底线，习惯在受纪律约束和监督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第五篇：党性修养永远在路上主题教育研讨发言</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2025-07-14T13:20:14+08:00</dcterms:created>
  <dcterms:modified xsi:type="dcterms:W3CDTF">2025-07-14T13:20:14+08:00</dcterms:modified>
</cp:coreProperties>
</file>

<file path=docProps/custom.xml><?xml version="1.0" encoding="utf-8"?>
<Properties xmlns="http://schemas.openxmlformats.org/officeDocument/2006/custom-properties" xmlns:vt="http://schemas.openxmlformats.org/officeDocument/2006/docPropsVTypes"/>
</file>