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街道疫情常态化防控措施</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街道疫情常态化防控措施为全面落实省市区疫情常态化防控措施要求，做好各类重点人群的排查防控工作，街道办事处狠抓四项措施，进一步健全常态防控机制，继续做好当前疫情防控工作：一、细化安排部署。X街道班子成员、社区两委成员根据疫情发展调整工作重点，...</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