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食品安全监管“冬季战役”方案[合集]</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监管“冬季战役”方案食品安全监管“冬季战役”方案20xx年元旦、春节即将来临，为保障本区元旦春节期间食品市场的规范与安全，预防和控制集体性食物中毒事故事件的发生，成功创建“让市民满意的食品安全城区”，区局于20xx年12月...</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第一篇：食品安全监管“冬季战役”方案</w:t>
      </w:r>
    </w:p>
    <w:p>
      <w:pPr>
        <w:ind w:left="0" w:right="0" w:firstLine="560"/>
        <w:spacing w:before="450" w:after="450" w:line="312" w:lineRule="auto"/>
      </w:pPr>
      <w:r>
        <w:rPr>
          <w:rFonts w:ascii="宋体" w:hAnsi="宋体" w:eastAsia="宋体" w:cs="宋体"/>
          <w:color w:val="000"/>
          <w:sz w:val="28"/>
          <w:szCs w:val="28"/>
        </w:rPr>
        <w:t xml:space="preserve">食品安全监管“冬季战役”方案</w:t>
      </w:r>
    </w:p>
    <w:p>
      <w:pPr>
        <w:ind w:left="0" w:right="0" w:firstLine="560"/>
        <w:spacing w:before="450" w:after="450" w:line="312" w:lineRule="auto"/>
      </w:pPr>
      <w:r>
        <w:rPr>
          <w:rFonts w:ascii="宋体" w:hAnsi="宋体" w:eastAsia="宋体" w:cs="宋体"/>
          <w:color w:val="000"/>
          <w:sz w:val="28"/>
          <w:szCs w:val="28"/>
        </w:rPr>
        <w:t xml:space="preserve">20xx年元旦、春节即将来临，为保障本区元旦春节期间食品市场的规范与安全，预防和控制集体性食物中毒事故事件的发生，成功创建“让市民满意的食品安全城区”，区局于20xx年12月23日起至20xx年2月28日组织开展食品安全监管“冬季战役”，具体方案如下：</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精神，深入贯彻习近平总书记系列重要讲话精神，结合“不忘初心，牢记使命”主题教育要求，进一步深化巩固侵害群众利益食品安全问题联合整治行动成效，守好不发生系统性、区域性和重大食品安全事件的底线，提升市民对食品安全的获得感和满意度。</w:t>
      </w:r>
    </w:p>
    <w:p>
      <w:pPr>
        <w:ind w:left="0" w:right="0" w:firstLine="560"/>
        <w:spacing w:before="450" w:after="450" w:line="312" w:lineRule="auto"/>
      </w:pPr>
      <w:r>
        <w:rPr>
          <w:rFonts w:ascii="宋体" w:hAnsi="宋体" w:eastAsia="宋体" w:cs="宋体"/>
          <w:color w:val="000"/>
          <w:sz w:val="28"/>
          <w:szCs w:val="28"/>
        </w:rPr>
        <w:t xml:space="preserve">工作目标：按照“九宫格”监管的频次要求，将日常监管和专项行动相结合，按照“双随机+网格化”监管模式，加强高风险单位监管，继续推进食品安全“放心工程”建设，开展猪肉产品质量和不可食用生猪产品规范处置、“两节”重点食品、冬令滋补保健食品、春季开学期间学校食堂及校园周边等专项整治，圆满完成“两会”期间食品安全保障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(一)开展专项检查工作</w:t>
      </w:r>
    </w:p>
    <w:p>
      <w:pPr>
        <w:ind w:left="0" w:right="0" w:firstLine="560"/>
        <w:spacing w:before="450" w:after="450" w:line="312" w:lineRule="auto"/>
      </w:pPr>
      <w:r>
        <w:rPr>
          <w:rFonts w:ascii="宋体" w:hAnsi="宋体" w:eastAsia="宋体" w:cs="宋体"/>
          <w:color w:val="000"/>
          <w:sz w:val="28"/>
          <w:szCs w:val="28"/>
        </w:rPr>
        <w:t xml:space="preserve">1.进一步加强猪肉产品质量安全监管，开展不可食用生猪产品规范处置专项检查。根据市局《进一步加强本市猪肉价格和产品质量安全专项检查工作方案》(x市监垄价〔20xx〕x号)和《xx市商务委员会 xx市市场监督管理局关于严格落实食品经营企业规范处置不可食用生猪产品规定的通知》(x商运行〔20xx〕x号)等文件要求，各所队在日常检查中，要进一步加强对猪肉制品生产经营单位的监督检查，督促生产经营单位把好原料关，依法履行进货查验和记录义务，批批查验其动物检疫合格证明、肉品品质检验合格证明以及非洲猪瘟病毒检测结果(报告)，采购进口生猪产品应附有合法的入境货物检验检疫合格证明;对“两证一报告”不全、来源不明、无法提供非洲猪瘟病毒检测合格报告的生猪产品进行重点排查。将农贸市场和大型超市连锁企业对不可食有生猪产品的处置纳入日常监管工作重点，落实《xx市生猪产品质量安全监督管理办法》有关规范处置不可食用生猪产品第一责任人责任，会同商务主管部门加强对不可食用生猪产品的重点治理，对辖区农贸市场和大型超市连锁企业进行调查摸底，做到“情况清、底数明”。要组织辖区企业进行培训，重点培训《xx市生猪产品质量安全监督管理办法》有关生产经营不可食用生猪产品应承担的法律责任，做到相关负责人和从业人员应知尽知、人人皆知，提高经营户对不可食用生猪产品处理要求的知晓率和执行率。对未依照《xx市生猪产品质量安全监督管理办法》要求收集、处理不可食用生猪产品的行为，依法调查、严肃处理，对涉嫌犯罪的一律移交公安部门处置。</w:t>
      </w:r>
    </w:p>
    <w:p>
      <w:pPr>
        <w:ind w:left="0" w:right="0" w:firstLine="560"/>
        <w:spacing w:before="450" w:after="450" w:line="312" w:lineRule="auto"/>
      </w:pPr>
      <w:r>
        <w:rPr>
          <w:rFonts w:ascii="宋体" w:hAnsi="宋体" w:eastAsia="宋体" w:cs="宋体"/>
          <w:color w:val="000"/>
          <w:sz w:val="28"/>
          <w:szCs w:val="28"/>
        </w:rPr>
        <w:t xml:space="preserve">2.开展食品销售单位“两节”重点食品的专项检查。针对食品供应消费的特点，把节日期间消费量大的熟肉制品、腌腊制品、豆制品、食用油、小麦粉、南北炒货等制品、汤圆、水饺、蛋、禽、婴幼儿食品、酒类等作为重点食品，以大卖场、标准超市、农贸市场等为重点场所，加大日常巡查力度，严防借机销售过期变质、假冒仿冒、掺杂使假、有毒有害、“三无”等问题食品，严查重处违法违规行为。重点检查主体资格、进货查验、食品安全信息追溯、从业人员健康证明、经营场所环境卫生、散装食品标签、过期变质食品销毁记录等内容。对“两节”期间消费量大的生猪肉、熟肉制品、腌腊制品、乳制品、汤圆、水饺等重点食品和消费群体密集的大卖场、超市、农贸市场等重点场所开展监督抽检。</w:t>
      </w:r>
    </w:p>
    <w:p>
      <w:pPr>
        <w:ind w:left="0" w:right="0" w:firstLine="560"/>
        <w:spacing w:before="450" w:after="450" w:line="312" w:lineRule="auto"/>
      </w:pPr>
      <w:r>
        <w:rPr>
          <w:rFonts w:ascii="宋体" w:hAnsi="宋体" w:eastAsia="宋体" w:cs="宋体"/>
          <w:color w:val="000"/>
          <w:sz w:val="28"/>
          <w:szCs w:val="28"/>
        </w:rPr>
        <w:t xml:space="preserve">3.开展冬令滋补保健食品的专项检查。加强冬令滋补保健食品经营企业风险隐患排查，主要检查许可情况、进货查验、人员管理、标签标识等内容。按照《保健食品标注警示用语指南》要求，指导企业在保健食品标签上按要求设置警示用语区，标注“保健食品不是药物，不能代替药物治疗疾病”，按要求标注生产日期和保质期、投诉服务电话，保健食品经营者在经营场所、网络平台等显要位置标注消费提示信息。严厉打击假冒伪劣和非法添加、超许可范围宣传保健功能、声称疾病预防治疗功效、未按规定查验进货且无法追溯源头等违法行为。</w:t>
      </w:r>
    </w:p>
    <w:p>
      <w:pPr>
        <w:ind w:left="0" w:right="0" w:firstLine="560"/>
        <w:spacing w:before="450" w:after="450" w:line="312" w:lineRule="auto"/>
      </w:pPr>
      <w:r>
        <w:rPr>
          <w:rFonts w:ascii="宋体" w:hAnsi="宋体" w:eastAsia="宋体" w:cs="宋体"/>
          <w:color w:val="000"/>
          <w:sz w:val="28"/>
          <w:szCs w:val="28"/>
        </w:rPr>
        <w:t xml:space="preserve">4.开展春季开学期间学校食堂及校园周边食品安全专项检查。为保障20xx年春季开学期间学生集体用餐安全，各所队要针对各级各类学校及托幼机构食堂、学生盒饭生产单位开展监督检查，对学校食堂配送中心开展监督检查，主要检查食品原料是否定点采购并与供应商签订食品安全协议，是否建立索证索票和台帐制度等。同时对校园周边的食杂店、便利店、食品店等食品经营单位进行重点监督检查，重点检查证照是否齐全、健康证是否合法、索证索票等各项制度是否落实到位、食品标签是否合格及贮存条件是否符合要求等。各所队对存在的隐患和发现的问题责令限期整改，存在严重违法行为的，依法进行查处。</w:t>
      </w:r>
    </w:p>
    <w:p>
      <w:pPr>
        <w:ind w:left="0" w:right="0" w:firstLine="560"/>
        <w:spacing w:before="450" w:after="450" w:line="312" w:lineRule="auto"/>
      </w:pPr>
      <w:r>
        <w:rPr>
          <w:rFonts w:ascii="宋体" w:hAnsi="宋体" w:eastAsia="宋体" w:cs="宋体"/>
          <w:color w:val="000"/>
          <w:sz w:val="28"/>
          <w:szCs w:val="28"/>
        </w:rPr>
        <w:t xml:space="preserve">(二)做好“两会”期间食品安全保障工作</w:t>
      </w:r>
    </w:p>
    <w:p>
      <w:pPr>
        <w:ind w:left="0" w:right="0" w:firstLine="560"/>
        <w:spacing w:before="450" w:after="450" w:line="312" w:lineRule="auto"/>
      </w:pPr>
      <w:r>
        <w:rPr>
          <w:rFonts w:ascii="宋体" w:hAnsi="宋体" w:eastAsia="宋体" w:cs="宋体"/>
          <w:color w:val="000"/>
          <w:sz w:val="28"/>
          <w:szCs w:val="28"/>
        </w:rPr>
        <w:t xml:space="preserve">为切实保障20xx年“两会”期间用餐安全，成立食品安全保障小组，落实专人负责保障任务，对“两会”期间供餐点进行前期食品安全评估和菜单审核，并坚持食品安全“源头控制、全程管理”的原则，对供应食品采取针对性的监督保障措施，确保供餐点用餐人员不发生食物中毒事件。</w:t>
      </w:r>
    </w:p>
    <w:p>
      <w:pPr>
        <w:ind w:left="0" w:right="0" w:firstLine="560"/>
        <w:spacing w:before="450" w:after="450" w:line="312" w:lineRule="auto"/>
      </w:pPr>
      <w:r>
        <w:rPr>
          <w:rFonts w:ascii="宋体" w:hAnsi="宋体" w:eastAsia="宋体" w:cs="宋体"/>
          <w:color w:val="000"/>
          <w:sz w:val="28"/>
          <w:szCs w:val="28"/>
        </w:rPr>
        <w:t xml:space="preserve">(三)开展食品生产经营高风险单位重点检查</w:t>
      </w:r>
    </w:p>
    <w:p>
      <w:pPr>
        <w:ind w:left="0" w:right="0" w:firstLine="560"/>
        <w:spacing w:before="450" w:after="450" w:line="312" w:lineRule="auto"/>
      </w:pPr>
      <w:r>
        <w:rPr>
          <w:rFonts w:ascii="宋体" w:hAnsi="宋体" w:eastAsia="宋体" w:cs="宋体"/>
          <w:color w:val="000"/>
          <w:sz w:val="28"/>
          <w:szCs w:val="28"/>
        </w:rPr>
        <w:t xml:space="preserve">1.开展食品生产企业检查。开展风险全面排查，督促企业严格落实内部管理制度和安全措施，严把原料准入关，严防不合格食品、过期食品回流生产环节，严防为抢订单、赶进度而生产不符合质量安全标准的食品，严格执行索证索票制度和食品添加剂的采购和使用规定。检查中发现的问题要责令企业立即改正，对相关产品可进行抽样送检，对违法行为要严厉查处。</w:t>
      </w:r>
    </w:p>
    <w:p>
      <w:pPr>
        <w:ind w:left="0" w:right="0" w:firstLine="560"/>
        <w:spacing w:before="450" w:after="450" w:line="312" w:lineRule="auto"/>
      </w:pPr>
      <w:r>
        <w:rPr>
          <w:rFonts w:ascii="宋体" w:hAnsi="宋体" w:eastAsia="宋体" w:cs="宋体"/>
          <w:color w:val="000"/>
          <w:sz w:val="28"/>
          <w:szCs w:val="28"/>
        </w:rPr>
        <w:t xml:space="preserve">2.开展节日食品展销会检查。严格加强对食品、食用农产品展销会的监督管理，做好展前的备案审查、入场经营者的资质审核、食品种类的查验、展中的监管巡查与快速检测、展中展后的投诉举报处置工作。严厉禁止销售法律法规明令禁止经营的食品，不得销售裸装直接入口生食水产品、生食肉类和凉拌菜。对以次充好、来源不明、非法添加、伪造包装、经销过期变质食品等各类违法违规行为要坚决依法查处，切实净化节日市场。</w:t>
      </w:r>
    </w:p>
    <w:p>
      <w:pPr>
        <w:ind w:left="0" w:right="0" w:firstLine="560"/>
        <w:spacing w:before="450" w:after="450" w:line="312" w:lineRule="auto"/>
      </w:pPr>
      <w:r>
        <w:rPr>
          <w:rFonts w:ascii="宋体" w:hAnsi="宋体" w:eastAsia="宋体" w:cs="宋体"/>
          <w:color w:val="000"/>
          <w:sz w:val="28"/>
          <w:szCs w:val="28"/>
        </w:rPr>
        <w:t xml:space="preserve">3.开展大型宴席承办单位和年夜饭套餐外卖单位检查。对承担一次性消费10桌以上(含10桌)的餐饮单位继续实行申报登记，对申报登记单位做好指导与监督。组织重点单位开展培训，发放《大型宴席食品安全操作指南》，告知餐饮单位负责人提高风险意识，切实落实各项食品安全要求，严格控制食品加工时间，防止超负荷经营。尤其应督促餐饮单位审查菜单，严格控制高风险菜肴;督促餐饮单位加强加工过程中的巡回自查并做好食品留样等工作。进一步加强对食品原料贮存，餐饮具清洗消毒，食品容器生熟分开，熟食专间温度控制，熟食是否当餐制作，改刀熟食存放是否超过4小时，存放的熟食是否采用保鲜膜或密闭容器，是否存在交叉污染，熟食专间是否生熟混放，专间是否落实清洗消毒等方面的监督检查。</w:t>
      </w:r>
    </w:p>
    <w:p>
      <w:pPr>
        <w:ind w:left="0" w:right="0" w:firstLine="560"/>
        <w:spacing w:before="450" w:after="450" w:line="312" w:lineRule="auto"/>
      </w:pPr>
      <w:r>
        <w:rPr>
          <w:rFonts w:ascii="宋体" w:hAnsi="宋体" w:eastAsia="宋体" w:cs="宋体"/>
          <w:color w:val="000"/>
          <w:sz w:val="28"/>
          <w:szCs w:val="28"/>
        </w:rPr>
        <w:t xml:space="preserve">对年夜饭外卖套餐制售餐饮单位进行排摸，掌握加工销售的年夜饭外卖套餐的品种和数量，并建立相应名单。通过发放《年夜饭外卖套餐食品安全指南(企业版)》等形式提高餐饮单位负责人风险意识，要督促其严格控制食品品种、加工时间、储存温度，规范包装标签。严格执行《预包装食品营养标签通则》，防止超负荷经营。</w:t>
      </w:r>
    </w:p>
    <w:p>
      <w:pPr>
        <w:ind w:left="0" w:right="0" w:firstLine="560"/>
        <w:spacing w:before="450" w:after="450" w:line="312" w:lineRule="auto"/>
      </w:pPr>
      <w:r>
        <w:rPr>
          <w:rFonts w:ascii="宋体" w:hAnsi="宋体" w:eastAsia="宋体" w:cs="宋体"/>
          <w:color w:val="000"/>
          <w:sz w:val="28"/>
          <w:szCs w:val="28"/>
        </w:rPr>
        <w:t xml:space="preserve">4.开展集体用餐单位检查。对集体用餐配送企业和500人以上集体食堂加强监督检查，重点检查是否存在超范围、超负荷加工供应食品的行为，督促企业严格落实原料进货查验、食品加工制作时间和温度、分装运输等环节的食品安全要求，特别是要加强对集体食堂自行加工职工外带熟制食品的监管。对检查中发现的问题要督促企业及时整改，并依法从严查处。</w:t>
      </w:r>
    </w:p>
    <w:p>
      <w:pPr>
        <w:ind w:left="0" w:right="0" w:firstLine="560"/>
        <w:spacing w:before="450" w:after="450" w:line="312" w:lineRule="auto"/>
      </w:pPr>
      <w:r>
        <w:rPr>
          <w:rFonts w:ascii="宋体" w:hAnsi="宋体" w:eastAsia="宋体" w:cs="宋体"/>
          <w:color w:val="000"/>
          <w:sz w:val="28"/>
          <w:szCs w:val="28"/>
        </w:rPr>
        <w:t xml:space="preserve">5.开展高风险食品重点监管。对以海鲜自助餐厅、日式料理店等为代表的经营高风险食品熟食卤味、生食水产品、冷加工糕点的食品经营单位开展重点检查。主要检查经营单位是否持有效的食品经营许可证、经营范围是否包含相应食品类别，对未经许可超范围经营的行为应当依法立案处理;检查高风险食品加工环境、场所、设施和加工制作过程是否符合食品安全操作规范的要求，对检查发现的问题应责令经营者立即整改，对严重违法行为要立案查处;检查经营单位是否违法供应毛蛤、炝虾、醉蟹等禁止经营的生食水产品，对于检查中发现的非法供应违禁食品行为，应追溯销售源头，并通报相关监管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1.切实履行职责 各所队要用心用力、履职尽责，聚焦主责主业，把握工作重点，提高日常监管质量，做到守土有责、守土负责、守土尽责。结合辖区实际，制订相应工作计划，提出具体任务和工作措施,明确完成各项工作的时间节点，组织辖区食品经营单位开展培训，加强检查力度，重视基础台账的积累，将食品安全各项工作落到实处。</w:t>
      </w:r>
    </w:p>
    <w:p>
      <w:pPr>
        <w:ind w:left="0" w:right="0" w:firstLine="560"/>
        <w:spacing w:before="450" w:after="450" w:line="312" w:lineRule="auto"/>
      </w:pPr>
      <w:r>
        <w:rPr>
          <w:rFonts w:ascii="宋体" w:hAnsi="宋体" w:eastAsia="宋体" w:cs="宋体"/>
          <w:color w:val="000"/>
          <w:sz w:val="28"/>
          <w:szCs w:val="28"/>
        </w:rPr>
        <w:t xml:space="preserve">2.做好投诉举报处置 各所队要高度重视食品安全方面的投诉举报处置工作，尤其是疑似食物中毒举报、无证经营举报、内部举报、群体性举报、校园学生举报等重点工作的紧急处置。严格按照投诉举报处置相关要求，开展后续处置和答复工作，特别注意投诉举报处理的及时性、回复的规范性和处置过程中的事态控制，重视在投诉举报中发现的食品安全隐患线索，依法严肃处理，对于无证经营的投诉举报要及时整治，予以消除。</w:t>
      </w:r>
    </w:p>
    <w:p>
      <w:pPr>
        <w:ind w:left="0" w:right="0" w:firstLine="560"/>
        <w:spacing w:before="450" w:after="450" w:line="312" w:lineRule="auto"/>
      </w:pPr>
      <w:r>
        <w:rPr>
          <w:rFonts w:ascii="宋体" w:hAnsi="宋体" w:eastAsia="宋体" w:cs="宋体"/>
          <w:color w:val="000"/>
          <w:sz w:val="28"/>
          <w:szCs w:val="28"/>
        </w:rPr>
        <w:t xml:space="preserve">3.处置突发事件各所队要进一步加强应急值守，在接到疑似食品安全事故报告后，应及时上报食品监管科，对可疑肇事单位应果断采取控制措施，督促肇事单位第一时间通知相关食用单位或消费者停止食用可疑食品，防止发生后续病例，防止事态扩大蔓延，减轻社会危害。尤其是接到指向同一单位、多次反复以及发病人数较多的疑似食品安全事故投诉举报或者就诊人数较多的疑似食品安全事故报告时，各所队分管领导应亲自带队，及时、认真、全面地开展核查处置。各所队应根据流行病学调查结论，对认定为食品安全事故的肇事单位依法从严处罚，情节严重的应吊销其许可证。调查中发现肇事单位或相关责任人涉嫌犯罪的，应及时启动行刑衔接程序。</w:t>
      </w:r>
    </w:p>
    <w:p>
      <w:pPr>
        <w:ind w:left="0" w:right="0" w:firstLine="560"/>
        <w:spacing w:before="450" w:after="450" w:line="312" w:lineRule="auto"/>
      </w:pPr>
      <w:r>
        <w:rPr>
          <w:rFonts w:ascii="宋体" w:hAnsi="宋体" w:eastAsia="宋体" w:cs="宋体"/>
          <w:color w:val="000"/>
          <w:sz w:val="28"/>
          <w:szCs w:val="28"/>
        </w:rPr>
        <w:t xml:space="preserve">(四)及时上报信息</w:t>
      </w:r>
    </w:p>
    <w:p>
      <w:pPr>
        <w:ind w:left="0" w:right="0" w:firstLine="560"/>
        <w:spacing w:before="450" w:after="450" w:line="312" w:lineRule="auto"/>
      </w:pPr>
      <w:r>
        <w:rPr>
          <w:rFonts w:ascii="宋体" w:hAnsi="宋体" w:eastAsia="宋体" w:cs="宋体"/>
          <w:color w:val="000"/>
          <w:sz w:val="28"/>
          <w:szCs w:val="28"/>
        </w:rPr>
        <w:t xml:space="preserve">执法大队、各市场所每周五(自20xx年12月27日起)下午3点前按附件格式报送检查情况，最终检查情况汇总表请于20xx年2月28日前报送。</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第二篇：食品安全监管</w:t>
      </w:r>
    </w:p>
    <w:p>
      <w:pPr>
        <w:ind w:left="0" w:right="0" w:firstLine="560"/>
        <w:spacing w:before="450" w:after="450" w:line="312" w:lineRule="auto"/>
      </w:pPr>
      <w:r>
        <w:rPr>
          <w:rFonts w:ascii="宋体" w:hAnsi="宋体" w:eastAsia="宋体" w:cs="宋体"/>
          <w:color w:val="000"/>
          <w:sz w:val="28"/>
          <w:szCs w:val="28"/>
        </w:rPr>
        <w:t xml:space="preserve">按语：在申论考试中，特别强调多角度分析问题，其中，“主体的思想、主体的利益、主体的素质、制度（体制机制）、技术”这五个方面是分析问题的基本角度。</w:t>
      </w:r>
    </w:p>
    <w:p>
      <w:pPr>
        <w:ind w:left="0" w:right="0" w:firstLine="560"/>
        <w:spacing w:before="450" w:after="450" w:line="312" w:lineRule="auto"/>
      </w:pPr>
      <w:r>
        <w:rPr>
          <w:rFonts w:ascii="宋体" w:hAnsi="宋体" w:eastAsia="宋体" w:cs="宋体"/>
          <w:color w:val="000"/>
          <w:sz w:val="28"/>
          <w:szCs w:val="28"/>
        </w:rPr>
        <w:t xml:space="preserve">从“瘦肉精”事件看食品安全监管张兴华 《 人民日报 》（2024年05月05日07 版）“瘦肉精”早已被国家明令禁止使用，但有关事件仍屡有出现。那么，发生这样的食品安全问题在监管方面有何原因？应如何有效治理？</w:t>
      </w:r>
    </w:p>
    <w:p>
      <w:pPr>
        <w:ind w:left="0" w:right="0" w:firstLine="560"/>
        <w:spacing w:before="450" w:after="450" w:line="312" w:lineRule="auto"/>
      </w:pPr>
      <w:r>
        <w:rPr>
          <w:rFonts w:ascii="宋体" w:hAnsi="宋体" w:eastAsia="宋体" w:cs="宋体"/>
          <w:color w:val="000"/>
          <w:sz w:val="28"/>
          <w:szCs w:val="28"/>
        </w:rPr>
        <w:t xml:space="preserve">关于食品安全监管中存在的问题</w:t>
      </w:r>
    </w:p>
    <w:p>
      <w:pPr>
        <w:ind w:left="0" w:right="0" w:firstLine="560"/>
        <w:spacing w:before="450" w:after="450" w:line="312" w:lineRule="auto"/>
      </w:pPr>
      <w:r>
        <w:rPr>
          <w:rFonts w:ascii="宋体" w:hAnsi="宋体" w:eastAsia="宋体" w:cs="宋体"/>
          <w:color w:val="000"/>
          <w:sz w:val="28"/>
          <w:szCs w:val="28"/>
        </w:rPr>
        <w:t xml:space="preserve">产业集中度低，监管成本高。食品从田间到餐桌，包括种植、养殖、加工、运输、储存、销售等诸多环节。在这个长长的链条中，产业集中度非常低。据统计，在全国40多万家食品加工企业中，规模以上企业（主营业务收入不低于500万元）仅3.7万多家，比例不足一成。由于农户分散经营，在食品行业的上游产业集中度更低。产业集中度低，必然导致监管成本高。从生猪产业的中游看，现有政策要求对生猪进行一定比例的抽检，但由于对散养户的检测费时费力，在实际操作中抽检对象主要选择规模养猪场，散养户的检查基本成了空白。从生猪产业的上游看，分散化的饲养格局导致饲料及兽药等产品的销售只能主要依靠当地的经销商。这些经销商一般规模小，大多是散兵游勇，很难监管。从生猪产业的下游看，以农户散养为主的生产结构导致流通环节存在大量经纪人、猪贩等中间商。这些中间商流动性强，导致猪肉产品的源头难以找到、生产过程难以追溯。</w:t>
      </w:r>
    </w:p>
    <w:p>
      <w:pPr>
        <w:ind w:left="0" w:right="0" w:firstLine="560"/>
        <w:spacing w:before="450" w:after="450" w:line="312" w:lineRule="auto"/>
      </w:pPr>
      <w:r>
        <w:rPr>
          <w:rFonts w:ascii="宋体" w:hAnsi="宋体" w:eastAsia="宋体" w:cs="宋体"/>
          <w:color w:val="000"/>
          <w:sz w:val="28"/>
          <w:szCs w:val="28"/>
        </w:rPr>
        <w:t xml:space="preserve">制度设计不合理，监管效率低。一是多头管理，效率低下。从饲料、兽药生产到生猪饲养、流通、屠宰、销售等环节，涉及农业、质检、工商、卫生、商务等多个部门。众多监管部门在职责上存在重叠交叉，造成监管责任不清。一旦出现事故，难以问责，结果是多顶“大檐帽”管不好一顶“破草帽”。二是主体单一，势单力薄。目前，食品安全监管由政府相关部门承担。事实上，像这样涉及面广、错综复杂的食品安全监管，仅靠政府的力量是远远不够的。</w:t>
      </w:r>
    </w:p>
    <w:p>
      <w:pPr>
        <w:ind w:left="0" w:right="0" w:firstLine="560"/>
        <w:spacing w:before="450" w:after="450" w:line="312" w:lineRule="auto"/>
      </w:pPr>
      <w:r>
        <w:rPr>
          <w:rFonts w:ascii="宋体" w:hAnsi="宋体" w:eastAsia="宋体" w:cs="宋体"/>
          <w:color w:val="000"/>
          <w:sz w:val="28"/>
          <w:szCs w:val="28"/>
        </w:rPr>
        <w:t xml:space="preserve">执法环境差，政策执行难。一是少数监管人员失职、渎职。二是地方保护。就猪肉生产而言，产品一般主要供应外地市场，所以，有的地方政府缺乏监管的积极性。另一方面，如果企业出了事，则会影响当地干部的前途。三是劣币驱逐良币。由于缺乏有效监管，无论是当年的奶制品，还是现在的肉制品，只要能迎合消费者的直观判断，就能卖上好价钱。添加“瘦肉精”后，猪就成了“健美猪”，收购价就高，结果自然是违法者竞争力强，劣币驱逐良币。四是执法方式不当。执法者需要给市场明确的预期，无论何时何地都以明确的标准一以贯之地惩罚各种违规行为，不能让人存有侥幸心理。但现实情况往往是在重大安全事件发生之后开展“运动式”执法，缺乏长效机制。</w:t>
      </w:r>
    </w:p>
    <w:p>
      <w:pPr>
        <w:ind w:left="0" w:right="0" w:firstLine="560"/>
        <w:spacing w:before="450" w:after="450" w:line="312" w:lineRule="auto"/>
      </w:pPr>
      <w:r>
        <w:rPr>
          <w:rFonts w:ascii="宋体" w:hAnsi="宋体" w:eastAsia="宋体" w:cs="宋体"/>
          <w:color w:val="000"/>
          <w:sz w:val="28"/>
          <w:szCs w:val="28"/>
        </w:rPr>
        <w:t xml:space="preserve">关于食品安全问题的治理</w:t>
      </w:r>
    </w:p>
    <w:p>
      <w:pPr>
        <w:ind w:left="0" w:right="0" w:firstLine="560"/>
        <w:spacing w:before="450" w:after="450" w:line="312" w:lineRule="auto"/>
      </w:pPr>
      <w:r>
        <w:rPr>
          <w:rFonts w:ascii="宋体" w:hAnsi="宋体" w:eastAsia="宋体" w:cs="宋体"/>
          <w:color w:val="000"/>
          <w:sz w:val="28"/>
          <w:szCs w:val="28"/>
        </w:rPr>
        <w:t xml:space="preserve">长远治理。在食品安全监管方面存在的失职渎职、地方保护、执法方式等问题，涉及深层次问题，需要通过深化改革、完善体制来解决。从专业技术的角度看，在食品安全的长远治理方面，可以在产业链整合以及科技攻关等产业政策上有所作为。治理像“瘦肉精”这样的顽疾，需要对食品行业的产业链进行有效整合，提高产业集中度。另一方面，“瘦肉精”事件之所以屡禁不止，与消费者对瘦肉的偏好有关。因此，需要加强对瘦肉型生猪品种的研究，降低瘦肉型生猪仔猪的购买及饲养成本，从而使“瘦肉精”的市场逐渐丧失。</w:t>
      </w:r>
    </w:p>
    <w:p>
      <w:pPr>
        <w:ind w:left="0" w:right="0" w:firstLine="560"/>
        <w:spacing w:before="450" w:after="450" w:line="312" w:lineRule="auto"/>
      </w:pPr>
      <w:r>
        <w:rPr>
          <w:rFonts w:ascii="宋体" w:hAnsi="宋体" w:eastAsia="宋体" w:cs="宋体"/>
          <w:color w:val="000"/>
          <w:sz w:val="28"/>
          <w:szCs w:val="28"/>
        </w:rPr>
        <w:t xml:space="preserve">现实治理。应尽快建立健全切实可行的监管制度。一是建立食品安全统一而垂直的管理体制。有效的管理制度必须是权力和责任对称的。应建立统一的食品监管机构，将各部门的职能统一起来，并实行从中央到地方的垂直管理体制，全面负责从田间到餐桌的食品监管。这样，不仅可以避免多头管理，而且可以遏制地方保护主义。二是构建立体监管网络。在食品安全监管上，需要构建以政府管理为主、社会监督为辅、全社会共同参与的立体监管网络。媒体可起到舆论监督作用，社会组织可在专业技能方面发挥优势，消费者则可通过维权行为（包括集体诉讼）遏制不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第三篇：食品安全监管</w:t>
      </w:r>
    </w:p>
    <w:p>
      <w:pPr>
        <w:ind w:left="0" w:right="0" w:firstLine="560"/>
        <w:spacing w:before="450" w:after="450" w:line="312" w:lineRule="auto"/>
      </w:pPr>
      <w:r>
        <w:rPr>
          <w:rFonts w:ascii="宋体" w:hAnsi="宋体" w:eastAsia="宋体" w:cs="宋体"/>
          <w:color w:val="000"/>
          <w:sz w:val="28"/>
          <w:szCs w:val="28"/>
        </w:rPr>
        <w:t xml:space="preserve">以效能建设为契机全力提升食品安全综合监管工作水平</w:t>
      </w:r>
    </w:p>
    <w:p>
      <w:pPr>
        <w:ind w:left="0" w:right="0" w:firstLine="560"/>
        <w:spacing w:before="450" w:after="450" w:line="312" w:lineRule="auto"/>
      </w:pPr>
      <w:r>
        <w:rPr>
          <w:rFonts w:ascii="宋体" w:hAnsi="宋体" w:eastAsia="宋体" w:cs="宋体"/>
          <w:color w:val="000"/>
          <w:sz w:val="28"/>
          <w:szCs w:val="28"/>
        </w:rPr>
        <w:t xml:space="preserve">——在全市系统深入推进机关效能建设工作会议上的交流材料</w:t>
      </w:r>
    </w:p>
    <w:p>
      <w:pPr>
        <w:ind w:left="0" w:right="0" w:firstLine="560"/>
        <w:spacing w:before="450" w:after="450" w:line="312" w:lineRule="auto"/>
      </w:pPr>
      <w:r>
        <w:rPr>
          <w:rFonts w:ascii="宋体" w:hAnsi="宋体" w:eastAsia="宋体" w:cs="宋体"/>
          <w:color w:val="000"/>
          <w:sz w:val="28"/>
          <w:szCs w:val="28"/>
        </w:rPr>
        <w:t xml:space="preserve">去年以来，我们按照市委、市政府和省局、市局党组的总体部署和要求，以“转变观念、提高效能”解放思想主题实践活动为契机，紧密联系我市食品安全综合监管工作实际，以健全机制为抓手，扎实开展机关行政效能建设，有力地促进了我市食品安全综合监管工作的顺利开展。</w:t>
      </w:r>
    </w:p>
    <w:p>
      <w:pPr>
        <w:ind w:left="0" w:right="0" w:firstLine="560"/>
        <w:spacing w:before="450" w:after="450" w:line="312" w:lineRule="auto"/>
      </w:pPr>
      <w:r>
        <w:rPr>
          <w:rFonts w:ascii="宋体" w:hAnsi="宋体" w:eastAsia="宋体" w:cs="宋体"/>
          <w:color w:val="000"/>
          <w:sz w:val="28"/>
          <w:szCs w:val="28"/>
        </w:rPr>
        <w:t xml:space="preserve">食品安全工作是一项长期性、艰巨性的工作，我们充分认识到食品安全综合监管工作的艰巨性、重要性，创新思路、大胆实践，注意巩固和提高食品安全综合监管成果，食品安全综合监管工作稳步提升，受到国家和省食品安全综合考评组的充分肯定和市政府的表彰。</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（一）抓住两条主线，调动食品安全监管部门和食品生产经营单位的积极性 根据我国食品安全监管现状，在食品安全综合监管工作中，我们牢牢抓住食品放心工程综合评价和食品安全信用体系建设这两条主线，督促相关监管部门认真履行监管职责，鼓励食品生产加工经营单位依法规范生产经营，调动两方面的积极性，不断提升食品安全综合监管效能。</w:t>
      </w:r>
    </w:p>
    <w:p>
      <w:pPr>
        <w:ind w:left="0" w:right="0" w:firstLine="560"/>
        <w:spacing w:before="450" w:after="450" w:line="312" w:lineRule="auto"/>
      </w:pPr>
      <w:r>
        <w:rPr>
          <w:rFonts w:ascii="宋体" w:hAnsi="宋体" w:eastAsia="宋体" w:cs="宋体"/>
          <w:color w:val="000"/>
          <w:sz w:val="28"/>
          <w:szCs w:val="28"/>
        </w:rPr>
        <w:t xml:space="preserve">一是对各相关监管部门全面开展量化考评，建立健全监督激励机制。2024年初，我们牵头联合市农委、质量技术监督局、卫生局、工商局和商务局组成考评组对市辖各县、区政府和12个职能部门2024年食品放心工程开展情况进行了综合评价检查，对工作优秀的县、区和职能部门进行了表彰，对问题比较突出的地区和部门提出了整改要求并进行了通报。这是我市第一次对政府和有关职能部门履行食品安全监管职责进行大考，对各被评价单位震动都很大。受表彰单位深受鼓舞，干劲更足；其他单位也不甘落后，奋力争先。为推进工作深入开展，我们2024年又制定了《蚌埠市食品安全管理指标评价方案》。与2024年量化考评细则相比，新的《评价方案》更加适合我市实际，更加有利于调动积极性。2024年年底，由我们牵头，抽调相关监管部门人员组成综合评价组，对各县区和14个相关部门2024年食品安全工作进行了综合考评。通过连续不断的综合考评，肯定了各县区和各有关监管部门成绩，查找了工作中的不足，加强了各部门之间的沟通与交流，更为重要的是建立健全了食品安全监管监督检查激励机制，有效促进了食品安全综合监管工作深入开展，为推进食品放心工程提供了有力保障。</w:t>
      </w:r>
    </w:p>
    <w:p>
      <w:pPr>
        <w:ind w:left="0" w:right="0" w:firstLine="560"/>
        <w:spacing w:before="450" w:after="450" w:line="312" w:lineRule="auto"/>
      </w:pPr>
      <w:r>
        <w:rPr>
          <w:rFonts w:ascii="宋体" w:hAnsi="宋体" w:eastAsia="宋体" w:cs="宋体"/>
          <w:color w:val="000"/>
          <w:sz w:val="28"/>
          <w:szCs w:val="28"/>
        </w:rPr>
        <w:t xml:space="preserve">二是全面推行信用体系运行机制，促进食品产业健康发展。安全的食品是生产出来的，企业是食品安全的第一责任人。为此我们以开展食品安全信用体系建设为契机，推动企业规范生产、自律经营，有力提升了全市食品安全水平。我们与相关监管部门一起在全市确定了539家食品生产经营单位参加食品安全信用体系创建。全市有55家食品单位被推荐到食品安全协调委员会进入复审。我们组织了16位食品安全专家对上述企业进行审核确定，最终有44家食品企业脱颖而出，被评为蚌埠市食品安全信用体系建设诚信单位。市政府陈启涛市长亲自为诚信单位授牌，有力地调动了食品企业诚实守信的积极性。</w:t>
      </w:r>
    </w:p>
    <w:p>
      <w:pPr>
        <w:ind w:left="0" w:right="0" w:firstLine="560"/>
        <w:spacing w:before="450" w:after="450" w:line="312" w:lineRule="auto"/>
      </w:pPr>
      <w:r>
        <w:rPr>
          <w:rFonts w:ascii="宋体" w:hAnsi="宋体" w:eastAsia="宋体" w:cs="宋体"/>
          <w:color w:val="000"/>
          <w:sz w:val="28"/>
          <w:szCs w:val="28"/>
        </w:rPr>
        <w:t xml:space="preserve">（二）夯实三个平台、全面推进食品安全综合监管工作</w:t>
      </w:r>
    </w:p>
    <w:p>
      <w:pPr>
        <w:ind w:left="0" w:right="0" w:firstLine="560"/>
        <w:spacing w:before="450" w:after="450" w:line="312" w:lineRule="auto"/>
      </w:pPr>
      <w:r>
        <w:rPr>
          <w:rFonts w:ascii="宋体" w:hAnsi="宋体" w:eastAsia="宋体" w:cs="宋体"/>
          <w:color w:val="000"/>
          <w:sz w:val="28"/>
          <w:szCs w:val="28"/>
        </w:rPr>
        <w:t xml:space="preserve">1、完善食品安全协调机构这个平台，保证食品安全综合监管效能。食品药品监督管理部门作为食品安全工作的牵头部门、作为食品安全专项整治工作的指挥者和组织者，只有在综合协调、督查督办上多做工作、做实工作，才能发挥抓手作用，做好这些工作必须借助食品安全协调委员会及其办公室这个平台。我市成立由15个部门组成的市食品安全协调委员会后，又适时对市食品安全协调委员会成员进行了调整和增补，调整后的市食品安全协调委员会共有成员单位27家。在食品安全协调委员会的统一领导和指挥下，各部门各司其职，各负其责，齐抓共管，共同行动，开展了一系列卓有成效的食品安全整治工作。2024年12月31日，经市长办公会研究决定，将蚌埠市食品安全协调委员会更名为蚌埠市食品安全委员会，并保证各项措施和经费的落实。蚌埠市食品安全委员会成立后，加大统一领导力度，进一步提高了食品安全综合管理水平。</w:t>
      </w:r>
    </w:p>
    <w:p>
      <w:pPr>
        <w:ind w:left="0" w:right="0" w:firstLine="560"/>
        <w:spacing w:before="450" w:after="450" w:line="312" w:lineRule="auto"/>
      </w:pPr>
      <w:r>
        <w:rPr>
          <w:rFonts w:ascii="宋体" w:hAnsi="宋体" w:eastAsia="宋体" w:cs="宋体"/>
          <w:color w:val="000"/>
          <w:sz w:val="28"/>
          <w:szCs w:val="28"/>
        </w:rPr>
        <w:t xml:space="preserve">2、加强食品协会这个平台建设，促进行业自律。在食品安全工作中食品企业法人是食品安全第一责任人，由于食品药品监管部门没有具体的监管职能，很难与食品企业直接沟通和对话，无法及时了解企业的需求和心声。而食品协会是联系食品生产经营企业的桥梁和纽带，食品安全综合监管部门可以通过食品协会这个平台规范企业行为，强化行业自律，切实保护消费者权益和健康。我局牵头协调有关部门，成立蚌埠市食品协会后，积极吸收各个食品行业有代表性的企业参加协会，现已有团体会员近50家。在市食品协会的指导和帮助下，我市又相继成立了豆制品协会和盐业协会。我们充分运用食品协会这个平台，在信用体系建设、扶持企业发展等多方面发挥协会的作用。市食品协会从强化企业自律入手，按照我市食品产业的实际情况，开展了“蚌埠市优秀食品企业”和“蚌埠市特色食品”的评选工作。目前已有11家食品企业和5家食品企业的5个食品品种通过了“蚌埠市优秀食品企业”及“蚌埠市特色食品”审核。通过打造品牌，提高蚌埠食品产品和食品企业的知名度，增强企业的市场综合竞争力，扶持优秀企业做大做强。</w:t>
      </w:r>
    </w:p>
    <w:p>
      <w:pPr>
        <w:ind w:left="0" w:right="0" w:firstLine="560"/>
        <w:spacing w:before="450" w:after="450" w:line="312" w:lineRule="auto"/>
      </w:pPr>
      <w:r>
        <w:rPr>
          <w:rFonts w:ascii="宋体" w:hAnsi="宋体" w:eastAsia="宋体" w:cs="宋体"/>
          <w:color w:val="000"/>
          <w:sz w:val="28"/>
          <w:szCs w:val="28"/>
        </w:rPr>
        <w:t xml:space="preserve">3、充分发挥食品安全专家委员会这个平台作用，建立食品安全科学机制。由于食品安全涉及多个学科，技术含量比较高，因此我们高度重视食品安全专家在制定食品安全发展战略和规划、建设食品安全信用体系等方面的作用，让专家参与科学决策，保证结论的客观和公正。2024年初，蚌埠市食品安全专家委员会正式成立后，我们在食品安全信用体系和蚌埠名优食品企业和特色食品品牌评选活动中充分发挥专家的作用。信用体系建设牵头单位提出各行业企业食品安全信用诚信单位候选名单后，由专家委员会委员对上述55家企业按照标准逐一进行现场检查，综合考评，打出分数。以此为基础，经征求市消费者协会等协会的意见，拟定了参评单位的食品安全信用等级。在“蚌埠市优秀食品企业”及“蚌埠市特色食品”的评选中，市食品安全专家委员会也参加了的现场检查和评审，为推进我市食品安全工作作出了积极贡献。</w:t>
      </w:r>
    </w:p>
    <w:p>
      <w:pPr>
        <w:ind w:left="0" w:right="0" w:firstLine="560"/>
        <w:spacing w:before="450" w:after="450" w:line="312" w:lineRule="auto"/>
      </w:pPr>
      <w:r>
        <w:rPr>
          <w:rFonts w:ascii="宋体" w:hAnsi="宋体" w:eastAsia="宋体" w:cs="宋体"/>
          <w:color w:val="000"/>
          <w:sz w:val="28"/>
          <w:szCs w:val="28"/>
        </w:rPr>
        <w:t xml:space="preserve">（三）抓住四项重点工作，以点带面，全面履行食品安全综合监管职能</w:t>
      </w:r>
    </w:p>
    <w:p>
      <w:pPr>
        <w:ind w:left="0" w:right="0" w:firstLine="560"/>
        <w:spacing w:before="450" w:after="450" w:line="312" w:lineRule="auto"/>
      </w:pPr>
      <w:r>
        <w:rPr>
          <w:rFonts w:ascii="宋体" w:hAnsi="宋体" w:eastAsia="宋体" w:cs="宋体"/>
          <w:color w:val="000"/>
          <w:sz w:val="28"/>
          <w:szCs w:val="28"/>
        </w:rPr>
        <w:t xml:space="preserve">国家赋予我们食品安全综合监管职能的目的之一，就是克服单个部门单一环节监管的局限性，加强各监管环节之间的衔接，提高监管的效能。我们在这方面做了一些探索，重点做了以下四项工作：</w:t>
      </w:r>
    </w:p>
    <w:p>
      <w:pPr>
        <w:ind w:left="0" w:right="0" w:firstLine="560"/>
        <w:spacing w:before="450" w:after="450" w:line="312" w:lineRule="auto"/>
      </w:pPr>
      <w:r>
        <w:rPr>
          <w:rFonts w:ascii="宋体" w:hAnsi="宋体" w:eastAsia="宋体" w:cs="宋体"/>
          <w:color w:val="000"/>
          <w:sz w:val="28"/>
          <w:szCs w:val="28"/>
        </w:rPr>
        <w:t xml:space="preserve">一是开展食品安全应急演练。为提高应对重大食品安全事故的处置能力，降低和减少食品安全事故给人民群众生命和财产安全带来的损失，市政府出台了《蚌埠市重大食品安全事故应急预案》。省食品安全协调委员会指定安徽省首次Ⅲ级重大食品安全事故应急救援演练暨培训班在蚌埠举行。在我局的统一牵头和组织下，市各有关部门精心准备、周密安排，应急演练取得圆满成功。省政府、国家食品药品监督管理局有关领导以及省食品药品监管、公安、工商、卫生、质监、农业、商务等省直部门负责同志和全省17个地市食品安全协调委员会办公室的负责同志观摩演练并给予了高度评价。新华社安徽分社、新浪网、中国医药报、中国食品质量报、安徽日报、安徽电视台和安徽人民广播电台等十余家新闻单位对重大食品安全事故应急救援演练进行了现场采访和报道。</w:t>
      </w:r>
    </w:p>
    <w:p>
      <w:pPr>
        <w:ind w:left="0" w:right="0" w:firstLine="560"/>
        <w:spacing w:before="450" w:after="450" w:line="312" w:lineRule="auto"/>
      </w:pPr>
      <w:r>
        <w:rPr>
          <w:rFonts w:ascii="宋体" w:hAnsi="宋体" w:eastAsia="宋体" w:cs="宋体"/>
          <w:color w:val="000"/>
          <w:sz w:val="28"/>
          <w:szCs w:val="28"/>
        </w:rPr>
        <w:t xml:space="preserve">二是联合多部门整治豆制品市场。豆制品市场的食品安全工作是我市食品安全监管工作的一个热点和难点问题。2024年，我局与市质量技术监督局、工商局、卫生局和市农委联合制定《蚌埠市豆制品市场准入规范》，成立了专项整治办公室，对豆制品市场准入专项整顿做了全面部署。2024年，根据“帮扶一批、整治一批、取缔一批”的思路，我们联合上述几家单位对豆制品市场开展了不间断的联合执法检查活动，对不符合市场准入规范的豆制品生产经营企业进行了查处。同时，市食品安全协调委员会专题向市人大和市政协报告，市电视台等新闻部门对豆制品专项整治工作全程进行了跟踪报道，有力推动了豆制品市场专项整治的深入开展，目前，已有19家符合规范的豆制品生产企业通过验收，通过验收企业的产品在蚌埠市的豆制品市场占有率已经超过50％。豆制品市场准入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三是加强信息宣传工作。为加强食品安全监督监测信息公开力度，提高食品安全工作透明度，2年来，我们联合市卫生、工商、质监、和农委对全市食品安全监督抽查信息发布了5期公告，并公布不合格食品生产厂家及不合格原因。在工作中，我们把食品安全宣传教育作为一项基础性工作常抓不懈，通过宣传教育普及食品安全知识，增强食品安全意识，争取领导重视，引起社会关注。市食品安全协调委员会办公室每月编发3期《蚌埠市食品放心工程简报》，及时报道食品安全最新监管动态，每一期简报都报送市委、市政府、市人大和市政协等有关方面领导。主动邀请人大代表和政协委员视察食品安全工作开展情况。食品安全综合监管每次大的活动都联系相关媒体及时报道，不仅扩大了综合监管的社会影响，也促进了食品安全工作的全面开展。四是加强督查督办。我们对媒体曝光和群众举报的每一起食品安全案件高度关注，及时督办，把综合监管职责“虚”事做实，实事做好。为了便于群众投诉举报，我们在蚌埠日报等媒体上公布了各食品安全监管部门的职责及投诉举报电话，鼓励群众举报，接受群众监督。制度建立以来，市食品药品监督管理部门共受理投诉举报食品案件32起，每次均迅速以核查函的形式书面通知相关监管部门核查，并要求7日内上报核查处理结果。所有投诉举报案件，各相关监管部门都在规定时间内做出答复，反馈处理结果。</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食品安全综合监管的历史重担落到了食品药品监督管理部门的肩上，因此，作为食品药品监督管理部门必须要用创新的思维探索食品安全综合监管的新途径，要立足本地实际、着眼未来、理清思路、把握全局、突出重点，稳步提高驾御食品安全综合监管能力。通过两年来的实践，我们体会到，要履行好食品安全综合监管职能，必须做到以下几点：</w:t>
      </w:r>
    </w:p>
    <w:p>
      <w:pPr>
        <w:ind w:left="0" w:right="0" w:firstLine="560"/>
        <w:spacing w:before="450" w:after="450" w:line="312" w:lineRule="auto"/>
      </w:pPr>
      <w:r>
        <w:rPr>
          <w:rFonts w:ascii="宋体" w:hAnsi="宋体" w:eastAsia="宋体" w:cs="宋体"/>
          <w:color w:val="000"/>
          <w:sz w:val="28"/>
          <w:szCs w:val="28"/>
        </w:rPr>
        <w:t xml:space="preserve">1、要树立执政为民的理念。加强效能建设是转变机关职能、推进机关全面建设的重大举措。在食品安全综合监管工作中，我们牢固树立立党为公、行政为民的理念，结合我市实际，突出解决食品安全综合监管工作中存在的突出问题和群众关心的热点问题，落实责任，加强监督。坚持群众事务重于泰山的执政理念，始终坚持“为经济发展服务、为社会进步服务、为群众生活服务”的工作指导思想，增强求真务实的自觉性，提高为民服务的主动性，进一步完善了食品安全管理和工作制度。</w:t>
      </w:r>
    </w:p>
    <w:p>
      <w:pPr>
        <w:ind w:left="0" w:right="0" w:firstLine="560"/>
        <w:spacing w:before="450" w:after="450" w:line="312" w:lineRule="auto"/>
      </w:pPr>
      <w:r>
        <w:rPr>
          <w:rFonts w:ascii="宋体" w:hAnsi="宋体" w:eastAsia="宋体" w:cs="宋体"/>
          <w:color w:val="000"/>
          <w:sz w:val="28"/>
          <w:szCs w:val="28"/>
        </w:rPr>
        <w:t xml:space="preserve">2、要建立完善的制度。完善的制度是抓好食品安全综合监管的基础。食品安全的基础是行为规范，包括与食品安全有关的各种政府行为、监管行为、企业行为的规范，这些规范的表达形式就是各种制度。一是规范政府监管部门的各类制度，包括责任制度、追究制度、监察制度、协调制度、应急制度、披露制度、考核制度等；二是规范和激励企业的各类规定，包括诚信制度、巡查制度、抽检制度、举报制度等；三是制度的落实，包括强化制度执行，严格制度约束。制度一旦实施，严格执行是管理有效和成熟的重要标志。我们以制度建设为突破口，建立了一套比较完善的运作机制，实现了体制、机制、制度的有机统一，确保了食品安全协调机制高效规范运行。</w:t>
      </w:r>
    </w:p>
    <w:p>
      <w:pPr>
        <w:ind w:left="0" w:right="0" w:firstLine="560"/>
        <w:spacing w:before="450" w:after="450" w:line="312" w:lineRule="auto"/>
      </w:pPr>
      <w:r>
        <w:rPr>
          <w:rFonts w:ascii="宋体" w:hAnsi="宋体" w:eastAsia="宋体" w:cs="宋体"/>
          <w:color w:val="000"/>
          <w:sz w:val="28"/>
          <w:szCs w:val="28"/>
        </w:rPr>
        <w:t xml:space="preserve">3、要协调好与相关监管部门的关系。沟通协调与各部门的关系是食品安全综合监管工作能够顺利开展的重要手段。食品安全监管工作面广量大，涉及到多个部门，在监管链条中，每个环节都事关全局，忽视不得。食品安全综合监管说到底就是协调各个监管部门既各司其职、各负其责，又能齐抓共管，形成监管合力。要协调这么多的监管部门，正确处理好与各监管部门的关系就成为做好食品安全监管工作的重要基础。在工作中，既要积极主动、敢唱主角，也要注意摆正自己的位置，不端架子、尊重别人。工作中主要采取正面处理的方式，多表扬，多鼓劲，对监管部门的好做法及时反映，好经验积极推广，好措施大力宣扬。同时，与各部门不但要建立良好的工作关系，也要建立情如亲人的个人友谊。把“尊重人、依靠人、为了人”的思想贯穿到工作的每个环节，形成了相互尊重、融洽相处，互相帮助、共同进步的和谐人际关系。</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2024年是“十一五”计划的开局之年，也是食品放心工程三年规划（2024--2024）的最后一年。我市食品安全工作的总体要求是：进一步贯彻落实科学发展观，以效能建设为契机全力提升食品安全综合监管工作水平，确保我市食品安全。</w:t>
      </w:r>
    </w:p>
    <w:p>
      <w:pPr>
        <w:ind w:left="0" w:right="0" w:firstLine="560"/>
        <w:spacing w:before="450" w:after="450" w:line="312" w:lineRule="auto"/>
      </w:pPr>
      <w:r>
        <w:rPr>
          <w:rFonts w:ascii="宋体" w:hAnsi="宋体" w:eastAsia="宋体" w:cs="宋体"/>
          <w:color w:val="000"/>
          <w:sz w:val="28"/>
          <w:szCs w:val="28"/>
        </w:rPr>
        <w:t xml:space="preserve">前期，市政府已与各县区和各监管部门签定了2024年食品安全目标责任书。为了完成工作任务目标，我们办公室将建立和完善各项工作机制，标本兼治，着力治本，加强督查督办，认真学习和宣贯《蚌埠市重大食品安全事故应急预案》和《实施办法》，提高应对食品安全突发事件能力。</w:t>
      </w:r>
    </w:p>
    <w:p>
      <w:pPr>
        <w:ind w:left="0" w:right="0" w:firstLine="560"/>
        <w:spacing w:before="450" w:after="450" w:line="312" w:lineRule="auto"/>
      </w:pPr>
      <w:r>
        <w:rPr>
          <w:rFonts w:ascii="宋体" w:hAnsi="宋体" w:eastAsia="宋体" w:cs="宋体"/>
          <w:color w:val="000"/>
          <w:sz w:val="28"/>
          <w:szCs w:val="28"/>
        </w:rPr>
        <w:t xml:space="preserve">今年以来，在市委、市政府和省局、市局党组的正确领导下，我们坚持以“三个代表”重要思想为指导，以科学发展观统领工作全局，积极倡导求真务实、高效快捷的工作作风，有效地推动了作风建设，但是，我们决不满足已经取得的成绩，今后的工作中，要把加强机关效能和机关作风建设始终摆到重要工作议程，并抓紧、抓好、抓落实。创建服务型机关，努力做到热情服务;始终牢记“两个务必”，学习正面典型，努力做到勤政廉洁;以昂扬的精神面貌、优良的工作作风，务求实效的工作态度，大力推进食品放心工程，进一步加大食品安全监管力度，积极探索食品安全监管长效机制，确保广大人民群众吃上安全、放心的食品，为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第四篇：食品安全监管材料[定稿]</w:t>
      </w:r>
    </w:p>
    <w:p>
      <w:pPr>
        <w:ind w:left="0" w:right="0" w:firstLine="560"/>
        <w:spacing w:before="450" w:after="450" w:line="312" w:lineRule="auto"/>
      </w:pPr>
      <w:r>
        <w:rPr>
          <w:rFonts w:ascii="宋体" w:hAnsi="宋体" w:eastAsia="宋体" w:cs="宋体"/>
          <w:color w:val="000"/>
          <w:sz w:val="28"/>
          <w:szCs w:val="28"/>
        </w:rPr>
        <w:t xml:space="preserve">关于加强基层食品安全监管的几点思考</w:t>
      </w:r>
    </w:p>
    <w:p>
      <w:pPr>
        <w:ind w:left="0" w:right="0" w:firstLine="560"/>
        <w:spacing w:before="450" w:after="450" w:line="312" w:lineRule="auto"/>
      </w:pPr>
      <w:r>
        <w:rPr>
          <w:rFonts w:ascii="宋体" w:hAnsi="宋体" w:eastAsia="宋体" w:cs="宋体"/>
          <w:color w:val="000"/>
          <w:sz w:val="28"/>
          <w:szCs w:val="28"/>
        </w:rPr>
        <w:t xml:space="preserve">食品安全长效监管是一个很复杂的课题。全国都在探索，没有现成的经验可借鉴。应当说，通过2024年全市食品安全专项整治解决了部分突出问题，取得了一定成效，为监管工作打下了良好的基础。但是食品安全工作是一个动态的过程，不可能毕其功于一役，要改善食品安全状况，提高食品安全水平，建立长效监管是一个重要的环节。</w:t>
      </w:r>
    </w:p>
    <w:p>
      <w:pPr>
        <w:ind w:left="0" w:right="0" w:firstLine="560"/>
        <w:spacing w:before="450" w:after="450" w:line="312" w:lineRule="auto"/>
      </w:pPr>
      <w:r>
        <w:rPr>
          <w:rFonts w:ascii="宋体" w:hAnsi="宋体" w:eastAsia="宋体" w:cs="宋体"/>
          <w:color w:val="000"/>
          <w:sz w:val="28"/>
          <w:szCs w:val="28"/>
        </w:rPr>
        <w:t xml:space="preserve">某某区政府从区情实际出发，提出加强基层食品安全监管的理念，即食品安全要从基层、基础抓起。基层，即指社区（村），社区（村）作为城市的细胞、是做好食品安全工作的基础，也是管理的重中之重。只有抓好社区（村）食品安全监管网络的建设，才能保证全区食品安全的监管没有死角。</w:t>
      </w:r>
    </w:p>
    <w:p>
      <w:pPr>
        <w:ind w:left="0" w:right="0" w:firstLine="560"/>
        <w:spacing w:before="450" w:after="450" w:line="312" w:lineRule="auto"/>
      </w:pPr>
      <w:r>
        <w:rPr>
          <w:rFonts w:ascii="宋体" w:hAnsi="宋体" w:eastAsia="宋体" w:cs="宋体"/>
          <w:color w:val="000"/>
          <w:sz w:val="28"/>
          <w:szCs w:val="28"/>
        </w:rPr>
        <w:t xml:space="preserve">一、基层食品安全监管存在的主要问题</w:t>
      </w:r>
    </w:p>
    <w:p>
      <w:pPr>
        <w:ind w:left="0" w:right="0" w:firstLine="560"/>
        <w:spacing w:before="450" w:after="450" w:line="312" w:lineRule="auto"/>
      </w:pPr>
      <w:r>
        <w:rPr>
          <w:rFonts w:ascii="宋体" w:hAnsi="宋体" w:eastAsia="宋体" w:cs="宋体"/>
          <w:color w:val="000"/>
          <w:sz w:val="28"/>
          <w:szCs w:val="28"/>
        </w:rPr>
        <w:t xml:space="preserve">1、基层监管体制不完善，监管存在脱节。首先是横向脱节。现阶段食品安全主要由四个主体部门负责监管，但监管部门基本上是“铁路警察”——各管一段，“分段监管”体制容易出现多头监管、职能错位、缺位和交叉分散等问题（其中最为典型的就是对小餐饮店的证照审批问题和行政执法过程中执法主体的确认等问题）。其次是纵向脱节。各级基层组织了解并掌握信息，但缺乏监管和执法职能，监管部门掌握监管和执法权力，但缺乏及时有效的信息，从而导致信息不对称，监管不到位，执法不及时。</w:t>
      </w:r>
    </w:p>
    <w:p>
      <w:pPr>
        <w:ind w:left="0" w:right="0" w:firstLine="560"/>
        <w:spacing w:before="450" w:after="450" w:line="312" w:lineRule="auto"/>
      </w:pPr>
      <w:r>
        <w:rPr>
          <w:rFonts w:ascii="宋体" w:hAnsi="宋体" w:eastAsia="宋体" w:cs="宋体"/>
          <w:color w:val="000"/>
          <w:sz w:val="28"/>
          <w:szCs w:val="28"/>
        </w:rPr>
        <w:t xml:space="preserve">2、基层监管机构不到位。由于体制和机制上的原因，我市的食品安全状况离广大市民的要求还有一段距离，其中，监管人员的缺乏是制约我市食品安全监管水平提高的一个最大原因。在全市，街道（镇）一级虽然均成立了相应的食品安全协调机构，但没有专职的工作人员及工作经费，都属于兼职、义务性质。至于社区（村）一级，部分城区虽建立了一支兼职社区食品安全监督队伍，有一些经费，但实际工作繁重，也很难发挥他们及时发现、处理辖区食品安全风险隐患的作用；各部门在社区（村）一级基本建立一支兼职的食品安全监督员队伍，但条线有区别，人员也相应有交叉，难以发挥应有的作用，形成合力。</w:t>
      </w:r>
    </w:p>
    <w:p>
      <w:pPr>
        <w:ind w:left="0" w:right="0" w:firstLine="560"/>
        <w:spacing w:before="450" w:after="450" w:line="312" w:lineRule="auto"/>
      </w:pPr>
      <w:r>
        <w:rPr>
          <w:rFonts w:ascii="宋体" w:hAnsi="宋体" w:eastAsia="宋体" w:cs="宋体"/>
          <w:color w:val="000"/>
          <w:sz w:val="28"/>
          <w:szCs w:val="28"/>
        </w:rPr>
        <w:t xml:space="preserve">3、行政执法难度大、成本高。一方面无证无照小餐饮有一定的市场需求。首先，江干正逢机遇，随着城市化推进，丁桥、九堡等的大型居住区块不断投入使用，农民安居房项目、新建小区等相继推出，但在这些居住区的周边往往没有足够的餐饮服务配套设施，不能满足广大居民用餐（特别是早餐）需求；其次，大量在建项目引入了大批的外来务工人员，他们较低层次的生活需求，都导致无证无照小餐饮店和路边摊点的滋生。另一方面整治难度大。以专项整治中，取缔一家无证无照小餐饮店为例，往往需要卫生、工商、环保、城管、公安等多个部门联合执法，出动的执法人员、社区工作人员、维持治安人员多达几十人，执法成本很高。而小餐饮店的违法成本很低，经常出现整治后“回潮”现象，整治很难彻底。同时整治情况复杂，涉及面广，部门执法往往要依靠基层的摸底、组织、协调、配合等大量的前期工作。</w:t>
      </w:r>
    </w:p>
    <w:p>
      <w:pPr>
        <w:ind w:left="0" w:right="0" w:firstLine="560"/>
        <w:spacing w:before="450" w:after="450" w:line="312" w:lineRule="auto"/>
      </w:pPr>
      <w:r>
        <w:rPr>
          <w:rFonts w:ascii="宋体" w:hAnsi="宋体" w:eastAsia="宋体" w:cs="宋体"/>
          <w:color w:val="000"/>
          <w:sz w:val="28"/>
          <w:szCs w:val="28"/>
        </w:rPr>
        <w:t xml:space="preserve">二、基层食品安全监管机制建设的重点</w:t>
      </w:r>
    </w:p>
    <w:p>
      <w:pPr>
        <w:ind w:left="0" w:right="0" w:firstLine="560"/>
        <w:spacing w:before="450" w:after="450" w:line="312" w:lineRule="auto"/>
      </w:pPr>
      <w:r>
        <w:rPr>
          <w:rFonts w:ascii="宋体" w:hAnsi="宋体" w:eastAsia="宋体" w:cs="宋体"/>
          <w:color w:val="000"/>
          <w:sz w:val="28"/>
          <w:szCs w:val="28"/>
        </w:rPr>
        <w:t xml:space="preserve">着重在三个环节上下功夫。一是要堵源头。从源头上堵截食品违法生产、经营，这是治本之策。首先要严格准入，把好审批关；其次是要管好出租房，把好租赁关。二是要重监管。加大日常巡查力度，及时发现和解决问题。三是要严执法。对日常监管中发现的违法生产、经营行为，要做到发现一起，查处一起，不能姑息迁就，更不能视而不见。</w:t>
      </w:r>
    </w:p>
    <w:p>
      <w:pPr>
        <w:ind w:left="0" w:right="0" w:firstLine="560"/>
        <w:spacing w:before="450" w:after="450" w:line="312" w:lineRule="auto"/>
      </w:pPr>
      <w:r>
        <w:rPr>
          <w:rFonts w:ascii="宋体" w:hAnsi="宋体" w:eastAsia="宋体" w:cs="宋体"/>
          <w:color w:val="000"/>
          <w:sz w:val="28"/>
          <w:szCs w:val="28"/>
        </w:rPr>
        <w:t xml:space="preserve">三、基层食品安全监管机制的几点建议</w:t>
      </w:r>
    </w:p>
    <w:p>
      <w:pPr>
        <w:ind w:left="0" w:right="0" w:firstLine="560"/>
        <w:spacing w:before="450" w:after="450" w:line="312" w:lineRule="auto"/>
      </w:pPr>
      <w:r>
        <w:rPr>
          <w:rFonts w:ascii="宋体" w:hAnsi="宋体" w:eastAsia="宋体" w:cs="宋体"/>
          <w:color w:val="000"/>
          <w:sz w:val="28"/>
          <w:szCs w:val="28"/>
        </w:rPr>
        <w:t xml:space="preserve">（一）加强基层食品安全监管力量。首先，政府必须加大投入，加快各级、尤其是基层的食品安全监管机构建设，从人员配备到设备购置等方面给予大力支持，以保证食品安全日常监督工作的有效开展。其次，组建街道（镇）、社区（村）食品安全监督员队伍，每个社区（村）至少1名专职食品安全工作人员，充分发挥社区（村）基层组织的作用，协助工商、卫生、质监等部门把监管落到实处。建立食品安全社区预警机制和网格化监管制度。完善社区预警、执法联动、问责追究、学校教育等管理机制，构筑群防、群检、群查的全民监测网络。</w:t>
      </w:r>
    </w:p>
    <w:p>
      <w:pPr>
        <w:ind w:left="0" w:right="0" w:firstLine="560"/>
        <w:spacing w:before="450" w:after="450" w:line="312" w:lineRule="auto"/>
      </w:pPr>
      <w:r>
        <w:rPr>
          <w:rFonts w:ascii="宋体" w:hAnsi="宋体" w:eastAsia="宋体" w:cs="宋体"/>
          <w:color w:val="000"/>
          <w:sz w:val="28"/>
          <w:szCs w:val="28"/>
        </w:rPr>
        <w:t xml:space="preserve">（二）常态化开展食品“三小”行业整顿工作。小食品加工厂（场）、小食杂店、小餐饮店（以下简称“三小”）的状态和水平直接反映一个地区乃至一个城市的管理水平和整体形象。将“三小”行业的综合整治纳入日常性工作，全方位推进整个区域的食品安全整治工作。对食品安全工作的认识不能停留在“不出事，尤其不要出大事”的低水准上，要切实把食品安全，尤其是“三小”整治作为贯彻以人为本、保障民生的工作来抓，在思想上和工作上摆到更加重要的位置。</w:t>
      </w:r>
    </w:p>
    <w:p>
      <w:pPr>
        <w:ind w:left="0" w:right="0" w:firstLine="560"/>
        <w:spacing w:before="450" w:after="450" w:line="312" w:lineRule="auto"/>
      </w:pPr>
      <w:r>
        <w:rPr>
          <w:rFonts w:ascii="宋体" w:hAnsi="宋体" w:eastAsia="宋体" w:cs="宋体"/>
          <w:color w:val="000"/>
          <w:sz w:val="28"/>
          <w:szCs w:val="28"/>
        </w:rPr>
        <w:t xml:space="preserve">（三）建立行之有效的基层食品监管机制。在社区（村）建立基层食品安全监管组织，明确分管领导，落实专人负责。建立辖区“三小”行业档案，摸清底数，实施动态数据跟踪。对辖区“三小”企业开展日常巡查，同时建立食品安全投诉举报制度，及时将巡查中发现的违规生产经营情况、食品安全隐患和群众举报的违规生产经营食品情况，及时向监管部门报告。建立与监管部门间的监管信息交换、宣传教育互动、“监督”“管理”互补等工作机制。协助监管部门开展投诉举报的处置以及部门执法的保障工作等。</w:t>
      </w:r>
    </w:p>
    <w:p>
      <w:pPr>
        <w:ind w:left="0" w:right="0" w:firstLine="560"/>
        <w:spacing w:before="450" w:after="450" w:line="312" w:lineRule="auto"/>
      </w:pPr>
      <w:r>
        <w:rPr>
          <w:rFonts w:ascii="宋体" w:hAnsi="宋体" w:eastAsia="宋体" w:cs="宋体"/>
          <w:color w:val="000"/>
          <w:sz w:val="28"/>
          <w:szCs w:val="28"/>
        </w:rPr>
        <w:t xml:space="preserve">四、加强基层食品安全监管的几点做法。</w:t>
      </w:r>
    </w:p>
    <w:p>
      <w:pPr>
        <w:ind w:left="0" w:right="0" w:firstLine="560"/>
        <w:spacing w:before="450" w:after="450" w:line="312" w:lineRule="auto"/>
      </w:pPr>
      <w:r>
        <w:rPr>
          <w:rFonts w:ascii="宋体" w:hAnsi="宋体" w:eastAsia="宋体" w:cs="宋体"/>
          <w:color w:val="000"/>
          <w:sz w:val="28"/>
          <w:szCs w:val="28"/>
        </w:rPr>
        <w:t xml:space="preserve">我区在09年创建市级食品安全示范街道（镇）工作的基础上，将示范创建工作进一步向社区（村）延伸，在全市率先开展食品安全达标社区（村）创建，达标社区（村）创建以保障人民群众饮食安全为目标，以“三小”整治规范为重点，以建立较为完善的社区（村）食品安全管理网络为基础，力争通过两年时间的创建，全区118个社区、6个行政村全部完成创建工作。达标社区（村）创建过程中，我们明确目标，制定标准，落实责任，加大督查，加强考核，做到街道（镇）和部门上下联动、社区（村）全面发动，有序而扎实地推进创建工作，同时也取得明显成效。一是经营者和居民群众的食品安全意识增强；二是“三小”特别是小餐饮店的卫生条件明显改善；三是小餐饮店的持证持照率明显提高；四是小餐饮店从业人员健康意识显著提升；五是街道（镇）和社区（村）二级监管网络得到完善。通过达标社区（村）创建，各街道（镇）和社区（村）对食品安全监管也创出了一些特色亮点。如凯旋街道整合部门力量，试行街道和部门联合办公，卫生、工商等部门联合巡查、联合执法制度，合力加大食品安全监管力度；采荷街道洁莲社区将食品安全纳入网格化监管，实行“划区包干、分工联系到户”制度；凯旋街道南肖埠社区成立由34家会员组成的食品行业商会，社区扩大服务受众面，与商会互动，加强行业自律；四季青街道钱塘社区与小区物业管理组织建立沙龙，发挥“六位一体”（城管、执法、公安、交警、社区、物业）联席会议的作用，把食品安全与物业管理结合起来，形成食品安全监管合力；闸弄口街道兰苑社区把食品安全纳入社区量化考核项目之一，充分调动人员的积极性、创造性；九堡镇九堡社区开展“五员合一”（质监协管员、公共卫生联络员、消防监督员、公共安全监督员、食品安全监督员）监管模式，实施电子动态监管，监管基础得到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第五篇：冬季战役实施方案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妹冢镇联校冬季战役实施方案</w:t>
      </w:r>
    </w:p>
    <w:p>
      <w:pPr>
        <w:ind w:left="0" w:right="0" w:firstLine="560"/>
        <w:spacing w:before="450" w:after="450" w:line="312" w:lineRule="auto"/>
      </w:pPr>
      <w:r>
        <w:rPr>
          <w:rFonts w:ascii="宋体" w:hAnsi="宋体" w:eastAsia="宋体" w:cs="宋体"/>
          <w:color w:val="000"/>
          <w:sz w:val="28"/>
          <w:szCs w:val="28"/>
        </w:rPr>
        <w:t xml:space="preserve">为做好学校冬季安全生产工作，打好“安全生产责任落实年”冬季战役，确保全年安全生产形势稳定，根据省安全生产电视会议和市政府安委会发的《关于开展安全生产责任落实年活动的通知》（聊安委发〔2024〕6号）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发展的指导原则，深入落实中央及省、市、县委有关文件精神，坚持“安全第一、预防为主”的方针，以开展“安全工作责任落实年”活动为载体，以狠抓安全工作责任落实为重点，以确保学校的安全稳定为目标，夯实基础，超前防范，积极应对，确保安全，为学校改革发展创造良好的内部环境，严防各类重特大事故发生，确保全镇全年安全生产形势稳定。</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第一阶段：（从现在起至10月底）</w:t>
      </w:r>
    </w:p>
    <w:p>
      <w:pPr>
        <w:ind w:left="0" w:right="0" w:firstLine="560"/>
        <w:spacing w:before="450" w:after="450" w:line="312" w:lineRule="auto"/>
      </w:pPr>
      <w:r>
        <w:rPr>
          <w:rFonts w:ascii="宋体" w:hAnsi="宋体" w:eastAsia="宋体" w:cs="宋体"/>
          <w:color w:val="000"/>
          <w:sz w:val="28"/>
          <w:szCs w:val="28"/>
        </w:rPr>
        <w:t xml:space="preserve">围绕确保全运会这一特殊时期不发生较大以上事故，全面排查治理各类事故隐患和不安全因素，对各项安全防范措施、监控措施和应急值守工作再检查、再落实、再督查，确保万无一失。</w:t>
      </w:r>
    </w:p>
    <w:p>
      <w:pPr>
        <w:ind w:left="0" w:right="0" w:firstLine="560"/>
        <w:spacing w:before="450" w:after="450" w:line="312" w:lineRule="auto"/>
      </w:pPr>
      <w:r>
        <w:rPr>
          <w:rFonts w:ascii="宋体" w:hAnsi="宋体" w:eastAsia="宋体" w:cs="宋体"/>
          <w:color w:val="000"/>
          <w:sz w:val="28"/>
          <w:szCs w:val="28"/>
        </w:rPr>
        <w:t xml:space="preserve">第二阶段：（11月1日至12月底）</w:t>
      </w:r>
    </w:p>
    <w:p>
      <w:pPr>
        <w:ind w:left="0" w:right="0" w:firstLine="560"/>
        <w:spacing w:before="450" w:after="450" w:line="312" w:lineRule="auto"/>
      </w:pPr>
      <w:r>
        <w:rPr>
          <w:rFonts w:ascii="宋体" w:hAnsi="宋体" w:eastAsia="宋体" w:cs="宋体"/>
          <w:color w:val="000"/>
          <w:sz w:val="28"/>
          <w:szCs w:val="28"/>
        </w:rPr>
        <w:t xml:space="preserve">针对冬季雾雪、冰冻、大风等恶劣天气增多，根据社会生产经营繁忙等实际，配合有关部门组织开展“打非、治违、抓责任”集中行动，对学校的安全管理再巩固、再落实、再督查，确保实现全年事故控制指标，并为明年工作打好基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广泛开展安全教育宣传活动。学校要根据实际，围绕“学生心理健康”、“预防校园伤害”、“交通安全”、“传染病防治”等内容，确定教育宣传主题，在校内广泛开展主题班会、征文、板报设计、手抄报设计比赛等活动，拓宽安全教育领域，提高安全教育宣传活动的实效性。</w:t>
      </w:r>
    </w:p>
    <w:p>
      <w:pPr>
        <w:ind w:left="0" w:right="0" w:firstLine="560"/>
        <w:spacing w:before="450" w:after="450" w:line="312" w:lineRule="auto"/>
      </w:pPr>
      <w:r>
        <w:rPr>
          <w:rFonts w:ascii="宋体" w:hAnsi="宋体" w:eastAsia="宋体" w:cs="宋体"/>
          <w:color w:val="000"/>
          <w:sz w:val="28"/>
          <w:szCs w:val="28"/>
        </w:rPr>
        <w:t xml:space="preserve">2、建立和完善学校安全管理制度。根据学校实际情况，落实每个教师员工的安全管理责任制，形成全员抓安全，安全人人管的局面。</w:t>
      </w:r>
    </w:p>
    <w:p>
      <w:pPr>
        <w:ind w:left="0" w:right="0" w:firstLine="560"/>
        <w:spacing w:before="450" w:after="450" w:line="312" w:lineRule="auto"/>
      </w:pPr>
      <w:r>
        <w:rPr>
          <w:rFonts w:ascii="宋体" w:hAnsi="宋体" w:eastAsia="宋体" w:cs="宋体"/>
          <w:color w:val="000"/>
          <w:sz w:val="28"/>
          <w:szCs w:val="28"/>
        </w:rPr>
        <w:t xml:space="preserve">3、加强外来人员出入登记管理。严格外来车辆出入，落实安全值班和巡查，做到24小时校园、人员不失控。</w:t>
      </w:r>
    </w:p>
    <w:p>
      <w:pPr>
        <w:ind w:left="0" w:right="0" w:firstLine="560"/>
        <w:spacing w:before="450" w:after="450" w:line="312" w:lineRule="auto"/>
      </w:pPr>
      <w:r>
        <w:rPr>
          <w:rFonts w:ascii="宋体" w:hAnsi="宋体" w:eastAsia="宋体" w:cs="宋体"/>
          <w:color w:val="000"/>
          <w:sz w:val="28"/>
          <w:szCs w:val="28"/>
        </w:rPr>
        <w:t xml:space="preserve">4、严格实行学生点名制度和请销假制度。发现学生未按时到校，必须采取有效措施通知学生家长。学生有病有事需要请假外出，必须办理相关审批手续，并及时通知家长或来领或专人护送。</w:t>
      </w:r>
    </w:p>
    <w:p>
      <w:pPr>
        <w:ind w:left="0" w:right="0" w:firstLine="560"/>
        <w:spacing w:before="450" w:after="450" w:line="312" w:lineRule="auto"/>
      </w:pPr>
      <w:r>
        <w:rPr>
          <w:rFonts w:ascii="宋体" w:hAnsi="宋体" w:eastAsia="宋体" w:cs="宋体"/>
          <w:color w:val="000"/>
          <w:sz w:val="28"/>
          <w:szCs w:val="28"/>
        </w:rPr>
        <w:t xml:space="preserve">5、加强对学生特殊人群的关注和管理。密切关注并做好重点学生（孤僻、内向，暴躁；迷恋网络；迟到旷课；不当“小团体”等）的心理疏导和教育工作，确保与学生家长的沟通联系方式畅通，加强与其家长的交流、沟通。</w:t>
      </w:r>
    </w:p>
    <w:p>
      <w:pPr>
        <w:ind w:left="0" w:right="0" w:firstLine="560"/>
        <w:spacing w:before="450" w:after="450" w:line="312" w:lineRule="auto"/>
      </w:pPr>
      <w:r>
        <w:rPr>
          <w:rFonts w:ascii="宋体" w:hAnsi="宋体" w:eastAsia="宋体" w:cs="宋体"/>
          <w:color w:val="000"/>
          <w:sz w:val="28"/>
          <w:szCs w:val="28"/>
        </w:rPr>
        <w:t xml:space="preserve">6、使用楼房的学校，要针对学生活动或楼道、楼梯特点，采取妥善措施，安排专门值班人员，避免学生拥挤踩踏。</w:t>
      </w:r>
    </w:p>
    <w:p>
      <w:pPr>
        <w:ind w:left="0" w:right="0" w:firstLine="560"/>
        <w:spacing w:before="450" w:after="450" w:line="312" w:lineRule="auto"/>
      </w:pPr>
      <w:r>
        <w:rPr>
          <w:rFonts w:ascii="宋体" w:hAnsi="宋体" w:eastAsia="宋体" w:cs="宋体"/>
          <w:color w:val="000"/>
          <w:sz w:val="28"/>
          <w:szCs w:val="28"/>
        </w:rPr>
        <w:t xml:space="preserve">7、开展体育卫生运动。加强校园环境和室内卫生工作，对学校教室、办公室进行一次彻底的检查。加强教学、生活场所通风换气，保持室内空气新鲜，避免传染性疾病发生。</w:t>
      </w:r>
    </w:p>
    <w:p>
      <w:pPr>
        <w:ind w:left="0" w:right="0" w:firstLine="560"/>
        <w:spacing w:before="450" w:after="450" w:line="312" w:lineRule="auto"/>
      </w:pPr>
      <w:r>
        <w:rPr>
          <w:rFonts w:ascii="宋体" w:hAnsi="宋体" w:eastAsia="宋体" w:cs="宋体"/>
          <w:color w:val="000"/>
          <w:sz w:val="28"/>
          <w:szCs w:val="28"/>
        </w:rPr>
        <w:t xml:space="preserve">8、注意取暖安全。认真检查取暖设施，对师生取暖进行彻底清查，消除安全隐患。</w:t>
      </w:r>
    </w:p>
    <w:p>
      <w:pPr>
        <w:ind w:left="0" w:right="0" w:firstLine="560"/>
        <w:spacing w:before="450" w:after="450" w:line="312" w:lineRule="auto"/>
      </w:pPr>
      <w:r>
        <w:rPr>
          <w:rFonts w:ascii="宋体" w:hAnsi="宋体" w:eastAsia="宋体" w:cs="宋体"/>
          <w:color w:val="000"/>
          <w:sz w:val="28"/>
          <w:szCs w:val="28"/>
        </w:rPr>
        <w:t xml:space="preserve">9，开展紧急状态下的避险及逃生演练。要结合自身实际，加强与消防、气象等相关部门的联系和沟通，开展消防安全的宣传教育、紧急疏散和逃生演练，不断增强师生防范能力。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要充分认识开展冬季战役对于确保学校安全的重大意义。校长要亲自抓，切实担负起第一责任者的责任，对冬季战役进行专题研究和部署。</w:t>
      </w:r>
    </w:p>
    <w:p>
      <w:pPr>
        <w:ind w:left="0" w:right="0" w:firstLine="560"/>
        <w:spacing w:before="450" w:after="450" w:line="312" w:lineRule="auto"/>
      </w:pPr>
      <w:r>
        <w:rPr>
          <w:rFonts w:ascii="宋体" w:hAnsi="宋体" w:eastAsia="宋体" w:cs="宋体"/>
          <w:color w:val="000"/>
          <w:sz w:val="28"/>
          <w:szCs w:val="28"/>
        </w:rPr>
        <w:t xml:space="preserve">（二）认真排查治理隐患</w:t>
      </w:r>
    </w:p>
    <w:p>
      <w:pPr>
        <w:ind w:left="0" w:right="0" w:firstLine="560"/>
        <w:spacing w:before="450" w:after="450" w:line="312" w:lineRule="auto"/>
      </w:pPr>
      <w:r>
        <w:rPr>
          <w:rFonts w:ascii="宋体" w:hAnsi="宋体" w:eastAsia="宋体" w:cs="宋体"/>
          <w:color w:val="000"/>
          <w:sz w:val="28"/>
          <w:szCs w:val="28"/>
        </w:rPr>
        <w:t xml:space="preserve">明确负责人的职责、分片包干，以多种形式对学校进行全面检查，不留死角。对排查出来的隐患，能够立即整改的要立即整改，一时不能整改的必须制定整改计划，落实整改时限、整改措施、整改责任，限期进行整改。</w:t>
      </w:r>
    </w:p>
    <w:p>
      <w:pPr>
        <w:ind w:left="0" w:right="0" w:firstLine="560"/>
        <w:spacing w:before="450" w:after="450" w:line="312" w:lineRule="auto"/>
      </w:pPr>
      <w:r>
        <w:rPr>
          <w:rFonts w:ascii="宋体" w:hAnsi="宋体" w:eastAsia="宋体" w:cs="宋体"/>
          <w:color w:val="000"/>
          <w:sz w:val="28"/>
          <w:szCs w:val="28"/>
        </w:rPr>
        <w:t xml:space="preserve">（三）强化督导检查</w:t>
      </w:r>
    </w:p>
    <w:p>
      <w:pPr>
        <w:ind w:left="0" w:right="0" w:firstLine="560"/>
        <w:spacing w:before="450" w:after="450" w:line="312" w:lineRule="auto"/>
      </w:pPr>
      <w:r>
        <w:rPr>
          <w:rFonts w:ascii="宋体" w:hAnsi="宋体" w:eastAsia="宋体" w:cs="宋体"/>
          <w:color w:val="000"/>
          <w:sz w:val="28"/>
          <w:szCs w:val="28"/>
        </w:rPr>
        <w:t xml:space="preserve">切实加强安全值班和应急职守工作，确保信息通畅。严格执行事故报告制度，一旦发生安全事故，要在规定时间上报的同时，迅速组织力量进行抢救，最大限度地减少事故造成的损失和影响。</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