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党课讲稿：努力践行新时代的使命与担当（大全5篇）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努力践行新时代的使命与担当党课讲稿：努力践行新时代的使命与担当当前，摆在我们面前最重要的政治任务就是抗击疫情。作为一名党员，我们每名同志都必须勇于担当负责，积极主动作为。一、担当是中华民族的优秀品质，更是共产党人的重要精...</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第一篇：党课讲稿：努力践行新时代的使命与担当</w:t>
      </w:r>
    </w:p>
    <w:p>
      <w:pPr>
        <w:ind w:left="0" w:right="0" w:firstLine="560"/>
        <w:spacing w:before="450" w:after="450" w:line="312" w:lineRule="auto"/>
      </w:pPr>
      <w:r>
        <w:rPr>
          <w:rFonts w:ascii="宋体" w:hAnsi="宋体" w:eastAsia="宋体" w:cs="宋体"/>
          <w:color w:val="000"/>
          <w:sz w:val="28"/>
          <w:szCs w:val="28"/>
        </w:rPr>
        <w:t xml:space="preserve">党课讲稿：努力践行新时代的使命与担当</w:t>
      </w:r>
    </w:p>
    <w:p>
      <w:pPr>
        <w:ind w:left="0" w:right="0" w:firstLine="560"/>
        <w:spacing w:before="450" w:after="450" w:line="312" w:lineRule="auto"/>
      </w:pPr>
      <w:r>
        <w:rPr>
          <w:rFonts w:ascii="宋体" w:hAnsi="宋体" w:eastAsia="宋体" w:cs="宋体"/>
          <w:color w:val="000"/>
          <w:sz w:val="28"/>
          <w:szCs w:val="28"/>
        </w:rPr>
        <w:t xml:space="preserve">当前，摆在我们面前最重要的政治任务就是抗击疫情。作为一名党员，我们每名同志都必须勇于担当负责，积极主动作为。</w:t>
      </w:r>
    </w:p>
    <w:p>
      <w:pPr>
        <w:ind w:left="0" w:right="0" w:firstLine="560"/>
        <w:spacing w:before="450" w:after="450" w:line="312" w:lineRule="auto"/>
      </w:pPr>
      <w:r>
        <w:rPr>
          <w:rFonts w:ascii="宋体" w:hAnsi="宋体" w:eastAsia="宋体" w:cs="宋体"/>
          <w:color w:val="000"/>
          <w:sz w:val="28"/>
          <w:szCs w:val="28"/>
        </w:rPr>
        <w:t xml:space="preserve">一、担当是中华民族的优秀品质，更是共产党人的重要精神特质</w:t>
      </w:r>
    </w:p>
    <w:p>
      <w:pPr>
        <w:ind w:left="0" w:right="0" w:firstLine="560"/>
        <w:spacing w:before="450" w:after="450" w:line="312" w:lineRule="auto"/>
      </w:pPr>
      <w:r>
        <w:rPr>
          <w:rFonts w:ascii="宋体" w:hAnsi="宋体" w:eastAsia="宋体" w:cs="宋体"/>
          <w:color w:val="000"/>
          <w:sz w:val="28"/>
          <w:szCs w:val="28"/>
        </w:rPr>
        <w:t xml:space="preserve">担当这个词，大家都不陌生，简单地说，就是承担并负起责任。在我们党的语境中，担当就是“责任”，就是“必须有责任重于泰山的意识，坚持党的原则第一、党的事业第一、人民利益第一，敢于旗帜鲜明，敢于较真碰硬，对工作任劳任怨、尽心竭力、善始善终、善作善成”。敢于担当既是中华民族的优秀品质、中华儿女的精神基因，更是共产党人一以贯之的政治品格。</w:t>
      </w:r>
    </w:p>
    <w:p>
      <w:pPr>
        <w:ind w:left="0" w:right="0" w:firstLine="560"/>
        <w:spacing w:before="450" w:after="450" w:line="312" w:lineRule="auto"/>
      </w:pPr>
      <w:r>
        <w:rPr>
          <w:rFonts w:ascii="宋体" w:hAnsi="宋体" w:eastAsia="宋体" w:cs="宋体"/>
          <w:color w:val="000"/>
          <w:sz w:val="28"/>
          <w:szCs w:val="28"/>
        </w:rPr>
        <w:t xml:space="preserve">中华文明作为世界上唯一没有中断的文明，蕴含着的担当精神一直是中华民族的优秀品质和传统美德。在几千年的历史长河中，中国人民守望相助、勇于付出，留下了许多关于担当的经典传说故事。我国古代神话传说很多与担当有关。女娲补天，讲的是女娲面对人类灾难，挺身而出、勇于担当而补天救世的传说;大禹治水，讲的是大禹三过家门而不入，舍小家为大家，用数年时间在华夏大地不畏艰难、勇挑重担驯服洪水的经历;愚公移山，讲的是愚公决心子子孙孙担起挖山开路的使命、最后感天动地的故事。这些传说故事，都饱含不计得失、不求回报，不怕困难、勇挑重任的担当精神，几千年来人人皆知，深深扎根在中国人的心底。历史上的英雄故事很多与担当有关。杨家将满门忠烈，前赴后继、喋血沙场：林则徐抵御外侮，苟利国家生死以，岂因祸福避趋之……这些感人的担当故事不胜枚举，塑造了一个个英雄人物，撑起了一代又一代的民族脊梁。文学中的经典名句很多与担当有关。“士不可以不弘毅，任重而道远”“大事难事看担当，顺境逆境看襟怀”“先天下之忧而忧，后天下之乐而乐”“鞠躬尽瘁，死而后己”“天下兴亡，匹夫有责”……这些经典名句，从不同侧面表达了人们对担当的赞美。鲁迅先生说，“我们自古以来，就有埋头苦干的人，有拼命硬干的人，有为民请命的人，有舍身求法的人”。把国家和民族前途命运，成为敢于担当、敢于作为的一面旗帜、一个标杆、一个镜子，一直激励着我们中华民族始终奋斗向前，这是文化传承的魅力所在。</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担当的先进政党。《共产党宣言》明确指出:“过去的一切运动都是少数人的,或者为少数人谋利益的运动。无产阶级的运动是绝大多数人的、为绝大多数人谋利益的独立的运动”“共产党人可以把自己的理论概括为一句话:消灭私有制”。中国共产党从一诞生，就明确自己是中国工人阶级的先锋队，坚持全心全意为人民服务的根本宗旨，以实现共产主义为最高理想和远大目标。这充分彰显了马克思主义政党的伟大政治担当精神,就是以人民为中心,为绝大多数人谋利益,这个政党没有任何同整个无产阶级利益不同的利益,而是始终以最广大人民的根本利益为利益。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担当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勇于担当中国革命、建设、改革历史使命的历史。“在内忧外患中诞生和成长起来的中国共产党，自成立之日起就把实现中华民族伟大复兴作为自己的历史使命，捍卫民族独立最坚定，维护民族利益最坚决，反抗外来侵略最勇敢。”1921年，中国共产党诞生。仅仅28年后，她成为了拥有几百万党员的执政党，宣告东方古国从此站立起来;而今，9000多万名党员团结带领全国各族人民不断推进中国特色社会主义事业，中华民族正昂首走在伟大复兴的大道上。九十八年来，中国共产党无论是弱小还是强大，无论是顺境还是逆境，都初心不改、矢志不渝，始终肩负着实现中华民族伟大复兴的历史使命，团结带领人民历经千难万险，付出巨大牺牲，敢于面对曲折，勇于修正错误，攻克了一个又一个看似不可攻克的难关，创造了一个又一个彪炳史册的人间奇迹，谱写了气吞山河的壮丽史诗。辉煌成就，是骄傲和自豪的理由，同样也对今天进行中的历史使命有着重大启示。是什么让我们从小到大、一步步走向胜利?原因有很多，但最重要的就是能够做到初心不忘、使命不变，始终把实现共产主义作为党的最高理想和最终目标而努力奋斗，因坚持而坚定，因担当而笃实，描绘时代壮美画卷的如椽巨笔由此而成。</w:t>
      </w:r>
    </w:p>
    <w:p>
      <w:pPr>
        <w:ind w:left="0" w:right="0" w:firstLine="560"/>
        <w:spacing w:before="450" w:after="450" w:line="312" w:lineRule="auto"/>
      </w:pPr>
      <w:r>
        <w:rPr>
          <w:rFonts w:ascii="宋体" w:hAnsi="宋体" w:eastAsia="宋体" w:cs="宋体"/>
          <w:color w:val="000"/>
          <w:sz w:val="28"/>
          <w:szCs w:val="28"/>
        </w:rPr>
        <w:t xml:space="preserve">我们共产党党员作为中国工人阶级的有共产主义觉悟的先锋战士，是最有担当精神的先进分子。党员是党的细胞，一名党员就是一面旗帜。我们党对国家、对民族、对人民的使命担当、赤诚奉献，体现在推动历史变革的伟大成就上，通过一个个党员的先锋模范作用来展现。他们勇于担当，奉献着热血和生命。共和国的旗帜是烈士鲜血染红的。据统计，新中国成立时我们党有448万名党员，而此前为革命牺牲的、可以查到姓名的党员就达370多万名。南京雨花台，当年是国民党屠杀共产党人的刑场，在这里英勇就义的烈士有近10万人，其中留下姓名的仅1519人。全国共有29万多座无名烈士墓，安葬了78万多名无名烈士。战争年代要付出生命代价，和平年代有时也要付出生命代价。我们历次的重大抗灾、抢险斗争，每次都有共产党员献出宝贵生命。我们的脱贫攻坚战场，也有党员干部献出宝贵生命。他们使命担当，奉献着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他们勇于担当，奉献着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担当就失去基础，容易成为空谈。无数的事例足以说明，担当是我们党的鲜明底色，是共产党人的重要精神特质。离开了担当，我们党就不可能有今天的事业成就和辉煌，也不可能得到人民的衷心支持和拥护。离开了担当，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二、践行使命担当是新时代的强烈呼唤，是完成党的历史使命的必然要求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一代人有一代人的责任和使命。毛泽东同志说过：“我们是为着解决困难去工作、去斗争的。越是困难的地方越是要去，这才是好同志。”说的就是要敢于碰硬，要有责任感，有担当。邓小平同志有一句话说得很有味道。他在跟第三代领导集体交班时说：“你们是要在第一线顶着干工作的。”“顶着”这个词很形象，就是要你能顶起来，能把事担起来。江泽民同志担任总书记不久发表了他在上海时写的一篇文章，强调的就是“责任重于泰山”。胡锦涛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习近平同志担任总书记后，明确提出要实现中国梦，实现“两个一百年”的奋斗目标。他多次在不同场合明确表达和郑重强调担当，要求要“努力造就一支忠诚干净担当的高素质干部队伍”，把“敢于担当”作为好干部标准之一。在2024年12月的中央经济工作会议上他讲到：“切实转变工作作风，做到讲实话、干实事，敢作为、勇担当，言必信、行必果。”2024年1月22日，在十八届中央纪委二次全会的讲话中，他又强调：“该承担的责任必须承担”“要有担当意识，遇事不推诿、不退避、不说谎，向组织说真话道实情，勇于承担责任。”2024年2月7日，习近平同志在索契接受俄罗斯电视台主持人布里廖夫的专访，谈到执政理念时，他明确地表示：我的执政理念，概括起来说就是“为人民服务，担当起该担当的责任”……2024年5月20日中共中央办公厅印发了《关于进一步激励广大干部新时代新担当新作为的意见》，今年全党集中开展“不忘初心、牢记使命”主题教育中又把担当作为目标任务。这些，都是党中央和总书记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总书记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总书记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党中央决策部署上，鲜明体现在坚决维护总书记在党中央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共产党员是否合格的重要标准。担当精神缺失，党的先进性就必然缺失。当前，党的队伍主流是好的，绝大多数党员干部有理想、有情怀、讲担当。同时也确实有一些党员干部不具有或失去了先进性。总书记鞭辟入里，切实要害的指出动力不足而不想为、能力不足而不能为、担当不足而不敢为的“为官不为”的3种情况。动力不足而不想为。表现为政治站位不高，对党的XX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能力不足而不能为。表现为对新知识、新技能、新理念跟踪不及时，习惯于凭经验、凭老办法看问题、办事情，存在惯性思维和路径依赖，老办法不管用、新办法不会用;对新情况新问题缺乏研究，对XX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共产党员的称号不相配的。我们党要保持先进性和纯洁性，必须大讲特讲担当，教育引导全党同志讲毫无私心杂念、一往无前的担当，而不是打着个人“小算盘”的担当;讲实打实的担当，而不是假把式的担当;讲一辈子的担当，而不是一时一事的担当。</w:t>
      </w:r>
    </w:p>
    <w:p>
      <w:pPr>
        <w:ind w:left="0" w:right="0" w:firstLine="560"/>
        <w:spacing w:before="450" w:after="450" w:line="312" w:lineRule="auto"/>
      </w:pPr>
      <w:r>
        <w:rPr>
          <w:rFonts w:ascii="宋体" w:hAnsi="宋体" w:eastAsia="宋体" w:cs="宋体"/>
          <w:color w:val="000"/>
          <w:sz w:val="28"/>
          <w:szCs w:val="28"/>
        </w:rPr>
        <w:t xml:space="preserve">三、积极践行XX的精神，“担当起该担当的责任”</w:t>
      </w:r>
    </w:p>
    <w:p>
      <w:pPr>
        <w:ind w:left="0" w:right="0" w:firstLine="560"/>
        <w:spacing w:before="450" w:after="450" w:line="312" w:lineRule="auto"/>
      </w:pPr>
      <w:r>
        <w:rPr>
          <w:rFonts w:ascii="宋体" w:hAnsi="宋体" w:eastAsia="宋体" w:cs="宋体"/>
          <w:color w:val="000"/>
          <w:sz w:val="28"/>
          <w:szCs w:val="28"/>
        </w:rPr>
        <w:t xml:space="preserve">“担当大小，体现着干部的胸怀、勇气、格调，有多大担当才能干多大事业。”党中央和总书记时刻在以冲锋向前的姿态跑着历史的接力赛，开启了中华民族伟大复兴的新征程，这是中国共产党人大胸怀、大气魄、大担当的鲜明展示，也是总书记领袖风范、执政品格和人格魅力的集中体现。作为新时代的XX人，要想接好这个接力棒、跑好这段接力赛，“担当起该担当的责任”，就要积极XX的精神，用忠诚诠释担当、用奉献彰显担当、用创新书写担当、用自强支撑担当。</w:t>
      </w:r>
    </w:p>
    <w:p>
      <w:pPr>
        <w:ind w:left="0" w:right="0" w:firstLine="560"/>
        <w:spacing w:before="450" w:after="450" w:line="312" w:lineRule="auto"/>
      </w:pPr>
      <w:r>
        <w:rPr>
          <w:rFonts w:ascii="宋体" w:hAnsi="宋体" w:eastAsia="宋体" w:cs="宋体"/>
          <w:color w:val="000"/>
          <w:sz w:val="28"/>
          <w:szCs w:val="28"/>
        </w:rPr>
        <w:t xml:space="preserve">第一，“担当起该担当的责任”需要忠诚的信仰信念。忠诚是担当的应有之义，讲担当必须讲忠诚。没有忠诚，担当就是“无源之水，无本之木”，就会失去动力，就会偏离方向，也不能长久坚持。只有忠诚，才能心甘情愿地付出，才能在执着的担当中感到充实和快乐。而这个忠诚，就是对党的忠诚，对中国特色社会主义伟大事业的忠诚，就是要增强“四个意识”，坚定“四个自信”，做到“两个维护”，做到“三个一”“四个决不允许”。从古至今，忠诚都是好品德，我们XX人讲忠诚，不仅是个人修养问题，而且是政治上的明确要求。我们XX人所从事的是工作，上关国家战略，下联人民生命安全，如果不忠诚或不够忠诚，立场就会偏移，政治上就容易摇摆，就可能在利益面前失态、在关键时刻变节，就难以经受住种种复杂严峻的考验。因此，我们的忠诚要加上“绝对”二字，做到百分之百纯洁，没有丝毫杂质。革命战争年代，许多共产党员为了对党对人民的忠诚，头可断，血可流，不管受什么折磨都不背叛党、背叛同志、背叛信仰。党的十九大之后，总书记带领中央政治局常委同志到上海瞻仰中共一大会址时，面对一大代表群像浮雕久久凝视，一一列数13名代表的姓名，感叹英雄辈出，也感叹大浪淘沙。这淘沙，淘的就是忠诚与不忠诚。今天，我们看一名党员干部是不是忠诚可靠，检验起来尽管不像战争年代那么直接，但在日常言行中还是能看出几分，在关键时刻还是能看得比较清楚。我们要坚决做到“三个看齐”，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第二，“担当起该担当的责任”需要有奉献的无私精神。奉献是共产党人常讲常新的话题。我们党一诞生，就把奉献鲜明地写在自己的旗帜上，党的全部奋斗史、发展史也就是一部不谋私利的赤诚奉献史。我们党之所以能带领全国各族人民取得一个又一个的伟大胜利，“比历史上任何时期都更接近中华民族伟大复兴的目标”，是因为我们党除了国家、民族、人民的利益，没有任何自己的特殊利益。毛主席说：“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无私者，可置以为政。”“不私，而天下自公。”不谋私利、赤诚奉献才能从党的性质和根本宗旨出发，从人民根本利益出发谋根本、谋大利。通过这一个多月努力学习总书记的著作，聆听总书记的教诲，感悟总书记的情怀，对总书记长期奉献、持续奉献、无私奉献的领袖风范有了更加深刻的认识。“我将无我，不负人民”，短短8个字，饱含深情，质朴厚重，彰显大国领袖的使命担当，凝结着对人民群众的真挚感情，体现了共产党人不计得失、不谋私利、一心为公的崇高风范。我们这一代人是背诵着毛主席《纪念白求恩》《为人民服务》《愚公移山》三篇著作入学校进社会的，白求恩“毫无自私自利之心”、张思德“全心全意为人民服务”、愚公“下定决心，不怕牺牲，排除万难，去争取胜利”的无私奉献与担当精神，激励着我的一生。作为XX人，更要以“功成不必在我”的忘我境界和“功成必定有我”的使命担当，一棒接着一棒跑、一锤接着一锤敲，善始善终、善作善成，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第三，“担当起该担当的责任”需要有创新的进取意识。总书记指出，“在中国这样一个拥有13亿多人口的国家深化改革，绝非易事。中国改革经过30多年，已进入深水区，可以说，容易的、皆大欢喜的改革已经完成了，好吃的肉都吃掉了，剩下的都是难啃的硬骨头。”要啃下硬骨头，打好持久战，取得新进展，收获新成效，就必须在担当中创新，在创新中担当。我们要像古人那样，学会用“苟日新、日日新、又日新”来激励自己不断创新，要焕发创造激情、激发创造活力、增强创新意识，不能习惯于按模式办事，凭经验办事，靠感觉办事。我们XX人不能满足于取得的成绩，更不能固步自封，必须在不断创新中求得发展。今后，我们要在局党组的坚强领导下，突破传统的思维，做到脑中有全局，心中有大局，手中有布局;要改进工作方法，学会超前思考、现实操作，越位思考、定位操作，深度思考、科学操作;要创新工作方式，做到人无我有、人有我新、人新我优，适应新形势有新思路、应对新情况有新办法、解决新问题有新举措，确保各项工作创一流，整体工作上水平。</w:t>
      </w:r>
    </w:p>
    <w:p>
      <w:pPr>
        <w:ind w:left="0" w:right="0" w:firstLine="560"/>
        <w:spacing w:before="450" w:after="450" w:line="312" w:lineRule="auto"/>
      </w:pPr>
      <w:r>
        <w:rPr>
          <w:rFonts w:ascii="宋体" w:hAnsi="宋体" w:eastAsia="宋体" w:cs="宋体"/>
          <w:color w:val="000"/>
          <w:sz w:val="28"/>
          <w:szCs w:val="28"/>
        </w:rPr>
        <w:t xml:space="preserve">第四，“担当起该担当的责任”需要有自强的过硬本领。在东岳泰山，常见山脚下、路店旁乃至老百姓的屋舍前，摆着一些大小不一的石头，其中不少用红漆书写着“泰山石敢当”字样。好多农村盖房子也一直保留着这一习俗。“石敢当”是谁，何以令人们如此感念?其中说法不一，最多的说法是他是代表正义力量而被神化了的人。传说是否真实无关宏旨，却给我们一个重要启示：党员干部在群众眼里，应成为“石敢当”，做到“干事创业敢担当”。这既是“不忘初心、牢记使命”主题教育需要精准指向的一个具体目标，也是广大党员干部干事创业的客观要求。石敢当，“石”字为本，自身要像石头一样坚硬。自身硬，方有战斗力，方能赢得群众信赖。就像我们盖房子要用钢筋混凝土，为什么要用它们?就是因为它们有硬度，这种硬度保证了其足以承载房子重量。党员干部干事创业，不能停留在口头上，而是要让自己的筋骨里多一点钢筋混凝土的品质，多提高一点防护的等级，保证自身过硬。总书记曾指出：“梦想从学习开始、事业靠本领成就。”追求梦想、担当使命需要依靠过硬的本领，而练就过硬本领则要依靠勤奋学习。只有我们储备了扎实的理论知识和专业技能，我们的担当才能事半而功倍、游刃有余。新形势下改革发展挑战与机遇并存，我们要把学习当成一个永恒的课题，把学习作为第一需求，让学习成为一种习惯，让学习成为一种精神追求，“缺什么，补什么”，“需要什么，学什么”，自觉做到多学一点、深学一步、学深一些，通过锲而不舍地学，持之以恒地学。</w:t>
      </w:r>
    </w:p>
    <w:p>
      <w:pPr>
        <w:ind w:left="0" w:right="0" w:firstLine="560"/>
        <w:spacing w:before="450" w:after="450" w:line="312" w:lineRule="auto"/>
      </w:pPr>
      <w:r>
        <w:rPr>
          <w:rFonts w:ascii="宋体" w:hAnsi="宋体" w:eastAsia="宋体" w:cs="宋体"/>
          <w:color w:val="000"/>
          <w:sz w:val="28"/>
          <w:szCs w:val="28"/>
        </w:rPr>
        <w:t xml:space="preserve">总书记说：“是否具有担当精神，是否能够忠诚履责、尽心尽责、勇于担责，是检验每一个领导干部身上是否真正体现了共产党人先进性和纯洁性的重要方面。”新时代的XX人，要做到不忘初心、牢记使命，必须保持斗争精神、勇于担当尽责，切实担负起新时代的XX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第二篇：主题党课：努力践行新时代的使命与担当</w:t>
      </w:r>
    </w:p>
    <w:p>
      <w:pPr>
        <w:ind w:left="0" w:right="0" w:firstLine="560"/>
        <w:spacing w:before="450" w:after="450" w:line="312" w:lineRule="auto"/>
      </w:pPr>
      <w:r>
        <w:rPr>
          <w:rFonts w:ascii="宋体" w:hAnsi="宋体" w:eastAsia="宋体" w:cs="宋体"/>
          <w:color w:val="000"/>
          <w:sz w:val="28"/>
          <w:szCs w:val="28"/>
        </w:rPr>
        <w:t xml:space="preserve">主题党课：努力践行新时代的使命与担当</w:t>
      </w:r>
    </w:p>
    <w:p>
      <w:pPr>
        <w:ind w:left="0" w:right="0" w:firstLine="560"/>
        <w:spacing w:before="450" w:after="450" w:line="312" w:lineRule="auto"/>
      </w:pPr>
      <w:r>
        <w:rPr>
          <w:rFonts w:ascii="宋体" w:hAnsi="宋体" w:eastAsia="宋体" w:cs="宋体"/>
          <w:color w:val="000"/>
          <w:sz w:val="28"/>
          <w:szCs w:val="28"/>
        </w:rPr>
        <w:t xml:space="preserve">主题党课：努力践行新时代的使命与担当</w:t>
      </w:r>
    </w:p>
    <w:p>
      <w:pPr>
        <w:ind w:left="0" w:right="0" w:firstLine="560"/>
        <w:spacing w:before="450" w:after="450" w:line="312" w:lineRule="auto"/>
      </w:pPr>
      <w:r>
        <w:rPr>
          <w:rFonts w:ascii="宋体" w:hAnsi="宋体" w:eastAsia="宋体" w:cs="宋体"/>
          <w:color w:val="000"/>
          <w:sz w:val="28"/>
          <w:szCs w:val="28"/>
        </w:rPr>
        <w:t xml:space="preserve">党员领导干部为基层党员讲党课，既是《中国共产党支部工作条例（试行）》的明确规定，也是这次是“不忘**、牢记**”主题教育的具体要求，更是我们局这么多年的一个经验做法。这次党课的主题是：努力践行新时代xx的使命与担当。</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把“守初心、担使命、找差距、抓落实”作为总要求，把“干事创业敢担当”明确为目标任务之一，并进一步强调，担使命，就是要牢记我们党肩负的实现中华民族伟大复兴的历史使命，勇于担当负责，积极主动作为。今天，我们结合新时代xx的责任和使命，围绕担当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下面，我结合近期主题教育中学习和调研情况，同大家交流一下我个人的学习体会。</w:t>
      </w:r>
    </w:p>
    <w:p>
      <w:pPr>
        <w:ind w:left="0" w:right="0" w:firstLine="560"/>
        <w:spacing w:before="450" w:after="450" w:line="312" w:lineRule="auto"/>
      </w:pPr>
      <w:r>
        <w:rPr>
          <w:rFonts w:ascii="宋体" w:hAnsi="宋体" w:eastAsia="宋体" w:cs="宋体"/>
          <w:color w:val="000"/>
          <w:sz w:val="28"/>
          <w:szCs w:val="28"/>
        </w:rPr>
        <w:t xml:space="preserve">一、担当是中华民族的优秀品质，更是共产党人的重要精神特质</w:t>
      </w:r>
    </w:p>
    <w:p>
      <w:pPr>
        <w:ind w:left="0" w:right="0" w:firstLine="560"/>
        <w:spacing w:before="450" w:after="450" w:line="312" w:lineRule="auto"/>
      </w:pPr>
      <w:r>
        <w:rPr>
          <w:rFonts w:ascii="宋体" w:hAnsi="宋体" w:eastAsia="宋体" w:cs="宋体"/>
          <w:color w:val="000"/>
          <w:sz w:val="28"/>
          <w:szCs w:val="28"/>
        </w:rPr>
        <w:t xml:space="preserve">担当这个词，大家都不陌生，简单地说，就是承担并负起责任。在我们党的语境中，担当就是“责任”，就是“必须有责任重于泰山的意识，坚持党的原则第一、党的事业第一、人民利益第一，敢于旗帜鲜明，敢于较真碰硬，对工作任劳任怨、尽心竭力、善始善终、善作善成”。敢于担当既是中华民族的优秀品质、中华儿女的精神基因，更是共产党人一以贯之的政治品格。</w:t>
      </w:r>
    </w:p>
    <w:p>
      <w:pPr>
        <w:ind w:left="0" w:right="0" w:firstLine="560"/>
        <w:spacing w:before="450" w:after="450" w:line="312" w:lineRule="auto"/>
      </w:pPr>
      <w:r>
        <w:rPr>
          <w:rFonts w:ascii="宋体" w:hAnsi="宋体" w:eastAsia="宋体" w:cs="宋体"/>
          <w:color w:val="000"/>
          <w:sz w:val="28"/>
          <w:szCs w:val="28"/>
        </w:rPr>
        <w:t xml:space="preserve">中华文明作为世界上唯一没有中断的文明，蕴含着的担当精神一直是中华民族的优秀品质和传统美德。在几千年的历史长河中，中国人民守望相助、勇于付出，留下了许多关于担当的经典传说故事。我国古代神话传说很多与担当有关。女娲补天，讲的是女娲面对人类灾难，挺身而出、勇于担当而补天救世的传说；大禹治水，讲的是大禹三过家门而不入，舍小家为大家，用数年时间在华夏大地不畏艰难、勇挑重担驯服洪水的经历；愚公移山，讲的是愚公决心子子孙孙担起挖山开路的使命、最后感天动地的故事。这些传说故事，都饱含不计得失、不求回报，不怕困难、勇挑重任的担当精神，几千年来人人皆知，深深扎根在中国人的心底。历史上的英雄故事很多与担当有关。杨家将满门忠烈，前赴后继、喋血沙场：林则徐抵御外侮，苟利国家生死以，岂因祸福避趋之……这些感人的担当故事不胜枚举，塑造了一个个英雄人物，撑起了一代又一代的民族脊梁。文学中的经典名句很多与担当有关。“士不可以不弘毅，任重而道远”“大事难事看担当，顺境逆境看襟怀”“先天下之忧而忧，后天下之乐而乐”“鞠躬尽瘁，死而后己”“天下兴亡，匹夫有责”……这些经典名句，从不同侧面表达了人们对担当的赞美。鲁迅先生说，“我们自古以来，就有埋头苦干的人，有拼命硬干的人，有为民请命的人，有舍身求法的人”。把国家和民族前途命运，成为敢于担当、敢于作为的一面旗帜、一个标杆、一个镜子，一直激励着我们中华民族始终奋斗向前，这是文化传承的魅力所在。</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担当的先进政党。《共产党宣言》明确指出:“过去的一切运动都是少数人的,或者为少数人谋利益的运动。无产阶级的运动是绝大多数人的、为绝大多数人谋利益的独立的运动”“共产党人可以把自己的理论概括为一句话:消灭私有制”。中国共产党从一诞生，就明确自己是中国工人阶级的先锋队，坚持全心全意为人民服务的根本宗旨，以实现共产主义为最高理想和远大目标。这充分彰显了马克思主义政党的伟大政治担当精神,就是以人民为中心,为绝大多数人谋利益,这个政党没有任何同整个无产阶级利益不同的利益,而是始终以最广大人民的根本利益为利益。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担当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勇于担当中国革命、建设、改革历史使命的历史。“在内忧外患中诞生和成长起来的中国共产党，自成立之日起就把实现中华民族伟大复兴作为自己的历史使命，捍卫民族独立最坚定，维护民族利益最坚决，反抗外来侵略最勇敢。”1921年，中国共产党诞生。仅仅28年后，她成为了拥有几百万党员的执政党，宣告东方古国从此站立起来；而今，9000多万名党员团结带领全国各族人民不断推进中国特色社会主义事业，中华民族正昂首走在伟大复兴的大道上。九十八年来，中国共产党无论是弱小还是强大，无论是顺境还是逆境，都初心不改、矢志不渝，始终肩负着实现中华民族伟大复兴的历史使命，团结带领人民历经千难万险，付出巨大牺牲，敢于面对曲折，勇于修正错误，攻克了一个又一个看似不可攻克的难关，创造了一个又一个彪炳史册的人间奇迹，谱写了气吞山河的壮丽史诗。辉煌成就，是骄傲和自豪的理由，同样也对今天进行中的历史使命有着重大启示。是什么让我们从小到大、一步步走向胜利？原因有很多，但最重要的就是能够做到初心不忘、使命不变，始终把实现共产主义作为党的最高理想和最终目标而努力奋斗，因坚持而坚定，因担当而笃实，描绘时代壮美画卷的如椽巨笔由此而成。</w:t>
      </w:r>
    </w:p>
    <w:p>
      <w:pPr>
        <w:ind w:left="0" w:right="0" w:firstLine="560"/>
        <w:spacing w:before="450" w:after="450" w:line="312" w:lineRule="auto"/>
      </w:pPr>
      <w:r>
        <w:rPr>
          <w:rFonts w:ascii="宋体" w:hAnsi="宋体" w:eastAsia="宋体" w:cs="宋体"/>
          <w:color w:val="000"/>
          <w:sz w:val="28"/>
          <w:szCs w:val="28"/>
        </w:rPr>
        <w:t xml:space="preserve">我们共产党党员作为中国工人阶级的有共产主义觉悟的先锋战士，是最有担当精神的先进分子。党员是党的细胞，一名党员就是一面旗帜。我们党对国家、对民族、对人民的使命担当、赤诚奉献，体现在推动历史变革的伟大成就上，通过一个个党员的先锋模范作用来展现。他们勇于担当，奉献着热血和生命。共和国的旗帜是烈士鲜血染红的。据统计，新中国成立时我们党有448万名党员，而此前为革命牺牲的、可以查到姓名的党员就达370多万名。南京雨花台，当年是国民党屠杀共产党人的刑场，在这里英勇就义的烈士有近10万人，其中留下姓名的仅1519人。全国共有29万多座无名烈士墓，安葬了78万多名无名烈士。战争年代要付出生命代价，和平年代有时也要付出生命代价。我们历次的重大抗灾、抢险斗争，每次都有共产党员献出宝贵生命。我们的脱贫攻坚战场，也有党员干部献出宝贵生命。他们使命担当，奉献着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他们勇于担当，奉献着辛劳和汗水。有一句话说得好，今天拥有的一切，都是奉献者用汗水堆积出来的，人们一来到世上就是受益者。的确，我们的一座座现代化城市、现代化工厂，一条条高速公路、高速铁路，一项项重大的科技创新、管理创新，都凝结着</w:t>
      </w:r>
    </w:p>
    <w:p>
      <w:pPr>
        <w:ind w:left="0" w:right="0" w:firstLine="560"/>
        <w:spacing w:before="450" w:after="450" w:line="312" w:lineRule="auto"/>
      </w:pPr>
      <w:r>
        <w:rPr>
          <w:rFonts w:ascii="宋体" w:hAnsi="宋体" w:eastAsia="宋体" w:cs="宋体"/>
          <w:color w:val="000"/>
          <w:sz w:val="28"/>
          <w:szCs w:val="28"/>
        </w:rPr>
        <w:t xml:space="preserve">巨大的辛劳和汗水。离开辛劳和汗水，担当就失去基础，容易成为空谈。无数的事例足以说明，担当是我们党的鲜明底色，是共产党人的重要精神特质。离开了担当，我们党就不可能有今天的事业成就和辉煌，也不可能得到人民的衷心支持和拥护。离开了担当，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二、践行使命担当是新时代的强烈呼唤，是完成党的历史使命的必然要求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一代人有一代人的责任和使命。毛泽东同志说过：“我们是为着解决困难去工作、去斗争的。越是困难的地方越是要去，这才是好同志。”说的就是要敢于碰硬，要有责任感，有担当。邓小平同志有一句话说得很有味道。他在跟第三代领导集体交班时说：“你们是要在第一线顶着干工作的。”“顶着”这个词很形象，就是要你能顶起来，能把事担起来。江泽民同志担任总书记不久发表了他在上海时写的一篇文章，强调的就是“责任重于泰山”。胡锦涛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习近平同志担任总书记后，明确提出要实现中国梦，实现“两个一百年”的奋斗目标。他多次在不同场合明确表达和郑重强调担当，要求要“努力造就一支忠诚干净担当的高素质干部队伍”，把“敢于担当”作为好干部标准之一。在2024年12月的中央经济工作会议上他讲到：“切实转变工作作风，做到讲实话、干实事，敢作为、勇担当，言必信、行必果。”2024年1月22日，在十八届中央纪委二次全会的讲话中，他又强调：“该承担的责任必须承担”“要有担当意识，遇事不推诿、不退避、不说谎，向组织说真话道实情，勇于承担责任。”2024年2月7日，习近平同志在索契接受俄罗斯电视台主持人布里廖夫的专访，谈到执政理念时，他明确地表示：我的执政理念，概括起来说就是“为人民服务，担当起该担当的责任”……2024年5月20日中共中央办公厅印发了《关于进一步激励广大干部新时代新担当新作为的意见》，今年全党集中开展“不忘**、牢记**”主题教育中又把担当作为目标任务。这些，都是党中央和总书记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总书记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总书记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党中央决策部署上，鲜明体现在坚决维护总书记在党中央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共产党员是否合格的重要标准。担当精神缺失，党的先进性就必然缺失。当前，党的队伍主流是好的，绝大多数党员干部有理想、有情怀、讲担当。同时也确实有一些党员干部不具有或失去了先进性。总书记鞭辟入里，切实要害的指出动力不足而不想为、能力不足而不能为、担当不足而不敢为的“为官不为”的3种情况。动力不足而不想为。表现为政治站位不高，对党的xx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能力不足而不能为。表现为对新知识、新技能、新理念跟踪不及时，习惯于凭经验、凭老办法看问题、办事情，存在惯性思维和路径依赖，老办法不管用、新办法不会用；对新情况新问题缺乏研究，对xx改革发展中出现的新问题没有招法，钻研精神和能力欠缺，拿不出务实管用的措施；思路不清，情况不明，不注重调查研究，作风</w:t>
      </w:r>
    </w:p>
    <w:p>
      <w:pPr>
        <w:ind w:left="0" w:right="0" w:firstLine="560"/>
        <w:spacing w:before="450" w:after="450" w:line="312" w:lineRule="auto"/>
      </w:pPr>
      <w:r>
        <w:rPr>
          <w:rFonts w:ascii="宋体" w:hAnsi="宋体" w:eastAsia="宋体" w:cs="宋体"/>
          <w:color w:val="000"/>
          <w:sz w:val="28"/>
          <w:szCs w:val="28"/>
        </w:rPr>
        <w:t xml:space="preserve">漂浮，对本该掌握的情况心中无数，为领导决策提不出有价值的意见建议，谈工作以外的事情头头是道，对本职束手无策。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共产党员的称号不相配的。我们党要保持先进性和纯洁性，必须大讲特讲担当，教育引导全党同志讲毫无私心杂念、一往无前的担当，而不是打着个人“小算盘”的担当；讲实打实的担当，而不是假把式的担当；讲一辈子的担当，而不是一时一事的担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第三篇：2024年党支部党课稿：践行新时代的使命与担当</w:t>
      </w:r>
    </w:p>
    <w:p>
      <w:pPr>
        <w:ind w:left="0" w:right="0" w:firstLine="560"/>
        <w:spacing w:before="450" w:after="450" w:line="312" w:lineRule="auto"/>
      </w:pPr>
      <w:r>
        <w:rPr>
          <w:rFonts w:ascii="宋体" w:hAnsi="宋体" w:eastAsia="宋体" w:cs="宋体"/>
          <w:color w:val="000"/>
          <w:sz w:val="28"/>
          <w:szCs w:val="28"/>
        </w:rPr>
        <w:t xml:space="preserve">2024年党支部党课稿：践行新时代的使命与担当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一要强化学习，提高自身素质</w:t>
      </w:r>
    </w:p>
    <w:p>
      <w:pPr>
        <w:ind w:left="0" w:right="0" w:firstLine="560"/>
        <w:spacing w:before="450" w:after="450" w:line="312" w:lineRule="auto"/>
      </w:pPr>
      <w:r>
        <w:rPr>
          <w:rFonts w:ascii="宋体" w:hAnsi="宋体" w:eastAsia="宋体" w:cs="宋体"/>
          <w:color w:val="000"/>
          <w:sz w:val="28"/>
          <w:szCs w:val="28"/>
        </w:rPr>
        <w:t xml:space="preserve">二要加强锤炼，增强党性修养</w:t>
      </w:r>
    </w:p>
    <w:p>
      <w:pPr>
        <w:ind w:left="0" w:right="0" w:firstLine="560"/>
        <w:spacing w:before="450" w:after="450" w:line="312" w:lineRule="auto"/>
      </w:pPr>
      <w:r>
        <w:rPr>
          <w:rFonts w:ascii="宋体" w:hAnsi="宋体" w:eastAsia="宋体" w:cs="宋体"/>
          <w:color w:val="000"/>
          <w:sz w:val="28"/>
          <w:szCs w:val="28"/>
        </w:rPr>
        <w:t xml:space="preserve">三要严于律己，不断保持良好形象</w:t>
      </w:r>
    </w:p>
    <w:p>
      <w:pPr>
        <w:ind w:left="0" w:right="0" w:firstLine="560"/>
        <w:spacing w:before="450" w:after="450" w:line="312" w:lineRule="auto"/>
      </w:pPr>
      <w:r>
        <w:rPr>
          <w:rFonts w:ascii="宋体" w:hAnsi="宋体" w:eastAsia="宋体" w:cs="宋体"/>
          <w:color w:val="000"/>
          <w:sz w:val="28"/>
          <w:szCs w:val="28"/>
        </w:rPr>
        <w:t xml:space="preserve">四要努力开拓，不断争创一流业绩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将迎来党的二十大，这是党和国家政治生活中的一件大事。党的百年历史，就是一部践行党的初心使命的历史，就是一部党与人民心连心、同呼吸、共命运的历史。从小小红船到巍巍巨轮，从星星之火到燎原之势，从改天换地到翻天覆地，中国共产党人始终坚定理想信念，带领中国人民奋勇抗争、顽强拼搏，以初心赢民心、以真心换民心，走出了改革开放的复兴之路，谱写了新时代奋发向上的新篇章。</w:t>
      </w:r>
    </w:p>
    <w:p>
      <w:pPr>
        <w:ind w:left="0" w:right="0" w:firstLine="560"/>
        <w:spacing w:before="450" w:after="450" w:line="312" w:lineRule="auto"/>
      </w:pPr>
      <w:r>
        <w:rPr>
          <w:rFonts w:ascii="宋体" w:hAnsi="宋体" w:eastAsia="宋体" w:cs="宋体"/>
          <w:color w:val="000"/>
          <w:sz w:val="28"/>
          <w:szCs w:val="28"/>
        </w:rPr>
        <w:t xml:space="preserve">作为新时代党员干部，坚守“人民至上、念兹在兹”的忠诚政治本色，读懂百年党史中的人民内涵，始终做到党和人民的利益高于一切，把实现好、维护好、发展好人民群众的根本利益作为自身工作的出发点和落脚点，牢记</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“为中国人民谋幸福，为中华民族谋复兴”的初心使命，以“真金白银”惠民生、以“燃烧自我”暖民心，以实际行动践行入党誓词。</w:t>
      </w:r>
    </w:p>
    <w:p>
      <w:pPr>
        <w:ind w:left="0" w:right="0" w:firstLine="560"/>
        <w:spacing w:before="450" w:after="450" w:line="312" w:lineRule="auto"/>
      </w:pPr>
      <w:r>
        <w:rPr>
          <w:rFonts w:ascii="宋体" w:hAnsi="宋体" w:eastAsia="宋体" w:cs="宋体"/>
          <w:color w:val="000"/>
          <w:sz w:val="28"/>
          <w:szCs w:val="28"/>
        </w:rPr>
        <w:t xml:space="preserve">一要强化学习，提高自身素质。加强理论学习是提升理论修养的重要途径，党员干部要善于读经典读原著，掌握马克思主义的立场观点方法。中国共产党从无到有、从弱到强，正是依靠学习走到今天，也必然要依靠学习走向未来。全党上下特别是各级领导干部都必须要增强学习的紧迫感，分秒必争不断增强本领。必须在真学真信中坚定理想信念，永葆马克思主义政党的鲜明本色，必须在常学常新中加强理论学习，增强理论修养。学习既是掌握知识、增强本领、做好工作的重要手段，也是增强党性、加强修养、陶冶情操的重要途径。党员干部如果不能自觉学习、主动学习、持久学习、善于学习，就会知识老化、头脑僵化、落伍淘汰。在座的各位靠学习坐在了一起，也是靠学习走到了今天，都有一定的能力本领。随着社会快速发展，节奏不断加快，要想适应形势、永远先进、走在前列，必须树立终身学习思想，把学习作为政治责任，精神追求，孜孜以求，学而不怠。要学好理论，持之以恒、融会贯通、原原本本学习马列主义、毛泽东思想、邓小平理论、“三个代表”重要思想、科学发展观、习近平新时代中国特色社会主义思想，着力提高理论素养；要学好政策，深入持久学好党的路线、方针、政策，增强熟练运用和解决实际问题的能力；要学好业务，注意在实际工作中探索工作规律，创新工作方法，争做岗位能手、部门标兵，做到不比前任干的差，后任不易赶得上；要学好技能，重点学好法律、经济、管理等知识，提高综合素质，适应新时代新要求。</w:t>
      </w:r>
    </w:p>
    <w:p>
      <w:pPr>
        <w:ind w:left="0" w:right="0" w:firstLine="560"/>
        <w:spacing w:before="450" w:after="450" w:line="312" w:lineRule="auto"/>
      </w:pPr>
      <w:r>
        <w:rPr>
          <w:rFonts w:ascii="宋体" w:hAnsi="宋体" w:eastAsia="宋体" w:cs="宋体"/>
          <w:color w:val="000"/>
          <w:sz w:val="28"/>
          <w:szCs w:val="28"/>
        </w:rPr>
        <w:t xml:space="preserve">二要加强锤炼，增强党性修养。保持较高的党性修养和政治觉悟，是党员干部成熟进步的重要标志，也是检验一名党员是否合格的重要标准。一名党员特别是党员领导干部，在任何时候，任何情况下，都必须牢固树立党性观念，加强党性修养，坚持用《党章》规定的党员干部标准要求自己。一要讲政治。始终与党中央、省委、市委、党工委保持高度一致，不该说的不说、不该做的不做，站稳政治立场，增强政治敏锐性和政治鉴别力。二要讲正气。继承和发扬党的优良传统，坚持真理，坚持原则，自觉远离不良习气，做一个正直的人、无私的人、敢于同歪风斜气斗争的人。三要讲团结。团结出战斗力、团结出成绩、团结出人才，“宰相肚里能撑船”，要以“海纳百川，有容乃大”的胸襟和气魄团结同志，做到小事讲风格，大事讲原则，求同存异，减少分歧，共同把工作做好，无愧于市委市政府的期望，无愧于党工委管委会的重托，无愧有全区人民的期待。</w:t>
      </w:r>
    </w:p>
    <w:p>
      <w:pPr>
        <w:ind w:left="0" w:right="0" w:firstLine="560"/>
        <w:spacing w:before="450" w:after="450" w:line="312" w:lineRule="auto"/>
      </w:pPr>
      <w:r>
        <w:rPr>
          <w:rFonts w:ascii="宋体" w:hAnsi="宋体" w:eastAsia="宋体" w:cs="宋体"/>
          <w:color w:val="000"/>
          <w:sz w:val="28"/>
          <w:szCs w:val="28"/>
        </w:rPr>
        <w:t xml:space="preserve">三要严于律己，不断保持良好形象。国无德不兴，人无德不立。一个人的品德，刻印于做人做事的细节，彰显于具体而微的点滴，关乎精神气质、格局境界。“要崇尚严于律己的品德，广大党员、干部要慎微慎独，清清白白做人、干干净净做事，努力做一个高尚的人、一个纯粹的人、一个有道德的人、一个脱离了低级趣味的人、一个有益于人民的人。”作为党员干部，权威主要来自两个方面，一是权力影响，二是人格魅力。廉洁自律是人格魅力的底线。党员干部要做到廉洁自律，十分重要的一条就是牢固树立正确的世界观、人生观、价值观，过好人生的权力关、地位关、利益关。要问路在何方？路在脚下。自己的路自己走。要掌好人生之舵，珍惜岗位、珍惜家庭、珍惜自由、珍惜生命，不越底线、严守红线、筑牢防线，始终以“正气凛然”的姿态干事创业。</w:t>
      </w:r>
    </w:p>
    <w:p>
      <w:pPr>
        <w:ind w:left="0" w:right="0" w:firstLine="560"/>
        <w:spacing w:before="450" w:after="450" w:line="312" w:lineRule="auto"/>
      </w:pPr>
      <w:r>
        <w:rPr>
          <w:rFonts w:ascii="宋体" w:hAnsi="宋体" w:eastAsia="宋体" w:cs="宋体"/>
          <w:color w:val="000"/>
          <w:sz w:val="28"/>
          <w:szCs w:val="28"/>
        </w:rPr>
        <w:t xml:space="preserve">四要努力开拓，不断争创一流业绩。当前，经开区的各项工作依然艰巨而繁重，作为一名党员干部，要时刻树立强烈的事业心和责任感，立足本职、爱岗敬业，以开拓创新的精气神和勇争一流的工作业绩回馈组织的厚爱。一要以守土有责的姿态对待工作。把该抓的工作抓起来，把该管的事情管起来，职责范围内的工作无条件接受，职责范围外的工作积极主动配合，多部门协作的工作出动作为，发扬“咬住、盯住、扭住”的蚂蟥精神，下足绣花功夫，做好工作大文章。二要以顽强的毅力推动工作。“行百里者半九十”，要拿出</w:t>
      </w:r>
    </w:p>
    <w:p>
      <w:pPr>
        <w:ind w:left="0" w:right="0" w:firstLine="560"/>
        <w:spacing w:before="450" w:after="450" w:line="312" w:lineRule="auto"/>
      </w:pPr>
      <w:r>
        <w:rPr>
          <w:rFonts w:ascii="宋体" w:hAnsi="宋体" w:eastAsia="宋体" w:cs="宋体"/>
          <w:color w:val="000"/>
          <w:sz w:val="28"/>
          <w:szCs w:val="28"/>
        </w:rPr>
        <w:t xml:space="preserve">“屡败屡战”的勇气，瞄准目标，树立恒心，以“永不言败”的气魄和胆识攻坚克难，开拓进取，树立标杆。三要以务实的作风落实工作。工作抓而不实，等于不抓。“干工作，要像老鹰抓兔子一样，不撕一块肉下来绝不松手”。希望同志们在工作中，坚持说实话、谋实事、出实招、求实效，把雷厉风行和久久为功结合起来，对于确定的工作，议定的事情，不折不扣抓好落实，不画句号决不收兵。四要以满腔的热忱投入工作。有些同志在一个岗位上，一干很多年，缺乏了新鲜劲，甚至产生了厌烦情绪，这要坚决纠正。干工作，只要真正沉下心来、深入进去，哪怕是多年不变的工作，也会有其中的乐趣。要克服浮躁心理和急躁情绪，把工作当乐趣、当追求、当生命，满腔热忱投入工作，尽职尽责创业奉献。五要高效率完成工作。干工作，既要像下棋一样，走一步，看两步，想三步，又要拿出“今天再晚也是早，明天再早也是晚”的作风，集中精力、锁紧目标、见招拆招，不断开创工作新局面。</w:t>
      </w:r>
    </w:p>
    <w:p>
      <w:pPr>
        <w:ind w:left="0" w:right="0" w:firstLine="560"/>
        <w:spacing w:before="450" w:after="450" w:line="312" w:lineRule="auto"/>
      </w:pPr>
      <w:r>
        <w:rPr>
          <w:rFonts w:ascii="宋体" w:hAnsi="宋体" w:eastAsia="宋体" w:cs="宋体"/>
          <w:color w:val="000"/>
          <w:sz w:val="28"/>
          <w:szCs w:val="28"/>
        </w:rPr>
        <w:t xml:space="preserve">同志们，新时代、新气象，事业的航船已经启航，还有许多“雪山”、“草地”需要跨越，还有许多“娄山关”、“腊子口”需要征服，希望广大党员干部发挥模范带头作用，做起而行之的行动者、不做坐而论道的清谈客，当攻坚克难的奋斗者、不当怕见风雨的泥菩萨，要加强学习，深入思考，努力实践，勤奋工作，开拓进取，苦干实干加巧干，不断通过化解难题开创工作新局面，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精心为大家整理了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努力奋进新时代，希望对你有帮助。</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努力奋进新时代1</w:t>
      </w:r>
    </w:p>
    <w:p>
      <w:pPr>
        <w:ind w:left="0" w:right="0" w:firstLine="560"/>
        <w:spacing w:before="450" w:after="450" w:line="312" w:lineRule="auto"/>
      </w:pPr>
      <w:r>
        <w:rPr>
          <w:rFonts w:ascii="宋体" w:hAnsi="宋体" w:eastAsia="宋体" w:cs="宋体"/>
          <w:color w:val="000"/>
          <w:sz w:val="28"/>
          <w:szCs w:val="28"/>
        </w:rPr>
        <w:t xml:space="preserve">无数历史事实告诉我们：得民心者得天下。得民心就是得群众的信赖、信任和支持。从落马官员看，他们淡薄了宗旨观念，把党的宗旨抛在脑后，没有正确处理好国家、集体、个人之间的利益关系，只追求个人利益而丢掉国家、集体和他人利益，将公利变为了私利，把公权变成了私权，没有摆正领导干部在人民群众中的位置，没有正确对待和行使人民赋予的权力，最终玉石俱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我们党一切活动的出发点和归宿，也是做合格共产党员的基本要求。书记总书记曾指出：我的执政理念，概括起来说就是：为人民服务，担当起该担当的责任。这句话告诉我们：践行党的根本宗旨和勇于担当作为密不可分。为民人服务，不仅要放在心里，更关键的是要落实到行动上，敢于为民担当、为民谋利、为民直言。一个精神懈怠不敢为、不作为的党员，哪能谈得上为民服务呢?做合格党员，不仅要坚守纪律规矩的底线，有所不为，更应当敢于担当作为，践行宗旨。只有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空谈误国，实干兴邦乃至理名言，作为党员领导干部，我们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一、坚持学习，真才实学强本领</w:t>
      </w:r>
    </w:p>
    <w:p>
      <w:pPr>
        <w:ind w:left="0" w:right="0" w:firstLine="560"/>
        <w:spacing w:before="450" w:after="450" w:line="312" w:lineRule="auto"/>
      </w:pPr>
      <w:r>
        <w:rPr>
          <w:rFonts w:ascii="宋体" w:hAnsi="宋体" w:eastAsia="宋体" w:cs="宋体"/>
          <w:color w:val="000"/>
          <w:sz w:val="28"/>
          <w:szCs w:val="28"/>
        </w:rPr>
        <w:t xml:space="preserve">不断学习是立身之本。学习伴随着人的一生，提高能力、增长才干、积累经验最有效的途径就是虚心学习。当前我国已经进入经济发展新常态，xx经济社会发展也进入了攻坚克难期，作为党员领导干部如果不爱学习、不善于学习，就不能推陈出新，难以适应当前复杂形势的需要，自身能力素质提升不高，思想意识停滞不前，就有可能成为时代的落伍者。通过近期在两学一做中的强化学习，我更加深刻地意识到当今社会的发展、时代的进步日趋快速，形势的变化也越加复杂，这就要求我们必须不断加强政治理论和业务知识的学习，更好的适应社会前进的步伐。同时，学习只有与自己的实际工作、所处环境相结合，始终把学习当作日常工作生活的一部分，不断优化自己的知识结构，不断丰富自己的视野，诚心向先进典型学习、静心向书本理论学习、虚心向社会实践学习，在学习中勤于动脑、敢于尝试、勇于突破，把强化学习与研究解决实际问题紧密结合起来，把学习成果转化为精神动力和工作能力，才能学以致用，才能提高自身的修养和能力，只有不断更新知识，不断完善自我，才能更好地做好本职工作。</w:t>
      </w:r>
    </w:p>
    <w:p>
      <w:pPr>
        <w:ind w:left="0" w:right="0" w:firstLine="560"/>
        <w:spacing w:before="450" w:after="450" w:line="312" w:lineRule="auto"/>
      </w:pPr>
      <w:r>
        <w:rPr>
          <w:rFonts w:ascii="宋体" w:hAnsi="宋体" w:eastAsia="宋体" w:cs="宋体"/>
          <w:color w:val="000"/>
          <w:sz w:val="28"/>
          <w:szCs w:val="28"/>
        </w:rPr>
        <w:t xml:space="preserve">二、坚定信念，筑牢思想稳基石</w:t>
      </w:r>
    </w:p>
    <w:p>
      <w:pPr>
        <w:ind w:left="0" w:right="0" w:firstLine="560"/>
        <w:spacing w:before="450" w:after="450" w:line="312" w:lineRule="auto"/>
      </w:pPr>
      <w:r>
        <w:rPr>
          <w:rFonts w:ascii="宋体" w:hAnsi="宋体" w:eastAsia="宋体" w:cs="宋体"/>
          <w:color w:val="000"/>
          <w:sz w:val="28"/>
          <w:szCs w:val="28"/>
        </w:rPr>
        <w:t xml:space="preserve">一提到理想信念，有些人会认为是讲大道理、是空谈空想，然而我认为就像船在大海中航行，理想信念是压舱石，没有压舱石就容易翻船，就容易迷失方向。党员干部，只有树牢坚定的理想信念，才能明确奋斗目标和努力方向，才会有崇高的思想境界和高尚的道德情操，才能保持旺盛的革命斗志和献身精神，才能忍受住艰难困苦，经受住各种诱惑。天将降大任与斯人也，必将劳其筋骨，苦其心志，党员干部的成长，也只有历经各种艰难，接受各种挑战，坚定理想信念，接受各种考验，才能创造成就。如果不思进取，只图安逸享乐，思想会发生质变，经受不住诱惑，只能失去机遇，碌碌无为终其一生，甚至走向罪恶的深渊。</w:t>
      </w:r>
    </w:p>
    <w:p>
      <w:pPr>
        <w:ind w:left="0" w:right="0" w:firstLine="560"/>
        <w:spacing w:before="450" w:after="450" w:line="312" w:lineRule="auto"/>
      </w:pPr>
      <w:r>
        <w:rPr>
          <w:rFonts w:ascii="宋体" w:hAnsi="宋体" w:eastAsia="宋体" w:cs="宋体"/>
          <w:color w:val="000"/>
          <w:sz w:val="28"/>
          <w:szCs w:val="28"/>
        </w:rPr>
        <w:t xml:space="preserve">三、勇担重任，真抓实干创佳绩</w:t>
      </w:r>
    </w:p>
    <w:p>
      <w:pPr>
        <w:ind w:left="0" w:right="0" w:firstLine="560"/>
        <w:spacing w:before="450" w:after="450" w:line="312" w:lineRule="auto"/>
      </w:pPr>
      <w:r>
        <w:rPr>
          <w:rFonts w:ascii="宋体" w:hAnsi="宋体" w:eastAsia="宋体" w:cs="宋体"/>
          <w:color w:val="000"/>
          <w:sz w:val="28"/>
          <w:szCs w:val="28"/>
        </w:rPr>
        <w:t xml:space="preserve">大事难事看担当。作为党员领导干部，我们要敢于负责，勇于担当，难事大事面前不含糊，敢于做到最前面，敢于走到第一线，坚持以饱满的政治热情、良好的精神状态和务实的工作作风，发挥领导带头作用，以实际行动为我区提前实现全面建成小康社会贡献自己的一份力量。一是坚持崇尚实干的发展风气，发扬食不甘味、夜不能寐的忧患意识和别人在跑，我们要奔的追赶意识，把弘扬敢于担当、崇尚实干的优良作风融入到加快推进xx经济社会各项目标要求中。二是健全执行监督检查制度和考评机制。加强对重大项目建设和重点工作部署的督导检查和分类指导，以督查倒逼工作落实，不断提高各项重大决策部署的贯彻力、执行力和落实力。三是狠抓工作落实。坚持把能力建设体现到抓落实上，对班子集体研究决定的事项，切实做到雷厉风行、一抓到底，坚决克服官僚主义和形式主义，反对弄虚作假和做表面文章，将自己在两学一做学习教育中的所学、所思、所获运用到实际工作中去，做到学以立德、学以增智、学以提能、学以致用。只要我们用一颗责任之心，用心去做好每一项工作，我们一定会到达理想的彼岸。</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书记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书记总书记所说的幸福是奋斗出来的理念，脚踏实地地去奋斗。十九大报告指出，中国进入了新时代。站在新的历史起点，书记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书记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第五篇：2024关于“践行初心使命 奋发担当作为”专题党课讲稿</w:t>
      </w:r>
    </w:p>
    <w:p>
      <w:pPr>
        <w:ind w:left="0" w:right="0" w:firstLine="560"/>
        <w:spacing w:before="450" w:after="450" w:line="312" w:lineRule="auto"/>
      </w:pPr>
      <w:r>
        <w:rPr>
          <w:rFonts w:ascii="宋体" w:hAnsi="宋体" w:eastAsia="宋体" w:cs="宋体"/>
          <w:color w:val="000"/>
          <w:sz w:val="28"/>
          <w:szCs w:val="28"/>
        </w:rPr>
        <w:t xml:space="preserve">2024关于“践行初心使命 奋发担当作为”专题党课讲稿范文</w:t>
      </w:r>
    </w:p>
    <w:p>
      <w:pPr>
        <w:ind w:left="0" w:right="0" w:firstLine="560"/>
        <w:spacing w:before="450" w:after="450" w:line="312" w:lineRule="auto"/>
      </w:pPr>
      <w:r>
        <w:rPr>
          <w:rFonts w:ascii="宋体" w:hAnsi="宋体" w:eastAsia="宋体" w:cs="宋体"/>
          <w:color w:val="000"/>
          <w:sz w:val="28"/>
          <w:szCs w:val="28"/>
        </w:rPr>
        <w:t xml:space="preserve">近年来，他始终坚持以习近平新时代中国特色社会主义思想为指导，践行初心使命，履职担当尽责，团结带领XX广大党员干部群众，优化经济结构，完善城市功能，改善人居环境，提升城市品质，在构建新发展格局中展现新作为。</w:t>
      </w:r>
    </w:p>
    <w:p>
      <w:pPr>
        <w:ind w:left="0" w:right="0" w:firstLine="560"/>
        <w:spacing w:before="450" w:after="450" w:line="312" w:lineRule="auto"/>
      </w:pPr>
      <w:r>
        <w:rPr>
          <w:rFonts w:ascii="宋体" w:hAnsi="宋体" w:eastAsia="宋体" w:cs="宋体"/>
          <w:color w:val="000"/>
          <w:sz w:val="28"/>
          <w:szCs w:val="28"/>
        </w:rPr>
        <w:t xml:space="preserve">一、注重学习，锤炼党性，强化政治站位</w:t>
      </w:r>
    </w:p>
    <w:p>
      <w:pPr>
        <w:ind w:left="0" w:right="0" w:firstLine="560"/>
        <w:spacing w:before="450" w:after="450" w:line="312" w:lineRule="auto"/>
      </w:pPr>
      <w:r>
        <w:rPr>
          <w:rFonts w:ascii="宋体" w:hAnsi="宋体" w:eastAsia="宋体" w:cs="宋体"/>
          <w:color w:val="000"/>
          <w:sz w:val="28"/>
          <w:szCs w:val="28"/>
        </w:rPr>
        <w:t xml:space="preserve">始终把政治学习放在第一位，系统地学习习近平总书记系列讲话精神、党的十九大精神和各项方针政策，增强“四个意识”、坚定“四个自信”、做到“两个维护”，始终在思想上政治上行动上同党中央和省委、市委保持高度一致。在加强政治理论知识学习的同时，带动广大党员干部集体学，多次到居委会为普通党员讲党课，到中小学为全体师生上思想政治教育课，切实提升广大党员干部群众的政治素养。不断深入学习基层治理、城市建设、宏观经济等专业知识，积极与上级部门、干部职工和老党员深入交流，开展城中村有机更新，壮大楼宇经济，优化营商环境，坚持用“绣花功夫”“细针密缕”，探索老城区创新突破之路，绘就XX新的发展蓝图，城市建设步入高速、高效、高质发展阶段。</w:t>
      </w:r>
    </w:p>
    <w:p>
      <w:pPr>
        <w:ind w:left="0" w:right="0" w:firstLine="560"/>
        <w:spacing w:before="450" w:after="450" w:line="312" w:lineRule="auto"/>
      </w:pPr>
      <w:r>
        <w:rPr>
          <w:rFonts w:ascii="宋体" w:hAnsi="宋体" w:eastAsia="宋体" w:cs="宋体"/>
          <w:color w:val="000"/>
          <w:sz w:val="28"/>
          <w:szCs w:val="28"/>
        </w:rPr>
        <w:t xml:space="preserve">二、精准发力，一居一策，完成“两委”换届</w:t>
      </w:r>
    </w:p>
    <w:p>
      <w:pPr>
        <w:ind w:left="0" w:right="0" w:firstLine="560"/>
        <w:spacing w:before="450" w:after="450" w:line="312" w:lineRule="auto"/>
      </w:pPr>
      <w:r>
        <w:rPr>
          <w:rFonts w:ascii="宋体" w:hAnsi="宋体" w:eastAsia="宋体" w:cs="宋体"/>
          <w:color w:val="000"/>
          <w:sz w:val="28"/>
          <w:szCs w:val="28"/>
        </w:rPr>
        <w:t xml:space="preserve">坚持把加强党的领导贯穿换届选举全过程，牢牢把握换届选举主动权，建立“1+5+6”工作体系和“日汇报、周总结”工作机制，精准研判和调研摸排，吃透居情选情，打好换届选举主动仗。成立换届工作组，通过召开座谈会、一对一访谈等方式，做到人选心中有数，重点、难点问题心中有数，把矛盾化解在换届前，为换届选举扫清障碍。精准设岗、“一居一策”，针对各居委会不同情况和发展实际，通过集体培训、警示教育、谈心谈话等多种方式，统一思想，选优配强“一肩挑”人选。坚持把选举程序和人选质量作为换届选举的关键，按照“去弱留强、好中选优”的原则，选优配强“两委”班子，顺利完成村（社区）两委换届试点任务。通过换届选举，实现了居委会（社区）两委班子成员年龄、学历等“一降四升”，班子结构进一步优化，整体素质进一步提高。换届结束后，及时开展新一届居委会（社区）干部培训班，从专业知识、业务能力等多方面提升干部素质，为XX城市高质量发展汇聚人气，集结队伍。</w:t>
      </w:r>
    </w:p>
    <w:p>
      <w:pPr>
        <w:ind w:left="0" w:right="0" w:firstLine="560"/>
        <w:spacing w:before="450" w:after="450" w:line="312" w:lineRule="auto"/>
      </w:pPr>
      <w:r>
        <w:rPr>
          <w:rFonts w:ascii="宋体" w:hAnsi="宋体" w:eastAsia="宋体" w:cs="宋体"/>
          <w:color w:val="000"/>
          <w:sz w:val="28"/>
          <w:szCs w:val="28"/>
        </w:rPr>
        <w:t xml:space="preserve">三、党建引领，创新驱动，凝聚发展合力</w:t>
      </w:r>
    </w:p>
    <w:p>
      <w:pPr>
        <w:ind w:left="0" w:right="0" w:firstLine="560"/>
        <w:spacing w:before="450" w:after="450" w:line="312" w:lineRule="auto"/>
      </w:pPr>
      <w:r>
        <w:rPr>
          <w:rFonts w:ascii="宋体" w:hAnsi="宋体" w:eastAsia="宋体" w:cs="宋体"/>
          <w:color w:val="000"/>
          <w:sz w:val="28"/>
          <w:szCs w:val="28"/>
        </w:rPr>
        <w:t xml:space="preserve">坚持党建引领，扛牢政治责任，转变干部队伍作风，狠抓基层党建各项任务落实，带领大家排查摸底，创新发展思路，探索XX老城区发展新方向。夯实基层党建阵地。提档升级12个党员群众服务中心，注重“抓大带小”、“抓聚带散”，推进新兴领域党的组织和工作全覆盖，在有形覆盖的基础上不断强化有效覆盖；建立“街道党工委+社区党组织+网格党组织+小区党小组+楼宇党员中心户”五级组织体系，夯实党建引领的组织基础；先后打造了时代广场习近平新时代中国特色社会主义思想主题街区、党史广场、党建文化广场等，打造XX红色文化阵地。加强干部队伍建设。XX原有办公楼结构老化，被鉴定为危房，多方面原因导致搬迁计划长久搁浅。XX同志上任后把同志们的安危放在第一位，在最短时间内完成新办公区域的选址、装修和搬迁，改善办公环境，提振干部士气；狠抓干部作风建设，和党员干部进行谈心谈话，和各居委会、社区、机关部门签订党建目标责任书，严格执行各种规章制度和奖惩机制，干部精神面貌和工作作风得到极大转变。产业结构优化升级。突出支柱产业转型、新业态培育，保持第三产业的主体地位，实施楼宇经济发展战略，把总部型楼宇经济建设作为繁荣商贸、推动发展的重要载体，培育以XX为中心的四大商圈，形成人气商气集聚，功能完善、业态丰富的区域商圈；支持新经济、新零售、新业态服务业发展，大力发展“夜经济”，引导规范“地摊经济”时间、场所，进一步活跃夜间商业和市场。项目建设坚定不移。把项目建设作为促进XX经济高质量发展的总抓手，借助XX以外的土地空间，打造差异化合作平台，充分利用好政策红利，开展工业项目招商，培育发展工业经济，积极引导XX等高新技术企业不断增强创新竞争力，XX按时间节点推进。</w:t>
      </w:r>
    </w:p>
    <w:p>
      <w:pPr>
        <w:ind w:left="0" w:right="0" w:firstLine="560"/>
        <w:spacing w:before="450" w:after="450" w:line="312" w:lineRule="auto"/>
      </w:pPr>
      <w:r>
        <w:rPr>
          <w:rFonts w:ascii="宋体" w:hAnsi="宋体" w:eastAsia="宋体" w:cs="宋体"/>
          <w:color w:val="000"/>
          <w:sz w:val="28"/>
          <w:szCs w:val="28"/>
        </w:rPr>
        <w:t xml:space="preserve">四、担当作为，务实重干，答好“民生考卷”</w:t>
      </w:r>
    </w:p>
    <w:p>
      <w:pPr>
        <w:ind w:left="0" w:right="0" w:firstLine="560"/>
        <w:spacing w:before="450" w:after="450" w:line="312" w:lineRule="auto"/>
      </w:pPr>
      <w:r>
        <w:rPr>
          <w:rFonts w:ascii="宋体" w:hAnsi="宋体" w:eastAsia="宋体" w:cs="宋体"/>
          <w:color w:val="000"/>
          <w:sz w:val="28"/>
          <w:szCs w:val="28"/>
        </w:rPr>
        <w:t xml:space="preserve">切实履行党工委书记第一责任人职责和班子成员的“一岗双责”，坚持以人民为中心，打造幸福新XX。紧抓老城区改造提升，稳步启动城中村有机更新，以“打通断头路，拓宽瓶颈路，提升老化路”为重点，全力实施XX路贯通工程，统一规划、统一实施，将旧地重建与更新改造相结合，探索老城区改造新模式；辖区XX个老旧小区改造提升工程同步进行，总投资XX亿，涉及居民XXX户，致力打造功能完善、环境整洁、管理有序的幸福居住地。坚持办好群众实事，全力加强平安综治建设，认真开展扫黑除恶工作，及时预防化解各类社会矛盾，做好防范处理邪教和敏感时期信访稳定工作，共排查化解各类矛盾纠纷30起，共受理各类信访案件X起，均已办结。全年未发生“民转刑”案件，人民群众获得感幸福感安全感不断提升。不断满足人民群众对美好生活的向往，按照城市创建“美化、亮化、净化、硬化、绿化”标准，每周五开展城市清洁行动，对辖区环境卫生进行集中整治。结合市交办的X项台账，自定台账XX项，划分责任，全程督导落实，人民群众在城市生活得更舒心、更美好，顺利完成XX复检。</w:t>
      </w:r>
    </w:p>
    <w:p>
      <w:pPr>
        <w:ind w:left="0" w:right="0" w:firstLine="560"/>
        <w:spacing w:before="450" w:after="450" w:line="312" w:lineRule="auto"/>
      </w:pPr>
      <w:r>
        <w:rPr>
          <w:rFonts w:ascii="宋体" w:hAnsi="宋体" w:eastAsia="宋体" w:cs="宋体"/>
          <w:color w:val="000"/>
          <w:sz w:val="28"/>
          <w:szCs w:val="28"/>
        </w:rPr>
        <w:t xml:space="preserve">XX同志坚持以党建为引领，把握经济发展新常态，挖掘城市发展内生动力，经济运行总体呈现稳中有进良好态势，商贸服务业、项目建设、民生事业等各项工作取得新进展。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2025-05-02T04:11:50+08:00</dcterms:created>
  <dcterms:modified xsi:type="dcterms:W3CDTF">2025-05-02T04:11:50+08:00</dcterms:modified>
</cp:coreProperties>
</file>

<file path=docProps/custom.xml><?xml version="1.0" encoding="utf-8"?>
<Properties xmlns="http://schemas.openxmlformats.org/officeDocument/2006/custom-properties" xmlns:vt="http://schemas.openxmlformats.org/officeDocument/2006/docPropsVTypes"/>
</file>