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X在落实XX党风廉政建设“两个责任”宣讲约谈会上的讲话</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X在落实XX党风廉政建设“两个责任”宣讲约谈会上的讲话同志们：今天我们在这里召开会议，主要是传达安排部署我校落实“两个责任”工作。我们党历来对各级党委、纪委在党风廉政建设上的责任有明确要求。党的十八届三中全会通过的《关于全面深化改革若干重大...</w:t>
      </w:r>
    </w:p>
    <w:p>
      <w:pPr>
        <w:ind w:left="0" w:right="0" w:firstLine="560"/>
        <w:spacing w:before="450" w:after="450" w:line="312" w:lineRule="auto"/>
      </w:pPr>
      <w:r>
        <w:rPr>
          <w:rFonts w:ascii="宋体" w:hAnsi="宋体" w:eastAsia="宋体" w:cs="宋体"/>
          <w:color w:val="000"/>
          <w:sz w:val="28"/>
          <w:szCs w:val="28"/>
        </w:rPr>
        <w:t xml:space="preserve">X在落实XX党风廉政建设“两个责任”宣讲约谈会上的讲话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是传达安排部署我校落实“两个责任”工作。我们党历来对各级党委、纪委在党风廉政建设上的责任有明确要求。党的十八届三中全会通过的《关于全面深化改革若干重大问题的决定》强调，落实党风廉政建设责任制，党委负主体责任，纪委负监督责任。今年1月，习近平总书记在十八届中央纪委三次全会上再次强调，要落实党委的主体责任和纪委的监督责任。7月22日，省委制定出台了关于落实党风廉政建设“两个责任”的意见。中央提出“两个责任”，是基于对形势的准确判断，源于对党和国家前途命运的深刻忧思，出于对党所肩负历史使命和现实任务的责任担当。省委出台实施落实“两个责任”的意见，充分体现了省委贯彻中央决策部署的政治自觉，彰显了全力推进党风廉政建设和反腐败斗争的政治担当。市委对落实“两个责任”高度重视，8月13日上午，市委常委会传达了省纪委落实党风廉政建设“两个责任”XX座谈会精神，研究我市贯彻落实意见。8月21日上午，市委书记××就落实“两个责任”约谈县区委书记、纪委书记。8月27日，市委办公室印发了《关于开展XX活动的通知》，要求全市各级各部门通过宣讲或集体约谈，把责任和压力传导到班子成员和下级党组织特别是“一把手”身上。今天我们召开这次会议，既是对落实“两个责任”的宣讲，也是对这项工作的落实。下面，我就学校贯彻落实</w:t>
      </w:r>
    </w:p>
    <w:p>
      <w:pPr>
        <w:ind w:left="0" w:right="0" w:firstLine="560"/>
        <w:spacing w:before="450" w:after="450" w:line="312" w:lineRule="auto"/>
      </w:pPr>
      <w:r>
        <w:rPr>
          <w:rFonts w:ascii="宋体" w:hAnsi="宋体" w:eastAsia="宋体" w:cs="宋体"/>
          <w:color w:val="000"/>
          <w:sz w:val="28"/>
          <w:szCs w:val="28"/>
        </w:rPr>
        <w:t xml:space="preserve">“两个责任”讲三点意见。</w:t>
      </w:r>
    </w:p>
    <w:p>
      <w:pPr>
        <w:ind w:left="0" w:right="0" w:firstLine="560"/>
        <w:spacing w:before="450" w:after="450" w:line="312" w:lineRule="auto"/>
      </w:pPr>
      <w:r>
        <w:rPr>
          <w:rFonts w:ascii="宋体" w:hAnsi="宋体" w:eastAsia="宋体" w:cs="宋体"/>
          <w:color w:val="000"/>
          <w:sz w:val="28"/>
          <w:szCs w:val="28"/>
        </w:rPr>
        <w:t xml:space="preserve">一、坚持问题导向，严肃认真的落实好“两个责任”</w:t>
      </w:r>
    </w:p>
    <w:p>
      <w:pPr>
        <w:ind w:left="0" w:right="0" w:firstLine="560"/>
        <w:spacing w:before="450" w:after="450" w:line="312" w:lineRule="auto"/>
      </w:pPr>
      <w:r>
        <w:rPr>
          <w:rFonts w:ascii="宋体" w:hAnsi="宋体" w:eastAsia="宋体" w:cs="宋体"/>
          <w:color w:val="000"/>
          <w:sz w:val="28"/>
          <w:szCs w:val="28"/>
        </w:rPr>
        <w:t xml:space="preserve">过去，虽然我们在执行落实党风廉政建设制度方面取得了一定成绩，但是，我们也要清醒地看到，我们在落实“两个责任”方面还不够明确、还不够到位，党风廉政建设还存在诸多不足。这些问题归根结底，是各级党组织、纪检组织党风廉政建设责任没履行好、没落实好。</w:t>
      </w:r>
    </w:p>
    <w:p>
      <w:pPr>
        <w:ind w:left="0" w:right="0" w:firstLine="560"/>
        <w:spacing w:before="450" w:after="450" w:line="312" w:lineRule="auto"/>
      </w:pPr>
      <w:r>
        <w:rPr>
          <w:rFonts w:ascii="宋体" w:hAnsi="宋体" w:eastAsia="宋体" w:cs="宋体"/>
          <w:color w:val="000"/>
          <w:sz w:val="28"/>
          <w:szCs w:val="28"/>
        </w:rPr>
        <w:t xml:space="preserve">新的形势下，尤其是十八届三中全会、十八届中央纪委三次全会对“两个责任”的再重视、再部署、再强调，实际上就是对党风廉政建设责任制从认识上、执行上、落实上进行纠偏。一要在认识上纠偏。认识必须到位，各级党组织要切实承担主体责任，真正成为各基层党组织党风廉政建设的领导者、执行者、推动者，要让“抓党风廉政建设是分内工作，不抓党风廉政建设就是严重失职”的意识入脑入心，内化为认识自觉、行动自觉。二要在履责上纠偏。责任必须明晰，必须解决好责任由谁负、谁负什么责的问题。各级党组织要对所承担的党风廉政建设责任负责，种好自己的“责任田”，切实做到守土有责。三要在追责上纠偏。追责必须严格，对发生违纪问题的部门，特别是产生严重不良影响、造成重大损失的，必须旗帜鲜明地严肃追责，对追责到什么程度、追责到哪个人，必须严格按照党风廉政建设责任制的规定执行，不容忍、不袒护、不纵容、不打折扣。</w:t>
      </w:r>
    </w:p>
    <w:p>
      <w:pPr>
        <w:ind w:left="0" w:right="0" w:firstLine="560"/>
        <w:spacing w:before="450" w:after="450" w:line="312" w:lineRule="auto"/>
      </w:pPr>
      <w:r>
        <w:rPr>
          <w:rFonts w:ascii="宋体" w:hAnsi="宋体" w:eastAsia="宋体" w:cs="宋体"/>
          <w:color w:val="000"/>
          <w:sz w:val="28"/>
          <w:szCs w:val="28"/>
        </w:rPr>
        <w:t xml:space="preserve">二、厘清责任，坚定不移推动“两个责任”全面落实</w:t>
      </w:r>
    </w:p>
    <w:p>
      <w:pPr>
        <w:ind w:left="0" w:right="0" w:firstLine="560"/>
        <w:spacing w:before="450" w:after="450" w:line="312" w:lineRule="auto"/>
      </w:pPr>
      <w:r>
        <w:rPr>
          <w:rFonts w:ascii="宋体" w:hAnsi="宋体" w:eastAsia="宋体" w:cs="宋体"/>
          <w:color w:val="000"/>
          <w:sz w:val="28"/>
          <w:szCs w:val="28"/>
        </w:rPr>
        <w:t xml:space="preserve">X月XX日，省委制定出台了关于落实党风廉政建设“两个责任”的意见，全校各级党组织和纪检监察组织要严格按照上级安排部署，把握工作重点，强化责任担当，时刻把落实“两个责任”放在心上、扛在肩上、抓在手上，推动我校党风政风持续好转。按照学校最新印发的《建立XX工作规划》，各级党组织和纪检监察组织要从作风建设、预防腐败、惩治腐败等方面履行好“两个责任”。</w:t>
      </w:r>
    </w:p>
    <w:p>
      <w:pPr>
        <w:ind w:left="0" w:right="0" w:firstLine="560"/>
        <w:spacing w:before="450" w:after="450" w:line="312" w:lineRule="auto"/>
      </w:pPr>
      <w:r>
        <w:rPr>
          <w:rFonts w:ascii="宋体" w:hAnsi="宋体" w:eastAsia="宋体" w:cs="宋体"/>
          <w:color w:val="000"/>
          <w:sz w:val="28"/>
          <w:szCs w:val="28"/>
        </w:rPr>
        <w:t xml:space="preserve">（一）从严管理、从严监督抓作风建设。</w:t>
      </w:r>
    </w:p>
    <w:p>
      <w:pPr>
        <w:ind w:left="0" w:right="0" w:firstLine="560"/>
        <w:spacing w:before="450" w:after="450" w:line="312" w:lineRule="auto"/>
      </w:pPr>
      <w:r>
        <w:rPr>
          <w:rFonts w:ascii="宋体" w:hAnsi="宋体" w:eastAsia="宋体" w:cs="宋体"/>
          <w:color w:val="000"/>
          <w:sz w:val="28"/>
          <w:szCs w:val="28"/>
        </w:rPr>
        <w:t xml:space="preserve">作风建设事关党风政风和干部形象，很多腐败现象都与作风问题密切相关。要抓好反腐倡廉工作，必须首先抓好干部队伍作风建设，需要各级党组织、各级纪检组织认真履行好主体责任和监督责任。一要坚持党组织从严抓党风。管党治党是各级党组织的政治担当和主要职责，加强党的作风建设是反腐败的治本之策，也是各级党组织落实主体责任的重要方面。在这个问题上，全校各级党组织要毫不含糊、主动担责。要把本基层党组织的干部队伍作风建设作为党风廉政建设和反腐败工作的重要内容，与业务工作同部署、同督促、同推进、同落实。当前，尤其要抓好中央八项规定、省委省政府，市委、市政府有关意见的贯彻执行，坚决反对“四风”，决不允许有令不行、有禁不止等问题发生。要坚持对党员干部严要求、严教育、严管理、严监督，一级管好一级，一级带动一级。要从上班时间休闲娱乐、办事拖拉等具体问题抓起，由浅入深，由易到难，一个一个问题、一个一个节点地抓。要建立健全制度规定，强化制度硬约束，提高制度执行力，加强日常管理，坚决纠正打折扣、搞变通行为，坚决防止不良作风反弹。二要突出领导带头抓作风建设。党员领导干部是作风建设的重点对象，也是抓作风建设的责任人和组织者。作为领导干部，不抓作风建设就是严重失职。要专门研究、分解责任、亲自督促，强力推动作风建设工作落实。要带头示范，以自我革命的精神，鲜明对待作风问题的态度，特别是在当前群众路线教育实践活动中，要敢于把自己摆进去，直面问题不足，深刻查摆作风差距、深刻剖析问题根源，做到立说、立行、立改，体现出“从我做起、向我看齐”的良好姿态，引领党员干部作风转变。三要强化纪检监督抓作风建设。校纪委和各附院纪检监察部门要把作风纪律执行情况作为执纪监督的重要内容来抓。要加强常态化的作风督查，对党员干部执行各级作风规定加大监管力度，及时发现、纠正和查处妨碍学校发展和影响学校形象的作风问题。坚决查处为官不作为、侵害群众切身利益、党员干部生活“三俗”化等问题。</w:t>
      </w:r>
    </w:p>
    <w:p>
      <w:pPr>
        <w:ind w:left="0" w:right="0" w:firstLine="560"/>
        <w:spacing w:before="450" w:after="450" w:line="312" w:lineRule="auto"/>
      </w:pPr>
      <w:r>
        <w:rPr>
          <w:rFonts w:ascii="宋体" w:hAnsi="宋体" w:eastAsia="宋体" w:cs="宋体"/>
          <w:color w:val="000"/>
          <w:sz w:val="28"/>
          <w:szCs w:val="28"/>
        </w:rPr>
        <w:t xml:space="preserve">（二）坚持教育、制度、监督、改革并重，有力预防腐败。</w:t>
      </w:r>
    </w:p>
    <w:p>
      <w:pPr>
        <w:ind w:left="0" w:right="0" w:firstLine="560"/>
        <w:spacing w:before="450" w:after="450" w:line="312" w:lineRule="auto"/>
      </w:pPr>
      <w:r>
        <w:rPr>
          <w:rFonts w:ascii="宋体" w:hAnsi="宋体" w:eastAsia="宋体" w:cs="宋体"/>
          <w:color w:val="000"/>
          <w:sz w:val="28"/>
          <w:szCs w:val="28"/>
        </w:rPr>
        <w:t xml:space="preserve">教育、制度、监督、改革，是党委主体责任、纪委监督责任的重要内容。全校各级党组织、纪检监察组织必须将其作为履行“两个责任”的重要抓手，抓紧抓实抓出成效。一要抓住廉政教育这个基础。只有抓住教育这个基础性工作，才能有效解决领导干部拒腐防变“总开关”、“总阀门”的问题。要有针对性地开展警示教育，深入开展廉政文化进校园活动，用身边的人和事教育身边的人，真正触及灵魂、震撼心灵，让各级党员干部思想上紧起来，对法纪有敬畏之心。要对党员干部作风、纪律上的问题早发现、早提醒、早纠正，防止小问题演变成大问题。二要抓住制度建设这个根本。加强反腐倡廉制度建设，首要的在于执行落实好党风廉政责任制，也就是“两个责任”。要在此基础上，结合工作实践，构建起按制度办事、用制度管人的工作机制。三要抓住权力监督这个关键。强化对权力运行的制约和监督，推进权力运行公开透明。要重点加强对领导干部，特别是部门主要负责人的监督。对重点部门，要增强监督力度和监管效果。四要以改革的办法消除滋生腐败的土壤条件。要把深入推进机制体制改革作为预防和消除腐败的釜底抽薪之策，规范行政行为、消除腐败空间，使腐败无处藏身。</w:t>
      </w:r>
    </w:p>
    <w:p>
      <w:pPr>
        <w:ind w:left="0" w:right="0" w:firstLine="560"/>
        <w:spacing w:before="450" w:after="450" w:line="312" w:lineRule="auto"/>
      </w:pPr>
      <w:r>
        <w:rPr>
          <w:rFonts w:ascii="宋体" w:hAnsi="宋体" w:eastAsia="宋体" w:cs="宋体"/>
          <w:color w:val="000"/>
          <w:sz w:val="28"/>
          <w:szCs w:val="28"/>
        </w:rPr>
        <w:t xml:space="preserve">（三）以坚决的态度惩治腐败。</w:t>
      </w:r>
    </w:p>
    <w:p>
      <w:pPr>
        <w:ind w:left="0" w:right="0" w:firstLine="560"/>
        <w:spacing w:before="450" w:after="450" w:line="312" w:lineRule="auto"/>
      </w:pPr>
      <w:r>
        <w:rPr>
          <w:rFonts w:ascii="宋体" w:hAnsi="宋体" w:eastAsia="宋体" w:cs="宋体"/>
          <w:color w:val="000"/>
          <w:sz w:val="28"/>
          <w:szCs w:val="28"/>
        </w:rPr>
        <w:t xml:space="preserve">零容忍惩治腐败，是对各级党组织、纪检监察组织提出的严格要求，也是落实“两个责任”的重要任务。在这个问题上，我们必须旗帜鲜明、毫不含糊。一是各级党组织要坚决反对腐败。校党委坚决支持纪检监察组织依纪依法查办案件，无论涉及到谁，都绝不姑息。对于纪委在执纪监督中的困难和问题，校党委将及时协调解决，大张旗鼓支持纪委办案。各级党组织同样要态度鲜明地支持校纪委的案件查办工作，不得设置障碍、阻挠办案。二是加强对关键岗位、关键环节的全程监控。重点对招生、人才招聘、职称评审、财务管理、奖贷助学金发放、教材及物资设备采购等工作进行适时监督，对新校区项目预算审核、材料认质认价、工程变更等环节进行全程监督，切实预防腐败发生。</w:t>
      </w:r>
    </w:p>
    <w:p>
      <w:pPr>
        <w:ind w:left="0" w:right="0" w:firstLine="560"/>
        <w:spacing w:before="450" w:after="450" w:line="312" w:lineRule="auto"/>
      </w:pPr>
      <w:r>
        <w:rPr>
          <w:rFonts w:ascii="宋体" w:hAnsi="宋体" w:eastAsia="宋体" w:cs="宋体"/>
          <w:color w:val="000"/>
          <w:sz w:val="28"/>
          <w:szCs w:val="28"/>
        </w:rPr>
        <w:t xml:space="preserve">三、强化担当，推动“两个责任”落到实处</w:t>
      </w:r>
    </w:p>
    <w:p>
      <w:pPr>
        <w:ind w:left="0" w:right="0" w:firstLine="560"/>
        <w:spacing w:before="450" w:after="450" w:line="312" w:lineRule="auto"/>
      </w:pPr>
      <w:r>
        <w:rPr>
          <w:rFonts w:ascii="宋体" w:hAnsi="宋体" w:eastAsia="宋体" w:cs="宋体"/>
          <w:color w:val="000"/>
          <w:sz w:val="28"/>
          <w:szCs w:val="28"/>
        </w:rPr>
        <w:t xml:space="preserve">各级党组织和纪检监察组织要自觉强化落实“两个责任”的工作保障，扎实做好组织实施、宣传引导、监督检查工作，做到守土有责、守土负责、守土尽责，在全校形成反腐倡廉的强大合力。</w:t>
      </w:r>
    </w:p>
    <w:p>
      <w:pPr>
        <w:ind w:left="0" w:right="0" w:firstLine="560"/>
        <w:spacing w:before="450" w:after="450" w:line="312" w:lineRule="auto"/>
      </w:pPr>
      <w:r>
        <w:rPr>
          <w:rFonts w:ascii="宋体" w:hAnsi="宋体" w:eastAsia="宋体" w:cs="宋体"/>
          <w:color w:val="000"/>
          <w:sz w:val="28"/>
          <w:szCs w:val="28"/>
        </w:rPr>
        <w:t xml:space="preserve">（一）强化领导定职责。</w:t>
      </w:r>
    </w:p>
    <w:p>
      <w:pPr>
        <w:ind w:left="0" w:right="0" w:firstLine="560"/>
        <w:spacing w:before="450" w:after="450" w:line="312" w:lineRule="auto"/>
      </w:pPr>
      <w:r>
        <w:rPr>
          <w:rFonts w:ascii="宋体" w:hAnsi="宋体" w:eastAsia="宋体" w:cs="宋体"/>
          <w:color w:val="000"/>
          <w:sz w:val="28"/>
          <w:szCs w:val="28"/>
        </w:rPr>
        <w:t xml:space="preserve">各级党组织要把落实“两个责任”作为自身的一项重大政治任务，强组织、强领导、强保障，一层一级落实下去，既要明确责任，更要传导压力，把责任细化到具体工作、具体人员，形成齐抓共管的工作局面。纪检监察组织要主动与有关部门沟通协调，及时解决落实“两个责任”中遇到的困难和问题，做到协调到位、监督到位。</w:t>
      </w:r>
    </w:p>
    <w:p>
      <w:pPr>
        <w:ind w:left="0" w:right="0" w:firstLine="560"/>
        <w:spacing w:before="450" w:after="450" w:line="312" w:lineRule="auto"/>
      </w:pPr>
      <w:r>
        <w:rPr>
          <w:rFonts w:ascii="宋体" w:hAnsi="宋体" w:eastAsia="宋体" w:cs="宋体"/>
          <w:color w:val="000"/>
          <w:sz w:val="28"/>
          <w:szCs w:val="28"/>
        </w:rPr>
        <w:t xml:space="preserve">（二）创新方法促推进。</w:t>
      </w:r>
    </w:p>
    <w:p>
      <w:pPr>
        <w:ind w:left="0" w:right="0" w:firstLine="560"/>
        <w:spacing w:before="450" w:after="450" w:line="312" w:lineRule="auto"/>
      </w:pPr>
      <w:r>
        <w:rPr>
          <w:rFonts w:ascii="宋体" w:hAnsi="宋体" w:eastAsia="宋体" w:cs="宋体"/>
          <w:color w:val="000"/>
          <w:sz w:val="28"/>
          <w:szCs w:val="28"/>
        </w:rPr>
        <w:t xml:space="preserve">要按照省委、市委有关意见要求，分级分类建立台帐，落实“两个责任”的工作措施、工作进度、工作成效，让敷衍了事、弄虚作假无处可藏。要强化基层指导力度，及时总结好的经验做法，升华为富有针对性和操作性的制度机制，在学校实现落实“两个责任”的程序化、制度化。</w:t>
      </w:r>
    </w:p>
    <w:p>
      <w:pPr>
        <w:ind w:left="0" w:right="0" w:firstLine="560"/>
        <w:spacing w:before="450" w:after="450" w:line="312" w:lineRule="auto"/>
      </w:pPr>
      <w:r>
        <w:rPr>
          <w:rFonts w:ascii="宋体" w:hAnsi="宋体" w:eastAsia="宋体" w:cs="宋体"/>
          <w:color w:val="000"/>
          <w:sz w:val="28"/>
          <w:szCs w:val="28"/>
        </w:rPr>
        <w:t xml:space="preserve">（三）宣传引导强监督。</w:t>
      </w:r>
    </w:p>
    <w:p>
      <w:pPr>
        <w:ind w:left="0" w:right="0" w:firstLine="560"/>
        <w:spacing w:before="450" w:after="450" w:line="312" w:lineRule="auto"/>
      </w:pPr>
      <w:r>
        <w:rPr>
          <w:rFonts w:ascii="宋体" w:hAnsi="宋体" w:eastAsia="宋体" w:cs="宋体"/>
          <w:color w:val="000"/>
          <w:sz w:val="28"/>
          <w:szCs w:val="28"/>
        </w:rPr>
        <w:t xml:space="preserve">学校各级党组织、纪检监察组织要充分利用校园网、广播、微博等媒介，广泛宣传各部门落实“两个责任”的工作进展、经验做法和先进典型，为落实“两个责任”营造浓厚的氛围；要主动开展“两个责任”公开承诺，自觉接受全校广大教职工的监督，让群众监督、舆论监督成为党风廉政建设有效的监督手段。</w:t>
      </w:r>
    </w:p>
    <w:p>
      <w:pPr>
        <w:ind w:left="0" w:right="0" w:firstLine="560"/>
        <w:spacing w:before="450" w:after="450" w:line="312" w:lineRule="auto"/>
      </w:pPr>
      <w:r>
        <w:rPr>
          <w:rFonts w:ascii="宋体" w:hAnsi="宋体" w:eastAsia="宋体" w:cs="宋体"/>
          <w:color w:val="000"/>
          <w:sz w:val="28"/>
          <w:szCs w:val="28"/>
        </w:rPr>
        <w:t xml:space="preserve">（四）强化追究抓落实。</w:t>
      </w:r>
    </w:p>
    <w:p>
      <w:pPr>
        <w:ind w:left="0" w:right="0" w:firstLine="560"/>
        <w:spacing w:before="450" w:after="450" w:line="312" w:lineRule="auto"/>
      </w:pPr>
      <w:r>
        <w:rPr>
          <w:rFonts w:ascii="宋体" w:hAnsi="宋体" w:eastAsia="宋体" w:cs="宋体"/>
          <w:color w:val="000"/>
          <w:sz w:val="28"/>
          <w:szCs w:val="28"/>
        </w:rPr>
        <w:t xml:space="preserve">校纪委要对“两个责任”落实情况加强监督检查，对推进“两个责任”工作中走过场、搞形式的行为，要约谈党组织负责人。要强化责任考核，将“两个责任”落实情况纳入年终党风廉政建设责任制考核范围，加大考核分值，加强考核结果的运用。要强化责任追究，今后我们对严重违纪违法案件将实行“一案三查”制度，除严肃查处当事人外，还要对党组织、纪检组织负责人进行责任倒查，对因未落实责任导致违纪违法问题的，严肃追究责任。</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事关党的执政地位、党的生死存亡的重大问题。同志们一定要深刻领会中央、省委、市委的有关精神，自觉站在坚持党要管党、从严治党的高度，把落实好“两个责任”作为当前和今后一个时期的重大政治任务，务必抓住、抓紧、抓好，自觉担负起党风廉政建设的政治责任，为学校和医院的又好有快发展营造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2025-05-10T16:40:04+08:00</dcterms:created>
  <dcterms:modified xsi:type="dcterms:W3CDTF">2025-05-10T16:40:04+08:00</dcterms:modified>
</cp:coreProperties>
</file>

<file path=docProps/custom.xml><?xml version="1.0" encoding="utf-8"?>
<Properties xmlns="http://schemas.openxmlformats.org/officeDocument/2006/custom-properties" xmlns:vt="http://schemas.openxmlformats.org/officeDocument/2006/docPropsVTypes"/>
</file>