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收费站生活会个人对照剖析材料</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收费站生活会个人对照剖析材料按照上级对这次组织生活会有关要求，本人结合思想和工作实际，着重从思想政治、精神状态、工作作风三个方面查找突出问题，并进行了认真反思，提出整改措施。下面我将个人对照检查情况汇报如下。一、存在的突出问题(一)思想政治...</w:t>
      </w:r>
    </w:p>
    <w:p>
      <w:pPr>
        <w:ind w:left="0" w:right="0" w:firstLine="560"/>
        <w:spacing w:before="450" w:after="450" w:line="312" w:lineRule="auto"/>
      </w:pPr>
      <w:r>
        <w:rPr>
          <w:rFonts w:ascii="宋体" w:hAnsi="宋体" w:eastAsia="宋体" w:cs="宋体"/>
          <w:color w:val="000"/>
          <w:sz w:val="28"/>
          <w:szCs w:val="28"/>
        </w:rPr>
        <w:t xml:space="preserve">收费站生活会个人对照剖析材料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对*思想学习不够深入。党小组集中学习安排比较密、抓得紧，但个人自学抓得不够，多数时候是上级要求学什么就组织学什么，平时组织学习计划性不强，同时存在应付思想，对*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二是对世界观、人生观和价值观的改造有所放松，理想信念有待继续强化。</w:t>
      </w:r>
    </w:p>
    <w:p>
      <w:pPr>
        <w:ind w:left="0" w:right="0" w:firstLine="560"/>
        <w:spacing w:before="450" w:after="450" w:line="312" w:lineRule="auto"/>
      </w:pPr>
      <w:r>
        <w:rPr>
          <w:rFonts w:ascii="宋体" w:hAnsi="宋体" w:eastAsia="宋体" w:cs="宋体"/>
          <w:color w:val="000"/>
          <w:sz w:val="28"/>
          <w:szCs w:val="28"/>
        </w:rPr>
        <w:t xml:space="preserve">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工作作风不够严谨，如在工作标准上不够严格，不能尽善尽美，离“一点不差，差一点不行”的要求还有距离。二是是开展工作畏首畏尾。如遇到棘手问题绕道走，常常等待上级的意见，存在“老好人”思想。三落实不力，工作疲沓。如习惯于以会议落实会议、以文件落实文件、以讲话落实讲话，会开了、文件发了，事情就管得少了，实际状况没有什么变化。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(三)精神状态方面。</w:t>
      </w:r>
    </w:p>
    <w:p>
      <w:pPr>
        <w:ind w:left="0" w:right="0" w:firstLine="560"/>
        <w:spacing w:before="450" w:after="450" w:line="312" w:lineRule="auto"/>
      </w:pPr>
      <w:r>
        <w:rPr>
          <w:rFonts w:ascii="宋体" w:hAnsi="宋体" w:eastAsia="宋体" w:cs="宋体"/>
          <w:color w:val="000"/>
          <w:sz w:val="28"/>
          <w:szCs w:val="28"/>
        </w:rPr>
        <w:t xml:space="preserve">一是自我满足，盲目乐观，自我解剖精神缺乏。比如，自我调入汤村收费站以来，各项工作一直都在进步，但通过中心各项检查和考核，汤村站各项工作比起有些站差距还是比较大，可以说，人家是在跑，而我们在走。二是对单位各项制度执行还存在失之于宽，失之于软，以至于个别工作人员在服务意识和责任心存在不到位的现像。三是固守成规，求稳怕乱，创新和开拓意识不强。比如，收费营销开展了几年，还存在靠天吃饭的思想，收费创收上脑筋动的不够，同时也存在多一事不如少一事、多做多错、干好干坏一个样的思想，二、存在问题的原因</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(二)制度落实不力，存在制度制定的多，但认真执行的少，是挂在墙上，喊在口头上，或者是松一阵紧一阵，执行缺乏连续性，落实没有实效性。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(三)争先创优意识不强，工作不太扎实，马马虎虎，得过且过，只求过得去，不求过得硬。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三、改进方向和措施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(二)改进工作作风，强化担当精神。</w:t>
      </w:r>
    </w:p>
    <w:p>
      <w:pPr>
        <w:ind w:left="0" w:right="0" w:firstLine="560"/>
        <w:spacing w:before="450" w:after="450" w:line="312" w:lineRule="auto"/>
      </w:pPr>
      <w:r>
        <w:rPr>
          <w:rFonts w:ascii="宋体" w:hAnsi="宋体" w:eastAsia="宋体" w:cs="宋体"/>
          <w:color w:val="000"/>
          <w:sz w:val="28"/>
          <w:szCs w:val="28"/>
        </w:rPr>
        <w:t xml:space="preserve">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(三)要有追求卓越的境界。</w:t>
      </w:r>
    </w:p>
    <w:p>
      <w:pPr>
        <w:ind w:left="0" w:right="0" w:firstLine="560"/>
        <w:spacing w:before="450" w:after="450" w:line="312" w:lineRule="auto"/>
      </w:pPr>
      <w:r>
        <w:rPr>
          <w:rFonts w:ascii="宋体" w:hAnsi="宋体" w:eastAsia="宋体" w:cs="宋体"/>
          <w:color w:val="000"/>
          <w:sz w:val="28"/>
          <w:szCs w:val="28"/>
        </w:rPr>
        <w:t xml:space="preserve">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2025-05-02T10:55:10+08:00</dcterms:created>
  <dcterms:modified xsi:type="dcterms:W3CDTF">2025-05-02T10:55:10+08:00</dcterms:modified>
</cp:coreProperties>
</file>

<file path=docProps/custom.xml><?xml version="1.0" encoding="utf-8"?>
<Properties xmlns="http://schemas.openxmlformats.org/officeDocument/2006/custom-properties" xmlns:vt="http://schemas.openxmlformats.org/officeDocument/2006/docPropsVTypes"/>
</file>