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全国残疾人康复工作要点</w:t>
      </w:r>
      <w:bookmarkEnd w:id="1"/>
    </w:p>
    <w:p>
      <w:pPr>
        <w:jc w:val="center"/>
        <w:spacing w:before="0" w:after="450"/>
      </w:pPr>
      <w:r>
        <w:rPr>
          <w:rFonts w:ascii="Arial" w:hAnsi="Arial" w:eastAsia="Arial" w:cs="Arial"/>
          <w:color w:val="999999"/>
          <w:sz w:val="20"/>
          <w:szCs w:val="20"/>
        </w:rPr>
        <w:t xml:space="preserve">来源：网络  作者：诗酒琴音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全国残疾人康复工作要点全国残疾人康复工作要点一、重点工作（一）全面完成“十X五”残疾人康复工作任务并进行检查督导。按照《中国残疾人事业“十X五”发展纲要》各项康复配套实施方案的要求，做好各项工作。适时组织对各地进行“十X五”残疾人康复工作检...</w:t>
      </w:r>
    </w:p>
    <w:p>
      <w:pPr>
        <w:ind w:left="0" w:right="0" w:firstLine="560"/>
        <w:spacing w:before="450" w:after="450" w:line="312" w:lineRule="auto"/>
      </w:pPr>
      <w:r>
        <w:rPr>
          <w:rFonts w:ascii="宋体" w:hAnsi="宋体" w:eastAsia="宋体" w:cs="宋体"/>
          <w:color w:val="000"/>
          <w:sz w:val="28"/>
          <w:szCs w:val="28"/>
        </w:rPr>
        <w:t xml:space="preserve">全国残疾人康复工作要点</w:t>
      </w:r>
    </w:p>
    <w:p>
      <w:pPr>
        <w:ind w:left="0" w:right="0" w:firstLine="560"/>
        <w:spacing w:before="450" w:after="450" w:line="312" w:lineRule="auto"/>
      </w:pPr>
      <w:r>
        <w:rPr>
          <w:rFonts w:ascii="宋体" w:hAnsi="宋体" w:eastAsia="宋体" w:cs="宋体"/>
          <w:color w:val="000"/>
          <w:sz w:val="28"/>
          <w:szCs w:val="28"/>
        </w:rPr>
        <w:t xml:space="preserve">全国残疾人康复工作要点</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（一）全面完成“十X五”残疾人康复工作任务并进行检查督导。</w:t>
      </w:r>
    </w:p>
    <w:p>
      <w:pPr>
        <w:ind w:left="0" w:right="0" w:firstLine="560"/>
        <w:spacing w:before="450" w:after="450" w:line="312" w:lineRule="auto"/>
      </w:pPr>
      <w:r>
        <w:rPr>
          <w:rFonts w:ascii="宋体" w:hAnsi="宋体" w:eastAsia="宋体" w:cs="宋体"/>
          <w:color w:val="000"/>
          <w:sz w:val="28"/>
          <w:szCs w:val="28"/>
        </w:rPr>
        <w:t xml:space="preserve">按照《中国残疾人事业“十X五”发展纲要》各项康复配套实施方案的要求，做好各项工作。适时组织对各地进行“十X五”残疾人康复工作检查督导，全面、深入了解和掌握工作进展，总结经验，发现、解决存在问题，确保完成各项康复工作任务，为“十X五”残疾人康复工作奠定基础。</w:t>
      </w:r>
    </w:p>
    <w:p>
      <w:pPr>
        <w:ind w:left="0" w:right="0" w:firstLine="560"/>
        <w:spacing w:before="450" w:after="450" w:line="312" w:lineRule="auto"/>
      </w:pPr>
      <w:r>
        <w:rPr>
          <w:rFonts w:ascii="宋体" w:hAnsi="宋体" w:eastAsia="宋体" w:cs="宋体"/>
          <w:color w:val="000"/>
          <w:sz w:val="28"/>
          <w:szCs w:val="28"/>
        </w:rPr>
        <w:t xml:space="preserve">（二）组织制定“十X五”残疾人康复工作规划。</w:t>
      </w:r>
    </w:p>
    <w:p>
      <w:pPr>
        <w:ind w:left="0" w:right="0" w:firstLine="560"/>
        <w:spacing w:before="450" w:after="450" w:line="312" w:lineRule="auto"/>
      </w:pPr>
      <w:r>
        <w:rPr>
          <w:rFonts w:ascii="宋体" w:hAnsi="宋体" w:eastAsia="宋体" w:cs="宋体"/>
          <w:color w:val="000"/>
          <w:sz w:val="28"/>
          <w:szCs w:val="28"/>
        </w:rPr>
        <w:t xml:space="preserve">组织管理人员和有关专家，开展调研，在总结经验的基础上，明确“十X五”残疾人康复工作总体思路，确定任务目标、主要措施和经费规模，制定“十X五”残疾人康复工作规划、配套实施方案和实施办法。</w:t>
      </w:r>
    </w:p>
    <w:p>
      <w:pPr>
        <w:ind w:left="0" w:right="0" w:firstLine="560"/>
        <w:spacing w:before="450" w:after="450" w:line="312" w:lineRule="auto"/>
      </w:pPr>
      <w:r>
        <w:rPr>
          <w:rFonts w:ascii="宋体" w:hAnsi="宋体" w:eastAsia="宋体" w:cs="宋体"/>
          <w:color w:val="000"/>
          <w:sz w:val="28"/>
          <w:szCs w:val="28"/>
        </w:rPr>
        <w:t xml:space="preserve">（三）加强康复制度建设与政策研究。</w:t>
      </w:r>
    </w:p>
    <w:p>
      <w:pPr>
        <w:ind w:left="0" w:right="0" w:firstLine="560"/>
        <w:spacing w:before="450" w:after="450" w:line="312" w:lineRule="auto"/>
      </w:pPr>
      <w:r>
        <w:rPr>
          <w:rFonts w:ascii="宋体" w:hAnsi="宋体" w:eastAsia="宋体" w:cs="宋体"/>
          <w:color w:val="000"/>
          <w:sz w:val="28"/>
          <w:szCs w:val="28"/>
        </w:rPr>
        <w:t xml:space="preserve">做好《残疾预防和残疾人康复条例》制定工作。加强与卫生部、国务院法制办公室等部委的沟通协调，继续做好条例的调研、资料收集、课题研究、条文修改和上报等各项工作，努力在残疾人康复立法和制度建设上取得新的突破。同时，结合国家医疗卫生、社会保障等重点领域的政策及各省落实中央7号文件实施意见，加强残疾人医疗及康复保障制度建设，积极将有关残疾人康复的内容纳入其中，扩大残疾人康复服务受益面和长效机制的建立。</w:t>
      </w:r>
    </w:p>
    <w:p>
      <w:pPr>
        <w:ind w:left="0" w:right="0" w:firstLine="560"/>
        <w:spacing w:before="450" w:after="450" w:line="312" w:lineRule="auto"/>
      </w:pPr>
      <w:r>
        <w:rPr>
          <w:rFonts w:ascii="宋体" w:hAnsi="宋体" w:eastAsia="宋体" w:cs="宋体"/>
          <w:color w:val="000"/>
          <w:sz w:val="28"/>
          <w:szCs w:val="28"/>
        </w:rPr>
        <w:t xml:space="preserve">（四）做好康复人才培养工作。</w:t>
      </w:r>
    </w:p>
    <w:p>
      <w:pPr>
        <w:ind w:left="0" w:right="0" w:firstLine="560"/>
        <w:spacing w:before="450" w:after="450" w:line="312" w:lineRule="auto"/>
      </w:pPr>
      <w:r>
        <w:rPr>
          <w:rFonts w:ascii="宋体" w:hAnsi="宋体" w:eastAsia="宋体" w:cs="宋体"/>
          <w:color w:val="000"/>
          <w:sz w:val="28"/>
          <w:szCs w:val="28"/>
        </w:rPr>
        <w:t xml:space="preserve">按照多途径、多形式培养；抓两头带中间；面向基层、面向中西部的基本原则，继续组织实施康复人才培养百千万工程，如期完成年度各项任务，重点完成社区康复协调员XXX万名以上的培训任务。认真落实《全国残联系统康复人才培养规划》及实施细则要求。着力推动康复知识和技能进学校、进课堂、进医院、进社区。积极申报康复咨询师、辅助器具适配师、盲人定向行走训练师等职种。做好国家级继续医学教育项目申报工作，全面实施培训学分管理和社区康复协调员持证上岗。筹备并召开中国残疾人康复协会第五届全国代表大会暨学术会议。</w:t>
      </w:r>
    </w:p>
    <w:p>
      <w:pPr>
        <w:ind w:left="0" w:right="0" w:firstLine="560"/>
        <w:spacing w:before="450" w:after="450" w:line="312" w:lineRule="auto"/>
      </w:pPr>
      <w:r>
        <w:rPr>
          <w:rFonts w:ascii="宋体" w:hAnsi="宋体" w:eastAsia="宋体" w:cs="宋体"/>
          <w:color w:val="000"/>
          <w:sz w:val="28"/>
          <w:szCs w:val="28"/>
        </w:rPr>
        <w:t xml:space="preserve">（五）推进残疾人康复机构规范化建设。</w:t>
      </w:r>
    </w:p>
    <w:p>
      <w:pPr>
        <w:ind w:left="0" w:right="0" w:firstLine="560"/>
        <w:spacing w:before="450" w:after="450" w:line="312" w:lineRule="auto"/>
      </w:pPr>
      <w:r>
        <w:rPr>
          <w:rFonts w:ascii="宋体" w:hAnsi="宋体" w:eastAsia="宋体" w:cs="宋体"/>
          <w:color w:val="000"/>
          <w:sz w:val="28"/>
          <w:szCs w:val="28"/>
        </w:rPr>
        <w:t xml:space="preserve">与卫生部等有关部委联合制定并完善康复机构建设规范、康复机构准入办法和康复机构管理办法。开展各级各类残疾人康复机构检查验收工作，促进其全面发展，不断提高专业化服务能力和水平。做好“四川省八一康复中心”和中国红十字会援建四川灾区康复机构项目工作。各地按照有关规范和要求，结合实际确定本地各级各类残疾人康复机构的定位、发展方向，充分整合资源，不断加强康复机构的软硬件建设。</w:t>
      </w:r>
    </w:p>
    <w:p>
      <w:pPr>
        <w:ind w:left="0" w:right="0" w:firstLine="560"/>
        <w:spacing w:before="450" w:after="450" w:line="312" w:lineRule="auto"/>
      </w:pPr>
      <w:r>
        <w:rPr>
          <w:rFonts w:ascii="宋体" w:hAnsi="宋体" w:eastAsia="宋体" w:cs="宋体"/>
          <w:color w:val="000"/>
          <w:sz w:val="28"/>
          <w:szCs w:val="28"/>
        </w:rPr>
        <w:t xml:space="preserve">（六）加大农村残疾人社区康复工作力度。</w:t>
      </w:r>
    </w:p>
    <w:p>
      <w:pPr>
        <w:ind w:left="0" w:right="0" w:firstLine="560"/>
        <w:spacing w:before="450" w:after="450" w:line="312" w:lineRule="auto"/>
      </w:pPr>
      <w:r>
        <w:rPr>
          <w:rFonts w:ascii="宋体" w:hAnsi="宋体" w:eastAsia="宋体" w:cs="宋体"/>
          <w:color w:val="000"/>
          <w:sz w:val="28"/>
          <w:szCs w:val="28"/>
        </w:rPr>
        <w:t xml:space="preserve">坚持典型引路，以点带面，在积极开展残疾人社区康复示范县（市、区）培育活动的同时，探索和总结具有普遍指导意义的做法和经验，带动残疾人社区康复工作扎实、有效、深入地全面开展，在城市社区主要解决康复服务质量，在农村社区主要解决康复服务覆盖面。不断深化康复服务内涵，探索有特色、满足社区残疾人需求的康复服务模式，提高服务质量和水平。特别是通过开展农村康复示范县培育活动，突破农村地区社区康复工作。</w:t>
      </w:r>
    </w:p>
    <w:p>
      <w:pPr>
        <w:ind w:left="0" w:right="0" w:firstLine="560"/>
        <w:spacing w:before="450" w:after="450" w:line="312" w:lineRule="auto"/>
      </w:pPr>
      <w:r>
        <w:rPr>
          <w:rFonts w:ascii="宋体" w:hAnsi="宋体" w:eastAsia="宋体" w:cs="宋体"/>
          <w:color w:val="000"/>
          <w:sz w:val="28"/>
          <w:szCs w:val="28"/>
        </w:rPr>
        <w:t xml:space="preserve">（七）做好各类康复救助项目。</w:t>
      </w:r>
    </w:p>
    <w:p>
      <w:pPr>
        <w:ind w:left="0" w:right="0" w:firstLine="560"/>
        <w:spacing w:before="450" w:after="450" w:line="312" w:lineRule="auto"/>
      </w:pPr>
      <w:r>
        <w:rPr>
          <w:rFonts w:ascii="宋体" w:hAnsi="宋体" w:eastAsia="宋体" w:cs="宋体"/>
          <w:color w:val="000"/>
          <w:sz w:val="28"/>
          <w:szCs w:val="28"/>
        </w:rPr>
        <w:t xml:space="preserve">与卫生部共同做好“百万贫困白内障患者复明工程”，重点解决农村贫困白内障患者手术复明问题。大力推进白内障无障碍县、市、省创建工作，努力实现三年内白内障患者“发现一例，复明一例”的目标。参与全国防盲治盲工作规划的总结验收。</w:t>
      </w:r>
    </w:p>
    <w:p>
      <w:pPr>
        <w:ind w:left="0" w:right="0" w:firstLine="560"/>
        <w:spacing w:before="450" w:after="450" w:line="312" w:lineRule="auto"/>
      </w:pPr>
      <w:r>
        <w:rPr>
          <w:rFonts w:ascii="宋体" w:hAnsi="宋体" w:eastAsia="宋体" w:cs="宋体"/>
          <w:color w:val="000"/>
          <w:sz w:val="28"/>
          <w:szCs w:val="28"/>
        </w:rPr>
        <w:t xml:space="preserve">做好残疾人事业专项彩票公益金项目、贫困残疾儿童抢救性康复项目、辅助器具服务车配置项目、长江新里程计划项目等各类救助项目工作，适时进行督导检查，总结推广经验，发现存在问题，采取措施予以改正。加强项目管理人员和技术人员培训，提高项目管理水平。以项目工作带动康复救助制度建设和各地残疾人康复救助水平的提高。</w:t>
      </w:r>
    </w:p>
    <w:p>
      <w:pPr>
        <w:ind w:left="0" w:right="0" w:firstLine="560"/>
        <w:spacing w:before="450" w:after="450" w:line="312" w:lineRule="auto"/>
      </w:pPr>
      <w:r>
        <w:rPr>
          <w:rFonts w:ascii="宋体" w:hAnsi="宋体" w:eastAsia="宋体" w:cs="宋体"/>
          <w:color w:val="000"/>
          <w:sz w:val="28"/>
          <w:szCs w:val="28"/>
        </w:rPr>
        <w:t xml:space="preserve">（八）推动残疾预防工作，宣传普及康复知识。</w:t>
      </w:r>
    </w:p>
    <w:p>
      <w:pPr>
        <w:ind w:left="0" w:right="0" w:firstLine="560"/>
        <w:spacing w:before="450" w:after="450" w:line="312" w:lineRule="auto"/>
      </w:pPr>
      <w:r>
        <w:rPr>
          <w:rFonts w:ascii="宋体" w:hAnsi="宋体" w:eastAsia="宋体" w:cs="宋体"/>
          <w:color w:val="000"/>
          <w:sz w:val="28"/>
          <w:szCs w:val="28"/>
        </w:rPr>
        <w:t xml:space="preserve">贯彻落实《国务院关于加强出生缺陷防治工作的指导意见》的精神，协调有关部门开展出生缺陷防治和残疾儿童康复工作。同时，协调卫生部、国家计生委等部门，共同开展儿童残疾预防工作调研，制定儿童残疾预防行动计划，探索建立卫生、计生、残联分工协作、共同推进的工作体系，形成早预防、早筛查、早转介、早治疗、早康复的工作机制。利用各种媒体，并制作康复宣传折页、张贴画、音像制品等，宣传残疾人康复事业和康复项目，向公众、残疾人及其亲友普及康复知识。组织编印藏、维等少数民族版康复知识手册和宣传材料，推进少数民族地区残疾人“人人享有康复服务”的进程。</w:t>
      </w:r>
    </w:p>
    <w:p>
      <w:pPr>
        <w:ind w:left="0" w:right="0" w:firstLine="560"/>
        <w:spacing w:before="450" w:after="450" w:line="312" w:lineRule="auto"/>
      </w:pPr>
      <w:r>
        <w:rPr>
          <w:rFonts w:ascii="宋体" w:hAnsi="宋体" w:eastAsia="宋体" w:cs="宋体"/>
          <w:color w:val="000"/>
          <w:sz w:val="28"/>
          <w:szCs w:val="28"/>
        </w:rPr>
        <w:t xml:space="preserve">二、各业务领域工作</w:t>
      </w:r>
    </w:p>
    <w:p>
      <w:pPr>
        <w:ind w:left="0" w:right="0" w:firstLine="560"/>
        <w:spacing w:before="450" w:after="450" w:line="312" w:lineRule="auto"/>
      </w:pPr>
      <w:r>
        <w:rPr>
          <w:rFonts w:ascii="宋体" w:hAnsi="宋体" w:eastAsia="宋体" w:cs="宋体"/>
          <w:color w:val="000"/>
          <w:sz w:val="28"/>
          <w:szCs w:val="28"/>
        </w:rPr>
        <w:t xml:space="preserve">（一）组织开展社区康复工作“十X五”终期检查，督导各地完成“十X五”社区康复任务；全面推动全国残疾人社区康复工作，深化全国残疾人社区康复示范区培育活动成果，重点加强农村残疾人社区康复工作；对全国残疾人社区康复示范县（市）和第二批全国残疾人社区康复示范区进行检查验收；完善充</w:t>
      </w:r>
    </w:p>
    <w:p>
      <w:pPr>
        <w:ind w:left="0" w:right="0" w:firstLine="560"/>
        <w:spacing w:before="450" w:after="450" w:line="312" w:lineRule="auto"/>
      </w:pPr>
      <w:r>
        <w:rPr>
          <w:rFonts w:ascii="宋体" w:hAnsi="宋体" w:eastAsia="宋体" w:cs="宋体"/>
          <w:color w:val="000"/>
          <w:sz w:val="28"/>
          <w:szCs w:val="28"/>
        </w:rPr>
        <w:t xml:space="preserve">全国残疾人康复工作要点第2页</w:t>
      </w:r>
    </w:p>
    <w:p>
      <w:pPr>
        <w:ind w:left="0" w:right="0" w:firstLine="560"/>
        <w:spacing w:before="450" w:after="450" w:line="312" w:lineRule="auto"/>
      </w:pPr>
      <w:r>
        <w:rPr>
          <w:rFonts w:ascii="宋体" w:hAnsi="宋体" w:eastAsia="宋体" w:cs="宋体"/>
          <w:color w:val="000"/>
          <w:sz w:val="28"/>
          <w:szCs w:val="28"/>
        </w:rPr>
        <w:t xml:space="preserve">实社区康复服务内容，提高社区康复质量，使残疾人基本康复服务需求在社区得到满足。加大社区康复协调员培养力度，规范培训内容，编制《中国社区康复协调员工作手册》。</w:t>
      </w:r>
    </w:p>
    <w:p>
      <w:pPr>
        <w:ind w:left="0" w:right="0" w:firstLine="560"/>
        <w:spacing w:before="450" w:after="450" w:line="312" w:lineRule="auto"/>
      </w:pPr>
      <w:r>
        <w:rPr>
          <w:rFonts w:ascii="宋体" w:hAnsi="宋体" w:eastAsia="宋体" w:cs="宋体"/>
          <w:color w:val="000"/>
          <w:sz w:val="28"/>
          <w:szCs w:val="28"/>
        </w:rPr>
        <w:t xml:space="preserve">（二）完成XXX万例白内障复明手术，其中贫困患者免费手术7万例，并做好贫困患者手术数据统计工作。与卫生部认真组织实施“百万贫困白内障患者复明工程”，重点解决农村贫困白内障患者手术复明问题。指导各地进一步推进白内障无障碍创建工作，对白内障无障碍县、市、省创建工作进行检查验收。参与全国防盲治盲工作规划的总结验收工作。为2万名低视力者配用助视器，培训低视力儿童家长6XXX名。完善地级残联低视力康复部建设工作。筹备“视觉第一中国行动”三期视力康复项目工作，扩大项目和国际狮子会影响。举办第二届国际低视力康复论坛，开展20xx年“全国爱眼日”宣传教育活动，普及低视力康复知识。对6XXX名盲人进行定向行走训练。依据《创建全国盲人定向行走训练示范地（市、州、盟）、县（市、区）工作标准》，推进盲人定向行走训练示范市县创建工作。推广使用《盲人定向行走训练指导师任职标准》、《盲人定向行走训练效果评估标准》、《国家盲杖标准》和《盲人定向行走训练指导师培训教材》，指导地方科学、规范地开展训练指导师培训和盲人定向行走训练工作。扩大社区盲人定向行走训练工作。</w:t>
      </w:r>
    </w:p>
    <w:p>
      <w:pPr>
        <w:ind w:left="0" w:right="0" w:firstLine="560"/>
        <w:spacing w:before="450" w:after="450" w:line="312" w:lineRule="auto"/>
      </w:pPr>
      <w:r>
        <w:rPr>
          <w:rFonts w:ascii="宋体" w:hAnsi="宋体" w:eastAsia="宋体" w:cs="宋体"/>
          <w:color w:val="000"/>
          <w:sz w:val="28"/>
          <w:szCs w:val="28"/>
        </w:rPr>
        <w:t xml:space="preserve">（三）围绕残疾人“人人享有康复服务”目标，主动将听力语言残疾康复工作纳入残疾人服务和保障体系建设大局。全力以赴，确保听力语言残疾康复国家重点项目顺利实施；充分发挥省级聋儿康复中心职能，带动基层聋儿康复机构规范化建设；创新聋儿康复模式，推进教学改革，努力提升专业化服务能力；高度重视听障儿童康复保障制度建设，建立长效服务机制。</w:t>
      </w:r>
    </w:p>
    <w:p>
      <w:pPr>
        <w:ind w:left="0" w:right="0" w:firstLine="560"/>
        <w:spacing w:before="450" w:after="450" w:line="312" w:lineRule="auto"/>
      </w:pPr>
      <w:r>
        <w:rPr>
          <w:rFonts w:ascii="宋体" w:hAnsi="宋体" w:eastAsia="宋体" w:cs="宋体"/>
          <w:color w:val="000"/>
          <w:sz w:val="28"/>
          <w:szCs w:val="28"/>
        </w:rPr>
        <w:t xml:space="preserve">（四）实施“彩票公益金贫困肢体残疾儿童矫治手术”、“彩票公益金麻风畸残矫治手术”项目并进行督导检查，总结推广先进经验，及时发现问题，采取措施，推进项目的深入开展。认真组织实施肢体残疾儿童抢救性康复项目，选好定点康复机构，加强业务指导，抓紧贫困脑瘫儿童的筛查和救助审批工作；举办脑瘫儿童康复技术培训，编发康复指导读物和音像制品，指导各地定点康复机构规范开展脑瘫儿童康复训练和康复指导，最大限度地提高康复效果。</w:t>
      </w:r>
    </w:p>
    <w:p>
      <w:pPr>
        <w:ind w:left="0" w:right="0" w:firstLine="560"/>
        <w:spacing w:before="450" w:after="450" w:line="312" w:lineRule="auto"/>
      </w:pPr>
      <w:r>
        <w:rPr>
          <w:rFonts w:ascii="宋体" w:hAnsi="宋体" w:eastAsia="宋体" w:cs="宋体"/>
          <w:color w:val="000"/>
          <w:sz w:val="28"/>
          <w:szCs w:val="28"/>
        </w:rPr>
        <w:t xml:space="preserve">（五）认真组织实施智力残疾儿童抢救性康复项目，指导各地选好定点康复机构，抓紧贫困智力残疾儿童的筛查和救助审批工作，确保项目工作顺利启动；做好项目实施的业务指导，举办智力残疾儿童康复技术培训，编发智力残疾儿童康复读物和培训教材；继续做好第三批XXX个智力残疾儿童康复养护试点机构的检查验收工作，促进省市残联康复中心拓展智力残疾儿童康复业务，提高康复教育的质量和水平，以点带面，推进智力残疾儿童康复工作。</w:t>
      </w:r>
    </w:p>
    <w:p>
      <w:pPr>
        <w:ind w:left="0" w:right="0" w:firstLine="560"/>
        <w:spacing w:before="450" w:after="450" w:line="312" w:lineRule="auto"/>
      </w:pPr>
      <w:r>
        <w:rPr>
          <w:rFonts w:ascii="宋体" w:hAnsi="宋体" w:eastAsia="宋体" w:cs="宋体"/>
          <w:color w:val="000"/>
          <w:sz w:val="28"/>
          <w:szCs w:val="28"/>
        </w:rPr>
        <w:t xml:space="preserve">（六）对精神病防治康复工作进行督导，确保完成“十X五”任务；推广各地开展精神病患者医疗救助成功经验，推动解决贫困精神病患者医疗问题；加强彩票公益金贫困精神病患者医疗救助项目管理，提高项目质量；加强社区精神康复机构建设和家庭康复，开展多种形式的康复服务；加强孤独症儿童康复机构建设，对省级孤独症儿童康复机构进行评审，指导基层规范开展工作。</w:t>
      </w:r>
    </w:p>
    <w:p>
      <w:pPr>
        <w:ind w:left="0" w:right="0" w:firstLine="560"/>
        <w:spacing w:before="450" w:after="450" w:line="312" w:lineRule="auto"/>
      </w:pPr>
      <w:r>
        <w:rPr>
          <w:rFonts w:ascii="宋体" w:hAnsi="宋体" w:eastAsia="宋体" w:cs="宋体"/>
          <w:color w:val="000"/>
          <w:sz w:val="28"/>
          <w:szCs w:val="28"/>
        </w:rPr>
        <w:t xml:space="preserve">（七）加强各级辅助器具服务机构建设，开展省级辅助器具中心达标验收工作；通过举办不同层次的培训，加强辅助器具专业人才队伍建设；做好彩票公益金贫困残疾人辅助器具配发、长江新里程计划、贫困残疾儿童辅助器具适配抢救性康复、辅助器具服务车配置等重点项目工作；积极推广辅助器具评估适配服务；推进辅助器具进社区、入家庭；开展辅助器具的质量监督、检验和相关产品标准制定；加快残疾人辅助器具的产品研发推广；广泛开展辅助器具知识宣传教育活动；办好第四届中国国际福祉博览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2025-07-12T10:58:40+08:00</dcterms:created>
  <dcterms:modified xsi:type="dcterms:W3CDTF">2025-07-12T10:58:40+08:00</dcterms:modified>
</cp:coreProperties>
</file>

<file path=docProps/custom.xml><?xml version="1.0" encoding="utf-8"?>
<Properties xmlns="http://schemas.openxmlformats.org/officeDocument/2006/custom-properties" xmlns:vt="http://schemas.openxmlformats.org/officeDocument/2006/docPropsVTypes"/>
</file>