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开展批评与自我批评存在的问题</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批评与自我批评存在的问题（三篇）篇一习总书记形象的提出“照镜子、正衣冠、洗洗澡、治治病”的总体要求，强调在全党“以整风精神开展批评和自我批评”。批评和自我批评是我们党在长期革命和建设实践中形成的优良传统和作风，是增强党的生机与活力的一大...</w:t>
      </w:r>
    </w:p>
    <w:p>
      <w:pPr>
        <w:ind w:left="0" w:right="0" w:firstLine="560"/>
        <w:spacing w:before="450" w:after="450" w:line="312" w:lineRule="auto"/>
      </w:pPr>
      <w:r>
        <w:rPr>
          <w:rFonts w:ascii="宋体" w:hAnsi="宋体" w:eastAsia="宋体" w:cs="宋体"/>
          <w:color w:val="000"/>
          <w:sz w:val="28"/>
          <w:szCs w:val="28"/>
        </w:rPr>
        <w:t xml:space="preserve">开展批评与自我批评存在的问题（三篇）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总书记形象的提出“照镜子、正衣冠、洗洗澡、治治病”的总体要求，强调在全党“以整风精神开展批评和自我批评”。批评和自我批评是我们党在长期革命和建设实践中形成的优良传统和作风，是增强党的生机与活力的一大法宝，也是搞好先进性教育活动的重要指导原则，做好批评与自我批评能够全面认识自己的缺点与不足，本着“吾日三省吾身”的思想，我作为党员领导干部更要经过自己总结找到自己的优缺和不足。</w:t>
      </w:r>
    </w:p>
    <w:p>
      <w:pPr>
        <w:ind w:left="0" w:right="0" w:firstLine="560"/>
        <w:spacing w:before="450" w:after="450" w:line="312" w:lineRule="auto"/>
      </w:pPr>
      <w:r>
        <w:rPr>
          <w:rFonts w:ascii="宋体" w:hAnsi="宋体" w:eastAsia="宋体" w:cs="宋体"/>
          <w:color w:val="000"/>
          <w:sz w:val="28"/>
          <w:szCs w:val="28"/>
        </w:rPr>
        <w:t xml:space="preserve">一对照自己的实际，我深刻的认识到自己还有很多不足，主要表现在以下几个方面：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二是理论联系实际，运用理论去指导工作上有差距，对理论知识的理解与实际应用脱钩，不善于从政治的角度来观察、分析题目，对事物的理解不深刻、不全面。三是政治理论学习不够。</w:t>
      </w:r>
    </w:p>
    <w:p>
      <w:pPr>
        <w:ind w:left="0" w:right="0" w:firstLine="560"/>
        <w:spacing w:before="450" w:after="450" w:line="312" w:lineRule="auto"/>
      </w:pPr>
      <w:r>
        <w:rPr>
          <w:rFonts w:ascii="宋体" w:hAnsi="宋体" w:eastAsia="宋体" w:cs="宋体"/>
          <w:color w:val="000"/>
          <w:sz w:val="28"/>
          <w:szCs w:val="28"/>
        </w:rPr>
        <w:t xml:space="preserve">2、对本职工作知识把握得不深不全，工作能力有待进一步加强。一是学习业务专业知识，但有些实用主义的思惟，急用先学，存在时紧时松的现象，造成学习的内容不系统，不全面，不广泛，不深刻。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二是在工作中缺乏开拓创新精神，思惟不解放，求稳思惟比较重。三是不注重学习管理知识，对项目管理知识学习得不深，对工作中碰到的难题和矛盾，有时抓不住题目的实质和根本。</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业务或本部分业务出发，对一些关系发展全局的工作铺排理解不透，尽管也按领导要求完成了要做的工作，心理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惟深处还掺杂着私心邪念，有一些患得患失的情绪等等。在实际工作中表现在对管理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5、在工作中我感觉自己主观能动性不强。在工作中发现了一些题目，特别是发现一些内部治理上的，一些和其他部分协调上的，而这又都不能单凭我个人的想法主意和气力就能改变的，我就不向领导提出来，而且也存在怕自己的一些想法主意和意见被别人误会，以为我对工作有意见或者对某些同道有意见，所以良多想法主意也没有说出来更谈不上去改变了，存在与己无关思惟。</w:t>
      </w:r>
    </w:p>
    <w:p>
      <w:pPr>
        <w:ind w:left="0" w:right="0" w:firstLine="560"/>
        <w:spacing w:before="450" w:after="450" w:line="312" w:lineRule="auto"/>
      </w:pPr>
      <w:r>
        <w:rPr>
          <w:rFonts w:ascii="宋体" w:hAnsi="宋体" w:eastAsia="宋体" w:cs="宋体"/>
          <w:color w:val="000"/>
          <w:sz w:val="28"/>
          <w:szCs w:val="28"/>
        </w:rPr>
        <w:t xml:space="preserve">二产生这些缺点和不足的原因分析</w:t>
      </w:r>
    </w:p>
    <w:p>
      <w:pPr>
        <w:ind w:left="0" w:right="0" w:firstLine="560"/>
        <w:spacing w:before="450" w:after="450" w:line="312" w:lineRule="auto"/>
      </w:pPr>
      <w:r>
        <w:rPr>
          <w:rFonts w:ascii="宋体" w:hAnsi="宋体" w:eastAsia="宋体" w:cs="宋体"/>
          <w:color w:val="000"/>
          <w:sz w:val="28"/>
          <w:szCs w:val="28"/>
        </w:rPr>
        <w:t xml:space="preserve">1、日常理论学习目的不够明确，学习时缺乏思考，只从字面上理解，没有深刻熟悉其思惟的精华，自觉学习的主动性不够，以为政治理论学习是虚的东西，没有真正坚定信念。</w:t>
      </w:r>
    </w:p>
    <w:p>
      <w:pPr>
        <w:ind w:left="0" w:right="0" w:firstLine="560"/>
        <w:spacing w:before="450" w:after="450" w:line="312" w:lineRule="auto"/>
      </w:pPr>
      <w:r>
        <w:rPr>
          <w:rFonts w:ascii="宋体" w:hAnsi="宋体" w:eastAsia="宋体" w:cs="宋体"/>
          <w:color w:val="000"/>
          <w:sz w:val="28"/>
          <w:szCs w:val="28"/>
        </w:rPr>
        <w:t xml:space="preserve">2、在业务管理知识钻研上有惰性，缺乏“挤”和“钻”的耐劳精神，缺乏深学苦读的恒心，缺乏开放意识，立异意识，忽视了工作的积极性、主动性、创造性，有一种知足于现有水平的思惟。</w:t>
      </w:r>
    </w:p>
    <w:p>
      <w:pPr>
        <w:ind w:left="0" w:right="0" w:firstLine="560"/>
        <w:spacing w:before="450" w:after="450" w:line="312" w:lineRule="auto"/>
      </w:pPr>
      <w:r>
        <w:rPr>
          <w:rFonts w:ascii="宋体" w:hAnsi="宋体" w:eastAsia="宋体" w:cs="宋体"/>
          <w:color w:val="000"/>
          <w:sz w:val="28"/>
          <w:szCs w:val="28"/>
        </w:rPr>
        <w:t xml:space="preserve">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惟在作怪。</w:t>
      </w:r>
    </w:p>
    <w:p>
      <w:pPr>
        <w:ind w:left="0" w:right="0" w:firstLine="560"/>
        <w:spacing w:before="450" w:after="450" w:line="312" w:lineRule="auto"/>
      </w:pPr>
      <w:r>
        <w:rPr>
          <w:rFonts w:ascii="宋体" w:hAnsi="宋体" w:eastAsia="宋体" w:cs="宋体"/>
          <w:color w:val="000"/>
          <w:sz w:val="28"/>
          <w:szCs w:val="28"/>
        </w:rPr>
        <w:t xml:space="preserve">4、是作为一名基层干部，因为社会阅历还不丰硕，在分析和处理题目时的发散性思维和创造性思维比较欠缺，工作思路不够开阔，碰到难题办法未几，所以难免会泛起冷热病和急于求进的情绪，缺乏冷静的分析和思索。好比接到工作铺排后，首先想到的是如何尽快完成，盲目去做，在细节上掌握不够；在工作多任务重压力大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三、把思想统一到保证项目建设质量，加快项目建设的要求上来。在今后工作落实好整改</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题目，捉住产生题目的根源，认清今后努力的方向，要在今后的工作、糊口中努力克服自己存在的不足，要按照党章和“六个坚持”及党员提高前辈性详细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当即苦学习的精神，努力改造主观和客观世界。政治上的坚定来自于理论上的清醒，只有勤奋学习，才能有坚定的政治信念和判定长短的详细尺度。江泽民同道一再号召全党要“学习、学习、再学习”，指出“学习不仅可以增加知识，进步思惟理论水平，而且可以充实精神世界，涵养道德情操。”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惟和步履同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二是要不断学习把握科学文化知识，特别是要把握本职工作需要的业务知识和业务技能，精益求精工作手段和工作方式，努力勤奋工作，切实进步为人民服务的本领。积极钻研业务知识，不断增强新形势下做好本职工作的实际能力，要更新观念，树立全新的服务意识，牢牢围绕单位、部分和本岗位的各项指标任务的大局，摆正自己的位置，实现由被动服务向主动服务的转变，进步处理题目的实效性，当真负责做好各项本职工作。要不断进步运用马克思主义态度、观点和方法指导工作的能力，增强工作责任心，养成严谨、细致的工作作风三是进一步改进工作作风。要努力做到善于克服消极思维、恍惚思维年造成的各种束缚，破除暴躁情绪，迎难而上，积极工作；善于对碰到的题目进行理性思索，深挖其中的规律性；善于从事物之间的种种联系去分析和解决题目；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和糊口中多与同道们多交流，多沟通。要善于和自己有不同意见，或者说是有曲解的同道多谈心，多了解，多体谅。在日常工作中要严于律已、宽以待人，常做宽容之事，以自己的表率作用，促进团结、达到增进情谊，促进工作的目的。五是要牢固树立全心意为人民服务的思惟。作为一名新时代的共产党员，在今后工作中我要努力做到想为群众所想，急为群众所急，尽自己的所能为群众排忧解难，服好务，并在服务中，留意自己的服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开展批评与自我批评，是党员的一项组织生活制度。领导总说这种制度好，但真好还是假好那得看他的组织形式，看人，看对象，看是怎样的一个群体在开展这项活动。如果是上级与下级一起开这种会时，你说下级敢说真话，敢真批评吗？纵然是批评，也是挑那些不痛不痒不伤原则的话说。因为中国人的文化传统里，领导是很难接受别人的批评和意见的。就算真的有错，你也不能公开的，一针见血的指出来，中国人的文化传统里还根植了奴性的观念，所以，作为部属，作为一名优秀的下属，你都要时刻学会察颜观色，深刻领会领导的意图，决不做违背领导意愿的事。</w:t>
      </w:r>
    </w:p>
    <w:p>
      <w:pPr>
        <w:ind w:left="0" w:right="0" w:firstLine="560"/>
        <w:spacing w:before="450" w:after="450" w:line="312" w:lineRule="auto"/>
      </w:pPr>
      <w:r>
        <w:rPr>
          <w:rFonts w:ascii="宋体" w:hAnsi="宋体" w:eastAsia="宋体" w:cs="宋体"/>
          <w:color w:val="000"/>
          <w:sz w:val="28"/>
          <w:szCs w:val="28"/>
        </w:rPr>
        <w:t xml:space="preserve">为此，在不平等的条件下开展批评与自我批评是虚假的，也是形式的。但是，如果是在一群同事当中，在一个可以畅所欲言的环境里开展这种活动，也是很有好处的。因为别人诚恳的批评能让你更完整的认识自我，查找自身难于发觉的错误或不良习惯。有人把批评比喻成擦背，还挺形象的，意思就是说可以把自己够不着的，看不见的地方统统擦干净。政委也说，批评别人是一种担当，因为你愿意指出他问题的人必定是你信得过的人，愿意为他负责的朋友。而能够接受别人的批评更是一种胸襟，可以说，每个人都有其自私、功利、尊严的一面，如果没有开阔的胸襟，是永不会接受和容忍别人的批评和不同意见的。</w:t>
      </w:r>
    </w:p>
    <w:p>
      <w:pPr>
        <w:ind w:left="0" w:right="0" w:firstLine="560"/>
        <w:spacing w:before="450" w:after="450" w:line="312" w:lineRule="auto"/>
      </w:pPr>
      <w:r>
        <w:rPr>
          <w:rFonts w:ascii="宋体" w:hAnsi="宋体" w:eastAsia="宋体" w:cs="宋体"/>
          <w:color w:val="000"/>
          <w:sz w:val="28"/>
          <w:szCs w:val="28"/>
        </w:rPr>
        <w:t xml:space="preserve">这几天正好开展年终总结，部门里也开展了这样的一次活动，虽然是形式上的要求，但大家还是能够认真对待。在这一年里，我们做过许多事，当然也就总结了不少的经验教训。只要是活着，我们就或多或少的存在这样或那样的问题和不足，这个我认为没有关系的，正如所说的人无完人的道理，重要的是我们敢于正视自己的缺点和错误，能够虚心接受别人的批评和建议。今天，别人对我的批评是：</w:t>
      </w:r>
    </w:p>
    <w:p>
      <w:pPr>
        <w:ind w:left="0" w:right="0" w:firstLine="560"/>
        <w:spacing w:before="450" w:after="450" w:line="312" w:lineRule="auto"/>
      </w:pPr>
      <w:r>
        <w:rPr>
          <w:rFonts w:ascii="宋体" w:hAnsi="宋体" w:eastAsia="宋体" w:cs="宋体"/>
          <w:color w:val="000"/>
          <w:sz w:val="28"/>
          <w:szCs w:val="28"/>
        </w:rPr>
        <w:t xml:space="preserve">1、要加强学习，特别是公文写作、新闻写作的能力。</w:t>
      </w:r>
    </w:p>
    <w:p>
      <w:pPr>
        <w:ind w:left="0" w:right="0" w:firstLine="560"/>
        <w:spacing w:before="450" w:after="450" w:line="312" w:lineRule="auto"/>
      </w:pPr>
      <w:r>
        <w:rPr>
          <w:rFonts w:ascii="宋体" w:hAnsi="宋体" w:eastAsia="宋体" w:cs="宋体"/>
          <w:color w:val="000"/>
          <w:sz w:val="28"/>
          <w:szCs w:val="28"/>
        </w:rPr>
        <w:t xml:space="preserve">2、不要甘于平庸，要尽量发挥自己水平和优点，更多的展现自我。</w:t>
      </w:r>
    </w:p>
    <w:p>
      <w:pPr>
        <w:ind w:left="0" w:right="0" w:firstLine="560"/>
        <w:spacing w:before="450" w:after="450" w:line="312" w:lineRule="auto"/>
      </w:pPr>
      <w:r>
        <w:rPr>
          <w:rFonts w:ascii="宋体" w:hAnsi="宋体" w:eastAsia="宋体" w:cs="宋体"/>
          <w:color w:val="000"/>
          <w:sz w:val="28"/>
          <w:szCs w:val="28"/>
        </w:rPr>
        <w:t xml:space="preserve">3、管理上要大胆，少点老好人思想。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2025-07-08T03:06:43+08:00</dcterms:created>
  <dcterms:modified xsi:type="dcterms:W3CDTF">2025-07-08T03:06:43+08:00</dcterms:modified>
</cp:coreProperties>
</file>

<file path=docProps/custom.xml><?xml version="1.0" encoding="utf-8"?>
<Properties xmlns="http://schemas.openxmlformats.org/officeDocument/2006/custom-properties" xmlns:vt="http://schemas.openxmlformats.org/officeDocument/2006/docPropsVTypes"/>
</file>