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2024年在优化提升营商环境推进会议上的讲话[5篇]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优化提升营商环境推进会议上的讲话2024年在优化提升营商环境推进会议上的讲话今天，县委、县政府决定召开这次优化提升营商环境大会，主要任务是深入学习贯彻习近平总书记来陕考察重要讲话，全面落实习近平总书记在京召开的企业家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第一篇：2024年在优化提升营商环境推进会议上的讲话</w:t>
      </w:r>
    </w:p>
    <w:p>
      <w:pPr>
        <w:ind w:left="0" w:right="0" w:firstLine="560"/>
        <w:spacing w:before="450" w:after="450" w:line="312" w:lineRule="auto"/>
      </w:pPr>
      <w:r>
        <w:rPr>
          <w:rFonts w:ascii="宋体" w:hAnsi="宋体" w:eastAsia="宋体" w:cs="宋体"/>
          <w:color w:val="000"/>
          <w:sz w:val="28"/>
          <w:szCs w:val="28"/>
        </w:rPr>
        <w:t xml:space="preserve">2024年在优化提升营商环境推进会议上的讲话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决定召开这次优化提升营商环境大会，主要任务是深入学习贯彻习近平总书记来陕考察重要讲话，全面落实习近平总书记在京召开的企业家座谈会上的重要讲话和全省优化提升营商环境大会精神，进一步统一思想、形成共识，动员大家以自我革命的精神，痛下决心解决当前营商环境存在的问题，努力让营商环境成为镇坪追赶超越的新优势。刚才，X同志对全县优化提升营商环境工作进行了总结和部署，X同志解读了《考核办法（讨论稿）》，X同志就《推进工作方案（讨论稿）》作了说明，行政审批服务局、住建局、税务局、城关镇作了很好的发言，讲得都很到位，我完全同意，请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一、提高政治站位，深刻认识优化提升营商环境的重大意义</w:t>
      </w:r>
    </w:p>
    <w:p>
      <w:pPr>
        <w:ind w:left="0" w:right="0" w:firstLine="560"/>
        <w:spacing w:before="450" w:after="450" w:line="312" w:lineRule="auto"/>
      </w:pPr>
      <w:r>
        <w:rPr>
          <w:rFonts w:ascii="宋体" w:hAnsi="宋体" w:eastAsia="宋体" w:cs="宋体"/>
          <w:color w:val="000"/>
          <w:sz w:val="28"/>
          <w:szCs w:val="28"/>
        </w:rPr>
        <w:t xml:space="preserve">营商环境是一个地方政治生态和社会生态的综合反映，既是生产力，更是竞争力。党中央、国务院历来高度重视营商环境工作，习近平总书记在多次会议、多个重要场合就优化营商环境发表重要讲话、作出重要指示，强调“好的营商环境就像阳光、水和空气，须臾不能缺少。”2024年7月21日，习近平总书记主持召开企业家座谈会并发表重要讲话，指出要激发市场主体活力，落实纾困惠企政策，打造市场化、法治化、国际化营商环境，构建亲清新型政商关系，推动企业发挥更大作用实现更大发展，为经济发展积蓄基本力量。国务院正式颁布了《营商环境条例》，明确从2024年1月1日起正式施行，中央改革办围绕“放管服”改革连续出台规定和措施，为我们做好工作指明了前进方向、提供了根本遵循。省委、省政府更是把优化提升营商环境上升为重大战略，在X月X日召开的全省优化提升营商环境大会上强调，要从战略和全局高度，深刻认识优化提升营商环境对于奋力谱写陕西新时代追赶超越新篇章的重大意义，推动市场主体持续增多、民间投资持续上升、企业成本持续下降，实现更高质量、更有效率、更加公平、更可持续的发展。当前，全国各地都把优化提升营商环境摆在突出位置，作为推动转型升级的关键之举和适应经济新常态的必然选择，出奇策、放大招、寻突破。营商环境已经成为检验高质量发展成效的“标尺”，成为区域间激烈比拼的“焦点”。</w:t>
      </w:r>
    </w:p>
    <w:p>
      <w:pPr>
        <w:ind w:left="0" w:right="0" w:firstLine="560"/>
        <w:spacing w:before="450" w:after="450" w:line="312" w:lineRule="auto"/>
      </w:pPr>
      <w:r>
        <w:rPr>
          <w:rFonts w:ascii="宋体" w:hAnsi="宋体" w:eastAsia="宋体" w:cs="宋体"/>
          <w:color w:val="000"/>
          <w:sz w:val="28"/>
          <w:szCs w:val="28"/>
        </w:rPr>
        <w:t xml:space="preserve">刚刚我们召开了县委X届X次全会，会议鲜明提出了全县主要任务是实现“三个确保”目标。无论从近期还是远景目标来看，镇坪要实现高质量发展，最重要的抓手是培育市场主体，没有市场主体的支撑，一切都是空谈。壮大市场主体最有效的方法是一手抓培育、一手抓招商，而环境是决定性因素。从硬环境上看，随着昨天平镇高速的顺利通车，全县公共服务设施等硬件条件得到历史性突破；但从软环境上看，我们服务企业的效率，对外开放的水平，相比全国、全省、全市还有较大差距。对此，全县各级各部门要站在战略和全局的高度，认真学习习近平总书记关于优化提升营商环境的重要论述，进一步增强优化提升营商环境的思想自觉和行动自觉，在持续改善“硬环境”的同时，加快优化“软环境”，以“软环境”弥补“硬环境”，加快形成系统完善、科学规范、运行有效的制度体系，切实打造省市一流的营商环境，倒逼转变作风，激发市场活力，推动镇坪开放发展在更宽领域、更深层次、更高水平上实现追赶赶超。</w:t>
      </w:r>
    </w:p>
    <w:p>
      <w:pPr>
        <w:ind w:left="0" w:right="0" w:firstLine="560"/>
        <w:spacing w:before="450" w:after="450" w:line="312" w:lineRule="auto"/>
      </w:pPr>
      <w:r>
        <w:rPr>
          <w:rFonts w:ascii="宋体" w:hAnsi="宋体" w:eastAsia="宋体" w:cs="宋体"/>
          <w:color w:val="000"/>
          <w:sz w:val="28"/>
          <w:szCs w:val="28"/>
        </w:rPr>
        <w:t xml:space="preserve">二、坚持问题导向，聚焦关键环节攻坚突破</w:t>
      </w:r>
    </w:p>
    <w:p>
      <w:pPr>
        <w:ind w:left="0" w:right="0" w:firstLine="560"/>
        <w:spacing w:before="450" w:after="450" w:line="312" w:lineRule="auto"/>
      </w:pPr>
      <w:r>
        <w:rPr>
          <w:rFonts w:ascii="宋体" w:hAnsi="宋体" w:eastAsia="宋体" w:cs="宋体"/>
          <w:color w:val="000"/>
          <w:sz w:val="28"/>
          <w:szCs w:val="28"/>
        </w:rPr>
        <w:t xml:space="preserve">优化提升营商环境是一项系统工程，必须瞄准“省市一流”的总目标，突出问题导向，紧扣关键环节，统筹系统推进。</w:t>
      </w:r>
    </w:p>
    <w:p>
      <w:pPr>
        <w:ind w:left="0" w:right="0" w:firstLine="560"/>
        <w:spacing w:before="450" w:after="450" w:line="312" w:lineRule="auto"/>
      </w:pPr>
      <w:r>
        <w:rPr>
          <w:rFonts w:ascii="宋体" w:hAnsi="宋体" w:eastAsia="宋体" w:cs="宋体"/>
          <w:color w:val="000"/>
          <w:sz w:val="28"/>
          <w:szCs w:val="28"/>
        </w:rPr>
        <w:t xml:space="preserve">（一）聚焦简政放权，提升政务服务效能。优质高效的政务服务是优化提升营商环境的重要基础。要稳步推进相对集中行政许可权改革，建立审批联动监管工作机制，实现“审管分离”和“一枚印章管审批”，大力精简行政许可事项，实施行政审批事项目录管理，对办理环节、时间、成本和申请材料严格规范，公开公示，全面推进审批服务流程标准化、规范化。要创新服务方式，深入推进“互联网+政务服务”，推动政务信息系统整合共享，彻底打通各部门之间信息壁垒，进一步深化“一扇门、一张网、一次办”“最多跑一次”等改革，让数据多跑路，让企业群众少跑路。要不断健全完善“县镇村”三级便民服务体系，以企业和群众高效“办成一件事”为抓手，优化服务流程、提高工作效率，确保群众满意度不断提升。要切实加强12345热线工作，第一时间记录、第一时间转办、第一时间处理、第一时间回复，用热线倾听民心、为民服务。</w:t>
      </w:r>
    </w:p>
    <w:p>
      <w:pPr>
        <w:ind w:left="0" w:right="0" w:firstLine="560"/>
        <w:spacing w:before="450" w:after="450" w:line="312" w:lineRule="auto"/>
      </w:pPr>
      <w:r>
        <w:rPr>
          <w:rFonts w:ascii="宋体" w:hAnsi="宋体" w:eastAsia="宋体" w:cs="宋体"/>
          <w:color w:val="000"/>
          <w:sz w:val="28"/>
          <w:szCs w:val="28"/>
        </w:rPr>
        <w:t xml:space="preserve">（二）聚焦减税降负，着力降低企业成本。民营企业和个体工商户在促进经济发展中发挥着重要作用。上半年国家为帮助企业妥善应对新冠肺炎疫情冲击、渡过难关，助力市场主体纾困发展，出台了一系列政策措施，力度空前，我们要积极搞好宣传和培训，精细测算、精准落实减税降费政策，做到应免尽免、全面兑现，真正把好事办好、实事办实。要严格规范涉企收费项目，建立健全收费目录清单制度，坚决清理取缔没有法律法规依据的收费项目和行政审批前置中介服务收费，实现清单之外无任何收费。要加大政策帮扶力度，充分发挥政府性融资担保作用，畅通金融和实体经济传导渠道，积极做好3000亿元抗疫专项再贷款、5000亿元再贷款再贴现资金和新增的1万亿元普惠性再贷款再贴现额度的政策衔接，鼓励引导各金融机构加大信贷投放，通过定期召开银企对接会等有效形式，努力破解企业融资难、融资贵、融资慢问题。同时，认真落实新颁布的《民法典》，依法保护企业的合法权益，清理拖欠企业账款，健全执法司法对企业的平等保护机制，支持企业家心无旁骛谋发展。</w:t>
      </w:r>
    </w:p>
    <w:p>
      <w:pPr>
        <w:ind w:left="0" w:right="0" w:firstLine="560"/>
        <w:spacing w:before="450" w:after="450" w:line="312" w:lineRule="auto"/>
      </w:pPr>
      <w:r>
        <w:rPr>
          <w:rFonts w:ascii="宋体" w:hAnsi="宋体" w:eastAsia="宋体" w:cs="宋体"/>
          <w:color w:val="000"/>
          <w:sz w:val="28"/>
          <w:szCs w:val="28"/>
        </w:rPr>
        <w:t xml:space="preserve">（三）聚焦公平有序，全面强化行业监管。公正公平监管是市场机制有效运转、营造良好营商环境的关键。要坚持公开透明、简明易行的原则，不断健全监管规则和标准体系，规范行政执法行为，减少自由裁量权限，推进“双随机、一公开”全覆盖、常态化，特别对药品、特种设备、危险化学品等涉及人民生命安全、社会关注度高的领域，实行全主体、全品种、全链条监管，坚决守住安全底线，坚决保证人民群众身体健康和生命安全。要加强社会信用体系建设，领导干部带头讲诚信，坚决杜绝“开空头支票”“新官不理旧账”等现象，畅通企业和社会反馈问题渠道，形成问题线索清单，建立台账、逐条践诺、逐项销号，树立诚信守诺的良好形象。要坚决整治破坏市场秩序行为，结合扫黑除恶专项斗争和以案促改“四个专项工作”，严肃查处和打击恶意阻工、欺行霸市、强揽工程、强买强卖等违法行为，形成震慑、教育警示，切实为企业发展保驾护航。</w:t>
      </w:r>
    </w:p>
    <w:p>
      <w:pPr>
        <w:ind w:left="0" w:right="0" w:firstLine="560"/>
        <w:spacing w:before="450" w:after="450" w:line="312" w:lineRule="auto"/>
      </w:pPr>
      <w:r>
        <w:rPr>
          <w:rFonts w:ascii="宋体" w:hAnsi="宋体" w:eastAsia="宋体" w:cs="宋体"/>
          <w:color w:val="000"/>
          <w:sz w:val="28"/>
          <w:szCs w:val="28"/>
        </w:rPr>
        <w:t xml:space="preserve">（四）聚焦问题整改，确保监测排名进位。我们所做的各项工作成效，不仅要体现在企业和群众的满意度上，也要客观地反映在全省县域营商环境监测评价中。2024年，我县营商环境监测排名不够理想，很大程度上在于各部门对监测指标数据的理解把握不精准。今年的市对县目标责任考核，很大部分分值将直接运用营商环境监测评价结果，同时在原有基础上，吸收国家第三方评估相关指标。大家一定要高度重视，弄清弄懂评估方式、评估指标，把握“游戏规则”，全力配合好营商环境监测评价调查取样工作，特别是在上报指标数据时，不仅要自我纵向对比，还要与其他县区横向比较，确保不因口径理解偏差导致统计数据出现失误；数据上报后，要积极主动与上级主管部门沟通联系，加强汇报衔接，掌握指标动向，确保今年打好营商环境监测排名翻身仗。</w:t>
      </w:r>
    </w:p>
    <w:p>
      <w:pPr>
        <w:ind w:left="0" w:right="0" w:firstLine="560"/>
        <w:spacing w:before="450" w:after="450" w:line="312" w:lineRule="auto"/>
      </w:pPr>
      <w:r>
        <w:rPr>
          <w:rFonts w:ascii="宋体" w:hAnsi="宋体" w:eastAsia="宋体" w:cs="宋体"/>
          <w:color w:val="000"/>
          <w:sz w:val="28"/>
          <w:szCs w:val="28"/>
        </w:rPr>
        <w:t xml:space="preserve">三、勇于动真碰硬，确保各项措施落地见效</w:t>
      </w:r>
    </w:p>
    <w:p>
      <w:pPr>
        <w:ind w:left="0" w:right="0" w:firstLine="560"/>
        <w:spacing w:before="450" w:after="450" w:line="312" w:lineRule="auto"/>
      </w:pPr>
      <w:r>
        <w:rPr>
          <w:rFonts w:ascii="宋体" w:hAnsi="宋体" w:eastAsia="宋体" w:cs="宋体"/>
          <w:color w:val="000"/>
          <w:sz w:val="28"/>
          <w:szCs w:val="28"/>
        </w:rPr>
        <w:t xml:space="preserve">优化营商环境，和风细雨解决不了根本问题，必须直面矛盾根源，以自我革命的精神，刮骨疗毒的魄力，破难而进的勇气，利用后四个月的时间实行集中攻坚，拿出过硬措施补齐营商环境短板，确保全县营商环境有一个质的提升，让群众和企业感受到实实在在的成效和变化。一要健全机制。县发改局（营商办）要按照定期会商、定期通报机制，全面做好优化提升营商环境的组织实施、协调指导、督查考核等工作。各项行动牵头部门要继续推行联席会议制度，及时研究解决工作中遇到的疑难问题。县纪委监委要充分发挥监督利剑作用，突出抓好重点单位、重点部位、重点环节的治理整顿，对弄权勒索、损害企业和群众利益的行为，有诉必查，决不姑息迁就。各镇各部门要从讲政治的高度，做到既各司其职、各负其责，又密切配合、整体联动，形成优化提升营商环境工作合力。二要压实责任。各级各部门要对标省、市工作要求，进一步细化目标任务和措施办法，明确问题清单、任务清单、时间清单、责任清单、成效清单，主要负责同志要勇于担当尽责，做到重大事项亲自协调，重要任务亲自调度，重要政策亲自把关，确保优化营商环境各项政策举措落地生效。要加强舆论引导，积极宣传政府服务的典型案例，梳理先进典型，传播“好声音”、凝聚“正能量”，在全社会培育“打造最佳营商环境人人有责”的理念，真正让更多企业关注镇坪、进驻镇坪。三要严督实考。县考核办负责将优化提升营商环境工作纳入年度目标责任考核，建立常态督查考评机制，结合部门职能和公开承诺事项，对优化营商环境改革措施落实和日常工作开展情况进行专项督办。要强化窗口服务人员培训培养，把大厅窗口作为锻炼培养干部的平台，实行定期轮流轮岗制度，优秀的优先提拔使用，不胜任的及时予以调整。要加强督查考评结果运用，充分发挥社会监督、绩效监督、组织监督、执纪监督的作用，实施执纪问责、实绩档案、考核奖惩三重约束，对成绩突出的予以表彰奖励，对出现问题的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第二篇：在全市优化营商环境调度会议上的讲话</w:t>
      </w:r>
    </w:p>
    <w:p>
      <w:pPr>
        <w:ind w:left="0" w:right="0" w:firstLine="560"/>
        <w:spacing w:before="450" w:after="450" w:line="312" w:lineRule="auto"/>
      </w:pPr>
      <w:r>
        <w:rPr>
          <w:rFonts w:ascii="宋体" w:hAnsi="宋体" w:eastAsia="宋体" w:cs="宋体"/>
          <w:color w:val="000"/>
          <w:sz w:val="28"/>
          <w:szCs w:val="28"/>
        </w:rPr>
        <w:t xml:space="preserve">在全市优化营商环境调度会议上的讲话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相关指标牵头单位对前期工作作了具体汇报，各部门也做了大量的工作，持续推动营商环境不断改善，但目前仍然还存在一些问题和短板，全市上下要高度重视，充分认清当前的形势和任务，切实抓好营商环境工作提升。下面，我强调三点意见。</w:t>
      </w:r>
    </w:p>
    <w:p>
      <w:pPr>
        <w:ind w:left="0" w:right="0" w:firstLine="560"/>
        <w:spacing w:before="450" w:after="450" w:line="312" w:lineRule="auto"/>
      </w:pPr>
      <w:r>
        <w:rPr>
          <w:rFonts w:ascii="宋体" w:hAnsi="宋体" w:eastAsia="宋体" w:cs="宋体"/>
          <w:color w:val="000"/>
          <w:sz w:val="28"/>
          <w:szCs w:val="28"/>
        </w:rPr>
        <w:t xml:space="preserve">一、要进一步提升思想认识，高站位推动营商环境工作</w:t>
      </w:r>
    </w:p>
    <w:p>
      <w:pPr>
        <w:ind w:left="0" w:right="0" w:firstLine="560"/>
        <w:spacing w:before="450" w:after="450" w:line="312" w:lineRule="auto"/>
      </w:pPr>
      <w:r>
        <w:rPr>
          <w:rFonts w:ascii="宋体" w:hAnsi="宋体" w:eastAsia="宋体" w:cs="宋体"/>
          <w:color w:val="000"/>
          <w:sz w:val="28"/>
          <w:szCs w:val="28"/>
        </w:rPr>
        <w:t xml:space="preserve">营商环境是一个地方政治生态、产业生态、社会生态的综合反映，是建设现代化经济体系、实现高质量发展的重要基础。各部门要把优化营商环境作为“一把手工程”，充分认识优化营商环境是激发全市各方面创新创业活力、加速产业招引和转型升级的必然要求，要摒弃本位意识、树立改革思维、强化责任担当，刀刃向内、倒逼改革，更深层次推进优化营商环境工作，全力打好优化营商环境的新一轮攻坚战。从目前的得到的信息来看，国评基本不涉及县市，但是，今年只剩不到3个半月的时间，我们也要迎来“省评”和*市优化营商环境考核，*对年底考核高度重视，多次召开调度会议，各部门要把思想和行动统一到市委市政府工作要求上来，深刻认识优化营商环境的极端重要性和现实紧迫性，坚定不移把优化营商环境作为“头号工程”抓紧抓实，实现营商环境根本性转变，力争优化营商环境考核取得好成绩。</w:t>
      </w:r>
    </w:p>
    <w:p>
      <w:pPr>
        <w:ind w:left="0" w:right="0" w:firstLine="560"/>
        <w:spacing w:before="450" w:after="450" w:line="312" w:lineRule="auto"/>
      </w:pPr>
      <w:r>
        <w:rPr>
          <w:rFonts w:ascii="宋体" w:hAnsi="宋体" w:eastAsia="宋体" w:cs="宋体"/>
          <w:color w:val="000"/>
          <w:sz w:val="28"/>
          <w:szCs w:val="28"/>
        </w:rPr>
        <w:t xml:space="preserve">二、要突出重点领域，高标准抓好工作落实</w:t>
      </w:r>
    </w:p>
    <w:p>
      <w:pPr>
        <w:ind w:left="0" w:right="0" w:firstLine="560"/>
        <w:spacing w:before="450" w:after="450" w:line="312" w:lineRule="auto"/>
      </w:pPr>
      <w:r>
        <w:rPr>
          <w:rFonts w:ascii="宋体" w:hAnsi="宋体" w:eastAsia="宋体" w:cs="宋体"/>
          <w:color w:val="000"/>
          <w:sz w:val="28"/>
          <w:szCs w:val="28"/>
        </w:rPr>
        <w:t xml:space="preserve">各部门要聚焦考核重点，全力以赴做好迎评准备工作。一要加大组织保障，以抓铁有痕的作风推动各项工作落实落地。各部门主要负责同志要亲自部署、强力推动，发挥好带头作用，认真对照各级要求和考评指标，进一步查漏补缺，加快补齐短板弱项，抓好各自领域的营商环境优化工作，切实提高工作的实际成效。二要进一步健全推进机制，明确攻坚标准和完成时限，挂图作战、对账销号。在继续完成工单任务的基础上，不断探索创新方式方法，确保高质量完成各项任务。三要进一步强化协调配合，牵头部门要切实发挥牵头抓总作用，责任部门要尽职尽责。无论是党委部门，还是政府部门，无论是服务企业群众，还是机关之间相互服务，凡是有审批事项的，只要政策允许，都要主动办理、尽早办理、加快办理。从6月份*市优化营商环境工作进展情况看，我市在“四上”达标企业纳统、数据共享、12345“政企通”企业服务专线反映问题解决、宣传方面和先进区市相比，存在一定差距；从7月份优化营商环境指标提升情况看，纳税、跨境贸易和知识产权指标排名倒数，虽然这些工作和指标都存在一定客观上的原因，但是相关牵头单位要会同责任部门克服困难，想方设法提高工作标准，细化工作措施，全力做好整改提升工作。</w:t>
      </w:r>
    </w:p>
    <w:p>
      <w:pPr>
        <w:ind w:left="0" w:right="0" w:firstLine="560"/>
        <w:spacing w:before="450" w:after="450" w:line="312" w:lineRule="auto"/>
      </w:pPr>
      <w:r>
        <w:rPr>
          <w:rFonts w:ascii="宋体" w:hAnsi="宋体" w:eastAsia="宋体" w:cs="宋体"/>
          <w:color w:val="000"/>
          <w:sz w:val="28"/>
          <w:szCs w:val="28"/>
        </w:rPr>
        <w:t xml:space="preserve">三、要夯实长效机制，高质量营造良好营商氛围</w:t>
      </w:r>
    </w:p>
    <w:p>
      <w:pPr>
        <w:ind w:left="0" w:right="0" w:firstLine="560"/>
        <w:spacing w:before="450" w:after="450" w:line="312" w:lineRule="auto"/>
      </w:pPr>
      <w:r>
        <w:rPr>
          <w:rFonts w:ascii="宋体" w:hAnsi="宋体" w:eastAsia="宋体" w:cs="宋体"/>
          <w:color w:val="000"/>
          <w:sz w:val="28"/>
          <w:szCs w:val="28"/>
        </w:rPr>
        <w:t xml:space="preserve">相关部门要抓好涉企政策兑现，认真倾听企业诉求，真心为企业办实事、解难题。要以市场主体满意度为标尺，向企业多靠近一点、多关心一点，建立企业走访长效机制和常态化沟通交流机制，营造尊商、重商、爱商的浓厚社会氛围。从两次*市企业走访工作抽查情况通报看，我市联系企业工作做得还不够扎实，部门企业联络员履行职责不到位，走访企业没有做到全覆盖，下一步，各部门要重视提升干部高水平服务市场主体素养，树立“人人都是营商环境”的理念，加快提升干部市场化、专业化水平，增强政务服务能力，倡导创新精神，构建亲清政商关系，更好提高企业的满意度和获得感。同时，要注重亮点工作和典型案例的提炼总结，加大在各级媒体宣传推介力度，营造铺天盖地的新闻舆论共识，宣传企业对我市改善营商环境，落实惠企政策的热烈反响，群众对解决热点难点问题的切身体会等鲜活实例，全面呈现我市优化营商环境的工作成效。从近两个月的宣传情况通报看，我市发稿媒体层级较低，在国家和省级媒体发稿数量较少，各指标牵头单位和责任单位一定要提供一些高质量的素材给宣传组，提升发稿层次，也要利用自身的渠道将我们的做法经验推出去，要充分利用一切可以利用的资源，加强部门间沟通协调，着力营造全社会共同关心、积极参与营商环境建设工作的良好氛围。</w:t>
      </w:r>
    </w:p>
    <w:p>
      <w:pPr>
        <w:ind w:left="0" w:right="0" w:firstLine="560"/>
        <w:spacing w:before="450" w:after="450" w:line="312" w:lineRule="auto"/>
      </w:pPr>
      <w:r>
        <w:rPr>
          <w:rFonts w:ascii="宋体" w:hAnsi="宋体" w:eastAsia="宋体" w:cs="宋体"/>
          <w:color w:val="000"/>
          <w:sz w:val="28"/>
          <w:szCs w:val="28"/>
        </w:rPr>
        <w:t xml:space="preserve">同志们！行百里者半九十，年底这一个月多的时间是我们一年工作交卷的关键时间，我们要全力奔跑，奋力冲刺，为我们一年的辛勤工作交出一份满意的答卷。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第三篇：县委书记在全县优化营商环境会议上的讲话</w:t>
      </w:r>
    </w:p>
    <w:p>
      <w:pPr>
        <w:ind w:left="0" w:right="0" w:firstLine="560"/>
        <w:spacing w:before="450" w:after="450" w:line="312" w:lineRule="auto"/>
      </w:pPr>
      <w:r>
        <w:rPr>
          <w:rFonts w:ascii="宋体" w:hAnsi="宋体" w:eastAsia="宋体" w:cs="宋体"/>
          <w:color w:val="000"/>
          <w:sz w:val="28"/>
          <w:szCs w:val="28"/>
        </w:rPr>
        <w:t xml:space="preserve">县委书记在全县优化营商环境会议上的讲话</w:t>
      </w:r>
    </w:p>
    <w:p>
      <w:pPr>
        <w:ind w:left="0" w:right="0" w:firstLine="560"/>
        <w:spacing w:before="450" w:after="450" w:line="312" w:lineRule="auto"/>
      </w:pPr>
      <w:r>
        <w:rPr>
          <w:rFonts w:ascii="宋体" w:hAnsi="宋体" w:eastAsia="宋体" w:cs="宋体"/>
          <w:color w:val="000"/>
          <w:sz w:val="28"/>
          <w:szCs w:val="28"/>
        </w:rPr>
        <w:t xml:space="preserve">企业家朋友们、同志们：</w:t>
      </w:r>
    </w:p>
    <w:p>
      <w:pPr>
        <w:ind w:left="0" w:right="0" w:firstLine="560"/>
        <w:spacing w:before="450" w:after="450" w:line="312" w:lineRule="auto"/>
      </w:pPr>
      <w:r>
        <w:rPr>
          <w:rFonts w:ascii="宋体" w:hAnsi="宋体" w:eastAsia="宋体" w:cs="宋体"/>
          <w:color w:val="000"/>
          <w:sz w:val="28"/>
          <w:szCs w:val="28"/>
        </w:rPr>
        <w:t xml:space="preserve">今天，我们召开全县优化营商环境会，主要目的是听取各部门和企业的意见建议，分析全县优化营商环境工作进展情况和存在问题，部署我县优化营商环境任务，全力营造更好更优、更加高效的营商环境，为xx转型发展高质量发展注入强劲动力。下面，我围绕优化营商环境工作，强调三点意见：</w:t>
      </w:r>
    </w:p>
    <w:p>
      <w:pPr>
        <w:ind w:left="0" w:right="0" w:firstLine="560"/>
        <w:spacing w:before="450" w:after="450" w:line="312" w:lineRule="auto"/>
      </w:pPr>
      <w:r>
        <w:rPr>
          <w:rFonts w:ascii="宋体" w:hAnsi="宋体" w:eastAsia="宋体" w:cs="宋体"/>
          <w:color w:val="000"/>
          <w:sz w:val="28"/>
          <w:szCs w:val="28"/>
        </w:rPr>
        <w:t xml:space="preserve">一、坚持问题导向，痛下决心优化营商环境</w:t>
      </w:r>
    </w:p>
    <w:p>
      <w:pPr>
        <w:ind w:left="0" w:right="0" w:firstLine="560"/>
        <w:spacing w:before="450" w:after="450" w:line="312" w:lineRule="auto"/>
      </w:pPr>
      <w:r>
        <w:rPr>
          <w:rFonts w:ascii="宋体" w:hAnsi="宋体" w:eastAsia="宋体" w:cs="宋体"/>
          <w:color w:val="000"/>
          <w:sz w:val="28"/>
          <w:szCs w:val="28"/>
        </w:rPr>
        <w:t xml:space="preserve">营商环境是经济发展的“晴雨表”。优化营商环境，中央及省市有要求，企业和群众有期盼，区域之间有竞争。我们要提高站位，深刻认识优化营商环境的重要性、必要性和紧迫性，自觉把工作做实、做细、做好。</w:t>
      </w:r>
    </w:p>
    <w:p>
      <w:pPr>
        <w:ind w:left="0" w:right="0" w:firstLine="560"/>
        <w:spacing w:before="450" w:after="450" w:line="312" w:lineRule="auto"/>
      </w:pPr>
      <w:r>
        <w:rPr>
          <w:rFonts w:ascii="宋体" w:hAnsi="宋体" w:eastAsia="宋体" w:cs="宋体"/>
          <w:color w:val="000"/>
          <w:sz w:val="28"/>
          <w:szCs w:val="28"/>
        </w:rPr>
        <w:t xml:space="preserve">第一，优化营商环境是上级的要求。习近平总书记高度重视营商环境，多次强调要改善投资和市场环境，降低市场运行成本，营造稳定公平透明、可预期的营商环境。今年以来，中央、省、市聚焦营商环境出台了一系列改革举措，特别是市委、市政府专门出台《xx市营商环境评价实施方案》并将于近期开展调研评价工作。可见，中央、省、市对优化营商环境的重视程度之高、推进力度之大，我们必须将其作为一项重要政治任务来落实。</w:t>
      </w:r>
    </w:p>
    <w:p>
      <w:pPr>
        <w:ind w:left="0" w:right="0" w:firstLine="560"/>
        <w:spacing w:before="450" w:after="450" w:line="312" w:lineRule="auto"/>
      </w:pPr>
      <w:r>
        <w:rPr>
          <w:rFonts w:ascii="宋体" w:hAnsi="宋体" w:eastAsia="宋体" w:cs="宋体"/>
          <w:color w:val="000"/>
          <w:sz w:val="28"/>
          <w:szCs w:val="28"/>
        </w:rPr>
        <w:t xml:space="preserve">第二，优化营商环境是发展的需要。当前，地方发展已经从“拼政策”向“拼环境”转变，无论是发达地区，还是周边县区，都在大力推进“最多跑一次”“只进一扇门”的政务服务，营商环境建设已经成为各地推动经济社会发展的重要举措。不难看出，凡是经济发展好的地方，大企业多的地方，创新活力强的地方，都是营商环境好的地方。xx要实现转型发展高质量发展，必须要不断优化营商环境，“栽下梧桐树，引得凤凰来”。</w:t>
      </w:r>
    </w:p>
    <w:p>
      <w:pPr>
        <w:ind w:left="0" w:right="0" w:firstLine="560"/>
        <w:spacing w:before="450" w:after="450" w:line="312" w:lineRule="auto"/>
      </w:pPr>
      <w:r>
        <w:rPr>
          <w:rFonts w:ascii="宋体" w:hAnsi="宋体" w:eastAsia="宋体" w:cs="宋体"/>
          <w:color w:val="000"/>
          <w:sz w:val="28"/>
          <w:szCs w:val="28"/>
        </w:rPr>
        <w:t xml:space="preserve">第三，营商环境是xx的突出短板。对xx来说，过去，我们通过拼资源、拼政策换得了客商青睐，今后更需拼服务、拼环境，营造持久吸引力。这一点，我想大家都有清醒认识。特别是今年以来，县委多次提出要为企业提供无事不扰、有求必应的“店小二”服务，为企业当好称职的“小保安”。但目前来看，还存在不少突出问题：一是思想认识不到位。对抓环境就是抓发展的认识不到位，营商环境建设还没有上升到全局战略高度，还没有成为每个单位每名党员干部的自觉行为。二是审批服务不利索。“办事难、办事慢、办事繁”问题依然存在，有的“门好进、脸好看”，但就是“事难办”，将过去的“管、卡、压”变成了现在的“推、绕、拖”，找到人办的快一点，不找人办的慢一点。三是干部作风不过硬。比如简政放权中有人“明放暗收”，放管结合中有人“择利而为”，优化服务中有人“言行不一”，思想固化、为政不为、弄权设障、推诿掣肘、敷衍塞责等等衙门恶习仍然时有表现，“玻璃门、弹簧门、旋转门”并未完全打破，新官不理旧账以及见客下单、雁过拔毛等伤害群众感情、侵害企业利益的行为仍然没有根绝。这些问题严重伤害着亲清政商关系、影响着我县的营商环境，在此我也代表县委、县政府向各位企业家说一声</w:t>
      </w:r>
    </w:p>
    <w:p>
      <w:pPr>
        <w:ind w:left="0" w:right="0" w:firstLine="560"/>
        <w:spacing w:before="450" w:after="450" w:line="312" w:lineRule="auto"/>
      </w:pPr>
      <w:r>
        <w:rPr>
          <w:rFonts w:ascii="宋体" w:hAnsi="宋体" w:eastAsia="宋体" w:cs="宋体"/>
          <w:color w:val="000"/>
          <w:sz w:val="28"/>
          <w:szCs w:val="28"/>
        </w:rPr>
        <w:t xml:space="preserve">“对不起，我们的工作没做好”。当然，这些突出问题，根子在于干部作风不实，在于缺乏担当，是阻碍我县转型发展高质量发展的最大“绊脚石”。对此，全县上下务必要有更加清醒的认识，拿出壮士断腕的勇气，一项一项补短板、强弱项，全力以赴优化提升营商环境。</w:t>
      </w:r>
    </w:p>
    <w:p>
      <w:pPr>
        <w:ind w:left="0" w:right="0" w:firstLine="560"/>
        <w:spacing w:before="450" w:after="450" w:line="312" w:lineRule="auto"/>
      </w:pPr>
      <w:r>
        <w:rPr>
          <w:rFonts w:ascii="宋体" w:hAnsi="宋体" w:eastAsia="宋体" w:cs="宋体"/>
          <w:color w:val="000"/>
          <w:sz w:val="28"/>
          <w:szCs w:val="28"/>
        </w:rPr>
        <w:t xml:space="preserve">二、狠抓关键环节，动真碰硬优化营商环境</w:t>
      </w:r>
    </w:p>
    <w:p>
      <w:pPr>
        <w:ind w:left="0" w:right="0" w:firstLine="560"/>
        <w:spacing w:before="450" w:after="450" w:line="312" w:lineRule="auto"/>
      </w:pPr>
      <w:r>
        <w:rPr>
          <w:rFonts w:ascii="宋体" w:hAnsi="宋体" w:eastAsia="宋体" w:cs="宋体"/>
          <w:color w:val="000"/>
          <w:sz w:val="28"/>
          <w:szCs w:val="28"/>
        </w:rPr>
        <w:t xml:space="preserve">优化营商环境，关键要紧扣xx实际、紧贴企业需求，拿出一批突破性的举措，以“保姆式”服务助推实体经济，以“小保安”姿态优化发展环境，确保企业开办时间再压缩、投资项目审批再提速、市场主体负担再减轻、人民群众办事更方便，努力让xx成为企业成长的沃土、投资的洼地、创新的摇篮。</w:t>
      </w:r>
    </w:p>
    <w:p>
      <w:pPr>
        <w:ind w:left="0" w:right="0" w:firstLine="560"/>
        <w:spacing w:before="450" w:after="450" w:line="312" w:lineRule="auto"/>
      </w:pPr>
      <w:r>
        <w:rPr>
          <w:rFonts w:ascii="宋体" w:hAnsi="宋体" w:eastAsia="宋体" w:cs="宋体"/>
          <w:color w:val="000"/>
          <w:sz w:val="28"/>
          <w:szCs w:val="28"/>
        </w:rPr>
        <w:t xml:space="preserve">一要以简化促优化，增强企业办事便利度。大道至简，政简易从。把复杂的事情简单化，也考验我们的能力和水平。如果简政放权不到位，审批服务不利企便民，政策再好都是“零”；也无法腾出更多力量来加强事中事后监管、提供公共服务。要持续深化“放管服”改革，进一步简化办事流程，能取消的坚决取消，能下放的尽快下放，特别是对前置申报材料进行简化，对行政审批流程优化再造，对审批时限极限压缩，加快打造“审批更快、服务更优”的xx品牌。行政服务中心是服务企业和群众办事的主阵地，要围绕“只进一扇门、最多跑一次、一网通办”等要求，加快行政服务中心建设，确保xx月底前进驻并开展工作。</w:t>
      </w:r>
    </w:p>
    <w:p>
      <w:pPr>
        <w:ind w:left="0" w:right="0" w:firstLine="560"/>
        <w:spacing w:before="450" w:after="450" w:line="312" w:lineRule="auto"/>
      </w:pPr>
      <w:r>
        <w:rPr>
          <w:rFonts w:ascii="宋体" w:hAnsi="宋体" w:eastAsia="宋体" w:cs="宋体"/>
          <w:color w:val="000"/>
          <w:sz w:val="28"/>
          <w:szCs w:val="28"/>
        </w:rPr>
        <w:t xml:space="preserve">二要以需求促改革，激发市场主体的活力。营商环境好不好，企业感受最深，也最有发言权。对企业来说，最关心的就是成本、盈利等事情。比如，中小微民营企业融资难、融资贵问题，环保压力大、企业负担重、技能人才短缺、产权保护仍需加强等问题。哪里把这些问题解决得好，哪里就有吸引力。我们要瞄准企业投资生产经营中的“堵点”“痛点”，发扬自我革命精神，敢于刀刃向内破除一切歧视性限制、各种隐形障碍和体制机制障碍，把支持和促进企业发展的各项政策措施落到实处，切实激发市场主体活力。特别是在减税降费方面，即使财政压力再大、困难再多，这项政策我们也必须兑现到位，县财政局、税务局等部门一定要按照规定抓好落实；在环保方面，不能简单“一刀切”，要妥善处理好企业发展与改善生态环境的关系，所有项目都要落实好环保要求，生态环境部门要提供“保姆式”的上门服务。</w:t>
      </w:r>
    </w:p>
    <w:p>
      <w:pPr>
        <w:ind w:left="0" w:right="0" w:firstLine="560"/>
        <w:spacing w:before="450" w:after="450" w:line="312" w:lineRule="auto"/>
      </w:pPr>
      <w:r>
        <w:rPr>
          <w:rFonts w:ascii="宋体" w:hAnsi="宋体" w:eastAsia="宋体" w:cs="宋体"/>
          <w:color w:val="000"/>
          <w:sz w:val="28"/>
          <w:szCs w:val="28"/>
        </w:rPr>
        <w:t xml:space="preserve">三要以法治促规范，营造公平竞争的环境。习近平总书记强调，法治环境最能聚人聚财、最有利于发展。法治架起“防护网”，能保护各类市场主体合法权益；法治竖起“边界线”，使政府和市场的边界更加清晰；法治托起“公平秤”，可以提供公平公正的竞争环境。我们要通过法治建设推动营商环境改善。要严格执法、公正司法，纠正滥用行政权力、排除和限制公平竞争的行为。政府部门要带头守法，做到规则公开透明，做到监管公平公正，给市场主体以稳定的预期。领导干部要有规则意识，要依法依规依程序、用心用情用智慧，遇到事情要在法律中找答案，在政策中找办法，不能“以言代法”“以情代法”“以权代法”。同时，县纪委监委要坚决查处向企业乱检查、乱摊派行为，重点解决执法不作为、乱作为等问题。政法机关要加大对破坏营商环境的违法犯罪活动打击力度，为优化营商环境保驾护航。</w:t>
      </w:r>
    </w:p>
    <w:p>
      <w:pPr>
        <w:ind w:left="0" w:right="0" w:firstLine="560"/>
        <w:spacing w:before="450" w:after="450" w:line="312" w:lineRule="auto"/>
      </w:pPr>
      <w:r>
        <w:rPr>
          <w:rFonts w:ascii="宋体" w:hAnsi="宋体" w:eastAsia="宋体" w:cs="宋体"/>
          <w:color w:val="000"/>
          <w:sz w:val="28"/>
          <w:szCs w:val="28"/>
        </w:rPr>
        <w:t xml:space="preserve">三、严肃责任纪律，铁拳重锤优化营商环境</w:t>
      </w:r>
    </w:p>
    <w:p>
      <w:pPr>
        <w:ind w:left="0" w:right="0" w:firstLine="560"/>
        <w:spacing w:before="450" w:after="450" w:line="312" w:lineRule="auto"/>
      </w:pPr>
      <w:r>
        <w:rPr>
          <w:rFonts w:ascii="宋体" w:hAnsi="宋体" w:eastAsia="宋体" w:cs="宋体"/>
          <w:color w:val="000"/>
          <w:sz w:val="28"/>
          <w:szCs w:val="28"/>
        </w:rPr>
        <w:t xml:space="preserve">优化营商环境涉及部门多、触动利益深，各地各部门要主动作为，上下联动，久久为功，确保实效。</w:t>
      </w:r>
    </w:p>
    <w:p>
      <w:pPr>
        <w:ind w:left="0" w:right="0" w:firstLine="560"/>
        <w:spacing w:before="450" w:after="450" w:line="312" w:lineRule="auto"/>
      </w:pPr>
      <w:r>
        <w:rPr>
          <w:rFonts w:ascii="宋体" w:hAnsi="宋体" w:eastAsia="宋体" w:cs="宋体"/>
          <w:color w:val="000"/>
          <w:sz w:val="28"/>
          <w:szCs w:val="28"/>
        </w:rPr>
        <w:t xml:space="preserve">一要加大组织领导力度。要把优化营商环境作为“一把手”工程，各镇（区）各单位“一把手”作为优化营商环境的第一责任人，要切实当好“施工队长”，亲自抓、带头干、负总责。既要抓思路、开药方，又要抓落实、保成效，对涉及问题亲自协调、重点任务亲自部署、落实情况亲自督查，在推进项目建设、提升城市品质、方便群众办事、改进工作作风中优化营商环境，全面形成全县支持企业发展、助推项目建设的良好氛围。同时营商环境建设是一项系统性工程，一个环节、一个流程掉链子，就可能阻碍全局突破。要心中有大局、眼中有全局，既加强部门之间的协同，也加强条块之间的协作，打好“组合拳”、形成强合力。</w:t>
      </w:r>
    </w:p>
    <w:p>
      <w:pPr>
        <w:ind w:left="0" w:right="0" w:firstLine="560"/>
        <w:spacing w:before="450" w:after="450" w:line="312" w:lineRule="auto"/>
      </w:pPr>
      <w:r>
        <w:rPr>
          <w:rFonts w:ascii="宋体" w:hAnsi="宋体" w:eastAsia="宋体" w:cs="宋体"/>
          <w:color w:val="000"/>
          <w:sz w:val="28"/>
          <w:szCs w:val="28"/>
        </w:rPr>
        <w:t xml:space="preserve">二要加大监督检查力度。县委县政府督查局要将优化营商环境工作纳入目标考核内容，根据工作成效严格兑现奖惩。县委组织部要把考核结果作为干部评先评优、表彰奖励和管理使用的一项重要依据，及时发现营商环境建设工作中敢于担当、善于担当的干部；对日常督查、专项督查中发现工作不在状态、不担当作为、没有成效的单位和个人，要认真进行研判，提出意见建议。同时，要坚持打开门来找问题、找差距、找不足，引入第三方评估机制，让专业机构来评估，让市场主体来评价，切实以考评方式的转变，倒逼我县营商环境的提升。</w:t>
      </w:r>
    </w:p>
    <w:p>
      <w:pPr>
        <w:ind w:left="0" w:right="0" w:firstLine="560"/>
        <w:spacing w:before="450" w:after="450" w:line="312" w:lineRule="auto"/>
      </w:pPr>
      <w:r>
        <w:rPr>
          <w:rFonts w:ascii="宋体" w:hAnsi="宋体" w:eastAsia="宋体" w:cs="宋体"/>
          <w:color w:val="000"/>
          <w:sz w:val="28"/>
          <w:szCs w:val="28"/>
        </w:rPr>
        <w:t xml:space="preserve">三要加大追责问责力度。纪委监委要切实当好优化提升营商环境的“坚强卫士”，制定出台优化提升营商环境具体问责办法，畅通电话热线和互联网举报渠道，下决心查办一批损害营商环境的典型案件、坚决处理一批害群之马。对破坏营商环境、影响项目落地的公职人员，坚持“一案双查”，第一次全县公开通报、第二次停职检查、第三次是领导干部的就地免职、一般干部的以纪严查，并严肃追究单位相关领导和当事人纪律责任。</w:t>
      </w:r>
    </w:p>
    <w:p>
      <w:pPr>
        <w:ind w:left="0" w:right="0" w:firstLine="560"/>
        <w:spacing w:before="450" w:after="450" w:line="312" w:lineRule="auto"/>
      </w:pPr>
      <w:r>
        <w:rPr>
          <w:rFonts w:ascii="宋体" w:hAnsi="宋体" w:eastAsia="宋体" w:cs="宋体"/>
          <w:color w:val="000"/>
          <w:sz w:val="28"/>
          <w:szCs w:val="28"/>
        </w:rPr>
        <w:t xml:space="preserve">同志们，优化营商环境只有更好、没有最好，只有起点、没有终点。全县上下要按照中央和省、市的决策部署，大力发扬钉钉子精神，以时不我待、只争朝夕的拼劲，踏石留印、抓铁有痕的韧劲，坚决打赢优化营商环境这场硬仗，为xx转型发展高质量发展提供坚强保障。</w:t>
      </w:r>
    </w:p>
    <w:p>
      <w:pPr>
        <w:ind w:left="0" w:right="0" w:firstLine="560"/>
        <w:spacing w:before="450" w:after="450" w:line="312" w:lineRule="auto"/>
      </w:pPr>
      <w:r>
        <w:rPr>
          <w:rFonts w:ascii="宋体" w:hAnsi="宋体" w:eastAsia="宋体" w:cs="宋体"/>
          <w:color w:val="000"/>
          <w:sz w:val="28"/>
          <w:szCs w:val="28"/>
        </w:rPr>
        <w:t xml:space="preserve">最后，也恳请各位企业家继续对我们工作进行监督，有问题随时和我们联系，帮助我们把工作做得更好。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第四篇：市委副书记在全省优化营商环境推进会议上交流发言</w:t>
      </w:r>
    </w:p>
    <w:p>
      <w:pPr>
        <w:ind w:left="0" w:right="0" w:firstLine="560"/>
        <w:spacing w:before="450" w:after="450" w:line="312" w:lineRule="auto"/>
      </w:pPr>
      <w:r>
        <w:rPr>
          <w:rFonts w:ascii="宋体" w:hAnsi="宋体" w:eastAsia="宋体" w:cs="宋体"/>
          <w:color w:val="000"/>
          <w:sz w:val="28"/>
          <w:szCs w:val="28"/>
        </w:rPr>
        <w:t xml:space="preserve">市委副书记在全省优化营商环境推进会议上交流发言</w:t>
      </w:r>
    </w:p>
    <w:p>
      <w:pPr>
        <w:ind w:left="0" w:right="0" w:firstLine="560"/>
        <w:spacing w:before="450" w:after="450" w:line="312" w:lineRule="auto"/>
      </w:pPr>
      <w:r>
        <w:rPr>
          <w:rFonts w:ascii="宋体" w:hAnsi="宋体" w:eastAsia="宋体" w:cs="宋体"/>
          <w:color w:val="000"/>
          <w:sz w:val="28"/>
          <w:szCs w:val="28"/>
        </w:rPr>
        <w:t xml:space="preserve">我市认真贯彻落实中央和省上优化营商环境的各项决策部署和文件会议精神，坚持环境革命和思想革命“内外并举”、基础设施和营商环境“软硬兼施”，推动全市营商环境发生了不断向好的积极变化，为**经济社会发展挖掘了无限潜力、注入了不竭动力。推动全市营商环境的大转变、大提升，全力推动营商环境“一月一个大提升、一年一个大跃升”，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一、创推“公证E通”重塑公证办证新模式</w:t>
      </w:r>
    </w:p>
    <w:p>
      <w:pPr>
        <w:ind w:left="0" w:right="0" w:firstLine="560"/>
        <w:spacing w:before="450" w:after="450" w:line="312" w:lineRule="auto"/>
      </w:pPr>
      <w:r>
        <w:rPr>
          <w:rFonts w:ascii="宋体" w:hAnsi="宋体" w:eastAsia="宋体" w:cs="宋体"/>
          <w:color w:val="000"/>
          <w:sz w:val="28"/>
          <w:szCs w:val="28"/>
        </w:rPr>
        <w:t xml:space="preserve">依托“公证E通”在线数字公证法律服务系统，全链重塑公证办证流程，累计办理线上公证*.*万件，群众满意率*%。一是创新线上流程，打造数字公证。制发《在线公证法律服务实施办法（试行）》，创新推出“公证E通”模式，实现申请、受理、认证、签名、告知、核实、材料递交、缴费、邮件发送全环节线上贯通。综合考虑办证风险和社会需求，在手机端、PC端分别开放*项、*项申请，覆盖**%—**%以上公证业务，办证效率提升**%，大大提升群众体验感。启动“数字公证综合服务系统”项目，成功搭建公共数据、特殊数据两大共享平台，涵盖公安、民政、教育、税务等**个部门**类数据资源，大幅减轻当事人举证负担。二是重塑传统流程，打造便民公证。服务网点覆盖城乡，除市公证处外，在镇（街道）设立固定办证点*个、一体机服务点**个，高标准打造“半小时”服务圈。对集中事项、当事人行动不便及企业个性化需求，提供“上门办证”“视频办证”“专窗办证”服务；对困难群众及疫情期间经营困难企业，减收或免收公证服务费用，已完成视频办件**件、上门办件*件，减免公证费**万元，免费寄送公证书*.*万件、出具电子公证书**件。三是拓面全新流程，打造多元公证。推出不动产、领事认证“一件事联办”，实现“一窗受理、联动办理、只跑一次”，代办不动产登记*次、领事认证**次。建立完善“公证+法院”“公证+律所”“公证+检察”合作模式，参与调解、取证、保全、执行等司法辅助**次，为诉源治理、司法活动、刑事救助款或赔偿款提存提供全方位公证保障。针对疫情期间核酸证明、涉外专利事项证明等多发、新发公证事项，开通“绿色通道”。</w:t>
      </w:r>
    </w:p>
    <w:p>
      <w:pPr>
        <w:ind w:left="0" w:right="0" w:firstLine="560"/>
        <w:spacing w:before="450" w:after="450" w:line="312" w:lineRule="auto"/>
      </w:pPr>
      <w:r>
        <w:rPr>
          <w:rFonts w:ascii="宋体" w:hAnsi="宋体" w:eastAsia="宋体" w:cs="宋体"/>
          <w:color w:val="000"/>
          <w:sz w:val="28"/>
          <w:szCs w:val="28"/>
        </w:rPr>
        <w:t xml:space="preserve">二、推行“国际税收服务e站”加快涉侨办税改革</w:t>
      </w:r>
    </w:p>
    <w:p>
      <w:pPr>
        <w:ind w:left="0" w:right="0" w:firstLine="560"/>
        <w:spacing w:before="450" w:after="450" w:line="312" w:lineRule="auto"/>
      </w:pPr>
      <w:r>
        <w:rPr>
          <w:rFonts w:ascii="宋体" w:hAnsi="宋体" w:eastAsia="宋体" w:cs="宋体"/>
          <w:color w:val="000"/>
          <w:sz w:val="28"/>
          <w:szCs w:val="28"/>
        </w:rPr>
        <w:t xml:space="preserve">**县税务局聚焦优化跨境税收营商环境，搭建“世界华侨（中国**）”国际税收服务e站，提供“线上咨询+线下代办”一站式服务，“云上+”架起跨境税收“服务桥”。截至目前，累计为华侨提供线上咨询***余次，“不见面全球代办”服务**余次，已开具《中国税收居民身份证明》*户次，完成国际税收情报交换*笔，为外籍人员办理个人所得税汇算清缴**人次。一是搭建“云”平台，政策服务“一站汇集”。以国际地图为蓝本，导入*个国家和地区签订的中英双语国际税收条约，绘制“国际税收条约导览图”，建立政策条约“一键查询”通道，接入办税缴费渠道、税费在线咨询“双接口”，建立集政策查询和线上咨询等功能于一体的“云”平台。运用办税指南线上引导，纳税人可通过e站在线办理关联业务往来报告申报等**项国际税收相关业务，实现“走出去”企业办税“一次也不跑”。二是组建“云”团队，疑难业务“联屏办理”。选拔年轻党员组建专业团队，利用“侨海通”跨境视频服务中心，“联屏”办理国际税收情报交换等疑难业务，实时解决可能发生的境外税收纠纷和争端。搭建“海外直播间”，解读多边税收条约、创业税收优惠政策等，提供“面对面”涉税咨询和辅导。先后开展国际税收专题直播*次，发放电子版宣传资料**余份。三是开通“云”通道，涉税事项“线上导办”。针对归国创业华侨，开通“创新创业绿色通道”，实施“在线咨询—网上导办—网上申报—网上审查—邮寄速递”运行机制，实现线上导办服务，促进侨商回归、华侨要素回流。深入进口商品城、总部经济科创园、侨乡进口博览会，主动问需，提供上门服务。截至目前，助力侨乡进口商品城已建成运营*个市场，入驻企业*户，上门服务企业**余户次。</w:t>
      </w:r>
    </w:p>
    <w:p>
      <w:pPr>
        <w:ind w:left="0" w:right="0" w:firstLine="560"/>
        <w:spacing w:before="450" w:after="450" w:line="312" w:lineRule="auto"/>
      </w:pPr>
      <w:r>
        <w:rPr>
          <w:rFonts w:ascii="宋体" w:hAnsi="宋体" w:eastAsia="宋体" w:cs="宋体"/>
          <w:color w:val="000"/>
          <w:sz w:val="28"/>
          <w:szCs w:val="28"/>
        </w:rPr>
        <w:t xml:space="preserve">三、“浙里市场义码治理”加速市场纠纷治理</w:t>
      </w:r>
    </w:p>
    <w:p>
      <w:pPr>
        <w:ind w:left="0" w:right="0" w:firstLine="560"/>
        <w:spacing w:before="450" w:after="450" w:line="312" w:lineRule="auto"/>
      </w:pPr>
      <w:r>
        <w:rPr>
          <w:rFonts w:ascii="宋体" w:hAnsi="宋体" w:eastAsia="宋体" w:cs="宋体"/>
          <w:color w:val="000"/>
          <w:sz w:val="28"/>
          <w:szCs w:val="28"/>
        </w:rPr>
        <w:t xml:space="preserve">立足国际商贸城市定位，创新推出市场商贸纠纷化解协同应用场景，推动市场商贸纠纷治理一件事集成改革，破除信息孤岛和信息壁垒，打通数据“最后一公里”，实现市场商贸纠纷治理全生命周期跟踪，全流程管控，助力营造一流营商环境。截至今年*月，场景受理市场商贸纠纷**件，调解完结**件，调解成功**件、成功率**.*%。一是前端赋分，构建商贸治理“交易码”。根据纠纷类型，提取市场主体的纠纷信息和数据，归集市场主体交易特性，形成唯一对应的交易码，并以红、黄、蓝三色进行识别。二是数字赋能，搭设商贸治理“快通道”。市场主体通过手机扫码登录即可实现线上申请调解、在线调解、签署协议等功能，纠纷治理“一键直达”，纠纷化解平均用时较线下方式缩短**天。三是专业保障，站稳商贸治理“支撑点”。设立“矛盾纠纷、风险预警、法律服务”三大指标体系，架构商贸治理预警驾驶舱，一屏展示一屏治理。场景上线以来，发布涉知识产权预警*期，处置涉外贸类纠纷**件次，与商城集团排查、协调商贸纠纷*次、涉及市场主体*人次。四是强化机制，打好商贸治理“制度牌”。强化制度建设，细化调解员选聘、调解流程和规范。贯通市场监管、公安、司法、商城集团等七个部门系统，重塑各部门商贸治理业务流程。截至目前，场景已有在线调解组织*个，调解员*名。五是破难通堵，重塑商贸治理“服务站”。与**中院、**海事法院、**中院、**中院联合构建跨区域诉调协作机制，实现调解员资源共享、诉调合一，**市场商贸纠纷精准治理。截至目前，累计接受杭市中院委托调解案件**件，调解成功*件；接受**海事法院调解案件*件，均调解成功。</w:t>
      </w:r>
    </w:p>
    <w:p>
      <w:pPr>
        <w:ind w:left="0" w:right="0" w:firstLine="560"/>
        <w:spacing w:before="450" w:after="450" w:line="312" w:lineRule="auto"/>
      </w:pPr>
      <w:r>
        <w:rPr>
          <w:rFonts w:ascii="宋体" w:hAnsi="宋体" w:eastAsia="宋体" w:cs="宋体"/>
          <w:color w:val="000"/>
          <w:sz w:val="28"/>
          <w:szCs w:val="28"/>
        </w:rPr>
        <w:t xml:space="preserve">四、多跨协同破解营运车辆办事“多头跑”</w:t>
      </w:r>
    </w:p>
    <w:p>
      <w:pPr>
        <w:ind w:left="0" w:right="0" w:firstLine="560"/>
        <w:spacing w:before="450" w:after="450" w:line="312" w:lineRule="auto"/>
      </w:pPr>
      <w:r>
        <w:rPr>
          <w:rFonts w:ascii="宋体" w:hAnsi="宋体" w:eastAsia="宋体" w:cs="宋体"/>
          <w:color w:val="000"/>
          <w:sz w:val="28"/>
          <w:szCs w:val="28"/>
        </w:rPr>
        <w:t xml:space="preserve">聚焦“网络大城市”和“关爱司机”大背景，通过跨政企、跨部门、跨层级等多跨场景建设，以“整体协同、量化闭环”的思路，创新营运车辆进出“一件事”部门协同改革体系构架，通过流程再造、智能便捷、数据治理等，形成“全链条、一网通、智能化、审管联动、证照集成”的政务服务模式，建设“数智化”营商环境。一是以“一件事”联办为目标，再造办理流程。从企业准入到车辆准营的多部门“多件事”变成“一件事”，整合**个办事事项，推出普货运输准入准营全生命周期“六证联办”，将多头变一头，为企业和群众实行“打包”服务，着力提供更为优质的政务服务环境。二是以集约服务为载体，提升办事体验。开启智能审批服务模式，推出申请表单免填报、联合审查智能秒批、涉照环节“一照通用”、智能签名“一签多用”等，办理过程全程追踪、电子证照自主获取，强化服务过程“无感体验”。其中，涉照环节“一照通用”惠及全省*多万道路运输从业人员。三是以精简环节为途径，缩减办结时限。覆盖市县两级*项依申请类政务服务事项，有效推进线上线下一体化，提升政务服务平台应用水平。持续为群众减负，办事材料缩减**%、办事环节减少*个、跑动次数从过去多部门“往返跑”实现“零次跑”，智能秒批方便群众办事年均**万件以上。四是以协同监管为纽带，形成工作合力。通过增量业务跨部门联审联办，存量数据定期短信提示、系统自动研判等措施，逐步形成从单部门闭环，到构建“监督、监测、监管”的“三监联动”工作机制，充分发挥集聚合力，实现对道路运输企业、车辆全面、实时、联合监管。今年以来，累计跨部门信息核验反馈**件，部门协同联动*次，已清理数据**条。五是以制度重塑为引领，促进成效惠民。先后出台《关于实施营运车辆使用性质登记联审联办的通知》《道路普通货物交通安全专项治理行动实施方案》等文件，推动改革向制度层面深化。</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第五篇：在全市优化营商环境“一号工程”工作推进会议上的讲话</w:t>
      </w:r>
    </w:p>
    <w:p>
      <w:pPr>
        <w:ind w:left="0" w:right="0" w:firstLine="560"/>
        <w:spacing w:before="450" w:after="450" w:line="312" w:lineRule="auto"/>
      </w:pPr>
      <w:r>
        <w:rPr>
          <w:rFonts w:ascii="宋体" w:hAnsi="宋体" w:eastAsia="宋体" w:cs="宋体"/>
          <w:color w:val="000"/>
          <w:sz w:val="28"/>
          <w:szCs w:val="28"/>
        </w:rPr>
        <w:t xml:space="preserve">在全市优化营商环境“一号工程”工作推进会议上的讲话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对XX和XX重要讲话重要指示批示精神和关于优化营商环境的重要论述，全面落实落细国、省决策部署，动员全市上下紧盯“XX”目标，纵深推进优化营商环境“一号工程”，大干、快干、抓紧干、拼命干，努力争创国家营商环境创新试点城市，不断提升企业和群众获得感，增强高质量发展软实力，为“XX’”建设提供强大支撑。省委、省政府对XX的营商环境工作高度重视，省发改委党组成员、省优化办主任XX同志一直对XX工作给予了很大的关心、指导与帮助，今天又亲临大会指导，对我市营商环境给予了肯定，是鼓励，也是鞭策；同时，对我们下一步如何做好营商环境工作，提出了明确要求，给予了精准指导，特别是针对整治“三乱”、摊派、索拿卡要等底线问题，围绕便利度、开放度、公正度、诚信度“四度”方面，提出了具体要求、明确了工作方法，请大家认真领会，抓好落实。刚才，大会播放了营商环境专题片，曝光问题一针见血，剖析原因入木三分。问题刚才大家都看到了，企业和企业家都谈了他们的感受。大家有没有坐立不安？有没有羞愧和愤慨？我们的工作是不是做得很好了？我们的营商环境工作是不是可以歇一歇、松口气了？习近平总书记强调，营商环境没有最好，只有更好。营商环境是永远在路上的工作，但也不能以永远在路上作为借口，不去改革，不去较真劲、动真格。我们必须高度警醒，举一反三，坚决整改。XX同志通报了2024年省营商环境评价结果，XX同志解读了两个《实施方案》，XX、XX、XX、XX作了表态发言，各县市区、园区、市直部门代表向市委、市政府递交了“揭榜竞优”承诺书，市广电台营商环境电视专栏正式成立。希望大家对照目标，担当奋进，以硬实举措、务实作风推动“一号工程”落地见效，确保全市营商环境开创新局面、实现新突破、收获新成效。待会，XX市长还要提要求，大家要一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一、站位全局，准确把握推进“一号工程”的重大意义</w:t>
      </w:r>
    </w:p>
    <w:p>
      <w:pPr>
        <w:ind w:left="0" w:right="0" w:firstLine="560"/>
        <w:spacing w:before="450" w:after="450" w:line="312" w:lineRule="auto"/>
      </w:pPr>
      <w:r>
        <w:rPr>
          <w:rFonts w:ascii="宋体" w:hAnsi="宋体" w:eastAsia="宋体" w:cs="宋体"/>
          <w:color w:val="000"/>
          <w:sz w:val="28"/>
          <w:szCs w:val="28"/>
        </w:rPr>
        <w:t xml:space="preserve">市委、市政府旗帜鲜明地提出优化营商环境“一号工程”，是立足XX发展大局长远作出的重大决策部署。所谓“一号工程”，就是在改革发展中具有战略性、全局性、引领性、突破性的关键工作、头等大事。全市上下要深刻认识和把握优化营商环境“一号工程”的极端重要性、紧迫性，进一步统一思想、统一认识、统一行动。</w:t>
      </w:r>
    </w:p>
    <w:p>
      <w:pPr>
        <w:ind w:left="0" w:right="0" w:firstLine="560"/>
        <w:spacing w:before="450" w:after="450" w:line="312" w:lineRule="auto"/>
      </w:pPr>
      <w:r>
        <w:rPr>
          <w:rFonts w:ascii="宋体" w:hAnsi="宋体" w:eastAsia="宋体" w:cs="宋体"/>
          <w:color w:val="000"/>
          <w:sz w:val="28"/>
          <w:szCs w:val="28"/>
        </w:rPr>
        <w:t xml:space="preserve">第一，优化营商环境是关系“国之大者”的战略工程。习近平总书记把优化营商环境摆在治国理政的重要位置，反复强调“要持续打造市场化、法治化、国际化营商环境”。国家和省级层面相继出台了相关条例规定，将营商环境上升到了法律制度层面。省委、省政府将其作为“三大支撑八项重点”工作的重中之重，明确提出加快打造走在全国前列的市场化、法治化、国际化营商环境，旗帜鲜明提出“十个坚决”。可见，优化营商环境不仅是事关一域的经济工作，更是关乎全局的战略工程。我们必须坚决对标对表，切实增强打造一流营商环境的政治自觉、思想自觉和行动自觉，做到不掉队、不偏向、不变通、不走样。</w:t>
      </w:r>
    </w:p>
    <w:p>
      <w:pPr>
        <w:ind w:left="0" w:right="0" w:firstLine="560"/>
        <w:spacing w:before="450" w:after="450" w:line="312" w:lineRule="auto"/>
      </w:pPr>
      <w:r>
        <w:rPr>
          <w:rFonts w:ascii="宋体" w:hAnsi="宋体" w:eastAsia="宋体" w:cs="宋体"/>
          <w:color w:val="000"/>
          <w:sz w:val="28"/>
          <w:szCs w:val="28"/>
        </w:rPr>
        <w:t xml:space="preserve">第二，优化营商环境是赢得区域竞争的实力工程。一个地区要发展，短期靠项目，中期靠政策，长期靠环境，营商环境也是一个城市的核心竞争力。放眼全国，上海、苏州等先进地区持续推出优化营商环境创新举措；环顾周边，XX、XX开始打造营商环境“3.0版本”，其他市州都很重视，都在发力。就拿XX来说，以前排在全省第XX名，通过去年一年的努力，提升到了并列第X名。今年XX第一个会就是优化营商环境“一号工程”大会，并且开了全会作了决议，聘请了XX个营商环境监测员。所以，各个地市都抓得很紧，我们一定要有压力。尽管我市营商环境在全省评估中排名第X位，但逆水行舟、不进则退、慢进也是退，今年我们的目标是XX，必须加压奋进、比学赶超，擦亮XX营商环境的“金字招牌”，在新一轮区域竞争中下好先手棋、跑出加速度、赢得主动权。</w:t>
      </w:r>
    </w:p>
    <w:p>
      <w:pPr>
        <w:ind w:left="0" w:right="0" w:firstLine="560"/>
        <w:spacing w:before="450" w:after="450" w:line="312" w:lineRule="auto"/>
      </w:pPr>
      <w:r>
        <w:rPr>
          <w:rFonts w:ascii="宋体" w:hAnsi="宋体" w:eastAsia="宋体" w:cs="宋体"/>
          <w:color w:val="000"/>
          <w:sz w:val="28"/>
          <w:szCs w:val="28"/>
        </w:rPr>
        <w:t xml:space="preserve">第三，优化营商环境是提升发展质量的引领工程。在“XX”背景下，劳动力、土地等传统生产要素的比较优势正在逐渐减弱，制度供给成为提升发展质量的重要“砝码”。从我市来看，我们正处于新旧动能转换的关键期、攻坚期，无论是推动结构调优、加快产业升级，还是强化项目支撑、培育壮大市场主体，都迫切需要通过改善营商环境，进一步优化制度供给和服务模式，吸纳更多先进生产要素，为高质量发展注入强劲动能。</w:t>
      </w:r>
    </w:p>
    <w:p>
      <w:pPr>
        <w:ind w:left="0" w:right="0" w:firstLine="560"/>
        <w:spacing w:before="450" w:after="450" w:line="312" w:lineRule="auto"/>
      </w:pPr>
      <w:r>
        <w:rPr>
          <w:rFonts w:ascii="宋体" w:hAnsi="宋体" w:eastAsia="宋体" w:cs="宋体"/>
          <w:color w:val="000"/>
          <w:sz w:val="28"/>
          <w:szCs w:val="28"/>
        </w:rPr>
        <w:t xml:space="preserve">第四，优化营商环境是锻造干部作风的基础工程。营商环境不仅是经济发展的“晴雨表”，更是干部作风的“显示器”。实事求是地讲，我们在服务企业、项目、客商过程中，还存在不少突出问题，干</w:t>
      </w:r>
    </w:p>
    <w:p>
      <w:pPr>
        <w:ind w:left="0" w:right="0" w:firstLine="560"/>
        <w:spacing w:before="450" w:after="450" w:line="312" w:lineRule="auto"/>
      </w:pPr>
      <w:r>
        <w:rPr>
          <w:rFonts w:ascii="宋体" w:hAnsi="宋体" w:eastAsia="宋体" w:cs="宋体"/>
          <w:color w:val="000"/>
          <w:sz w:val="28"/>
          <w:szCs w:val="28"/>
        </w:rPr>
        <w:t xml:space="preserve">部作风与高质量营商环境的要求还不匹配。我们要通过抓营商环境优化提升，对“官僚习气”“衙门作风”等不正之风下猛药、出重拳，着力解决好企业和群众反映的突出问题，带动干部作风根本性转变。要把优化营商环境与正在推进的“XX”活动、“XX”专项整治行动紧密结合起来，想方设法为群众、为企业排忧解难。</w:t>
      </w:r>
    </w:p>
    <w:p>
      <w:pPr>
        <w:ind w:left="0" w:right="0" w:firstLine="560"/>
        <w:spacing w:before="450" w:after="450" w:line="312" w:lineRule="auto"/>
      </w:pPr>
      <w:r>
        <w:rPr>
          <w:rFonts w:ascii="宋体" w:hAnsi="宋体" w:eastAsia="宋体" w:cs="宋体"/>
          <w:color w:val="000"/>
          <w:sz w:val="28"/>
          <w:szCs w:val="28"/>
        </w:rPr>
        <w:t xml:space="preserve">二、动真碰硬，着力破解推进“号工程”的痛点堵点</w:t>
      </w:r>
    </w:p>
    <w:p>
      <w:pPr>
        <w:ind w:left="0" w:right="0" w:firstLine="560"/>
        <w:spacing w:before="450" w:after="450" w:line="312" w:lineRule="auto"/>
      </w:pPr>
      <w:r>
        <w:rPr>
          <w:rFonts w:ascii="宋体" w:hAnsi="宋体" w:eastAsia="宋体" w:cs="宋体"/>
          <w:color w:val="000"/>
          <w:sz w:val="28"/>
          <w:szCs w:val="28"/>
        </w:rPr>
        <w:t xml:space="preserve">成绩不说跑不掉，问题不讲不得了。敢于正视问题、勇于揭示问题，才能找准靶子、有的放矢。刚才，专题片不留情面、用事实说话，曝光了一些典型问题，直指营商环境中的顽瘴痼疾和痛点堵点。我们把企业、金融机构代表以及营商环境监督测评员都请到了会场，当着大家的面，自我揭短，逐一表态，就是要表明市委、市政府直面问题的鲜明态度、动真碰硬的坚定决心。当前，我市营商环境中存在的问题，主要表现为六个方面。</w:t>
      </w:r>
    </w:p>
    <w:p>
      <w:pPr>
        <w:ind w:left="0" w:right="0" w:firstLine="560"/>
        <w:spacing w:before="450" w:after="450" w:line="312" w:lineRule="auto"/>
      </w:pPr>
      <w:r>
        <w:rPr>
          <w:rFonts w:ascii="宋体" w:hAnsi="宋体" w:eastAsia="宋体" w:cs="宋体"/>
          <w:color w:val="000"/>
          <w:sz w:val="28"/>
          <w:szCs w:val="28"/>
        </w:rPr>
        <w:t xml:space="preserve">1.审批服务不够高效。对市管园区赋权的XX项市级经济社会管理权限中，只有X项直接赋权事项，其余大都是委托行使和服务前移事项，部分高频事项仍是“见章盖章”。市委、市政府已经开了会，对园区、平台公司要大刀阔斧地改革。项目审批“五减”不到位，帮代办机制不规范，导致企业和群众办事既要跑园区、又要跑部门，“园区事园区办”“一件事一次办”尚未完全形成闭环。我多次强调，该下放的权限要坚决下放，不要留恋手中的权力，而且部门不但要放，还要进行指导。一些新业务办理程序繁琐、时效冗长，迫使企业业务外流，延误经济发展。</w:t>
      </w:r>
    </w:p>
    <w:p>
      <w:pPr>
        <w:ind w:left="0" w:right="0" w:firstLine="560"/>
        <w:spacing w:before="450" w:after="450" w:line="312" w:lineRule="auto"/>
      </w:pPr>
      <w:r>
        <w:rPr>
          <w:rFonts w:ascii="宋体" w:hAnsi="宋体" w:eastAsia="宋体" w:cs="宋体"/>
          <w:color w:val="000"/>
          <w:sz w:val="28"/>
          <w:szCs w:val="28"/>
        </w:rPr>
        <w:t xml:space="preserve">2.履约兑现不够彻底。有的因政府换届、领导干部更替、机构职能调整、发展规划变更等原因，出现了拖欠工程款、招商承诺不兑现等“新官不理旧账”的现象。有的在招商引资中急功近利，“只管签约，不管落地”“事前许诺，事后变卦”，造成负面影响，甚至是遗留问题。这个对于XX来说是一种挑战，要一分为二地看问题。一方面，我们的债务很重，资金周转存在问题，另外一些政策也出现了变化。但另一方面，不能以这个为借口，不能就是一句“我没钱”，不能放着就不管，这是工作方法、工作态度的问题。要将心比心、主动履职，主动跟企业对接沟通，通过其他的措施来解决。</w:t>
      </w:r>
    </w:p>
    <w:p>
      <w:pPr>
        <w:ind w:left="0" w:right="0" w:firstLine="560"/>
        <w:spacing w:before="450" w:after="450" w:line="312" w:lineRule="auto"/>
      </w:pPr>
      <w:r>
        <w:rPr>
          <w:rFonts w:ascii="宋体" w:hAnsi="宋体" w:eastAsia="宋体" w:cs="宋体"/>
          <w:color w:val="000"/>
          <w:sz w:val="28"/>
          <w:szCs w:val="28"/>
        </w:rPr>
        <w:t xml:space="preserve">3.政策落实不够到位。企业了解政策的渠道单一，信息集成度不高，碎片化问题突出。政策制定落实与企业需求脱节，特别是企业普遍关心的人才保障、融资支持等方面，对接不精准，难以满足企业所急所盼。个别园区和部门政策兑现存在难、慢、迟、繁等情况。</w:t>
      </w:r>
    </w:p>
    <w:p>
      <w:pPr>
        <w:ind w:left="0" w:right="0" w:firstLine="560"/>
        <w:spacing w:before="450" w:after="450" w:line="312" w:lineRule="auto"/>
      </w:pPr>
      <w:r>
        <w:rPr>
          <w:rFonts w:ascii="宋体" w:hAnsi="宋体" w:eastAsia="宋体" w:cs="宋体"/>
          <w:color w:val="000"/>
          <w:sz w:val="28"/>
          <w:szCs w:val="28"/>
        </w:rPr>
        <w:t xml:space="preserve">4.监管执法不够规范。执法存在“过度”，检查过频、多头执法、以罚代管、执法不公等现象依然存在，一些部门自由裁量权弹性过大，甚至变相下达执法指标。我反复讲过，执法一定要审慎，对那些不触及底线红线的，要先提醒、再警告，最后再执法，不能动不动就一关了之、一封了事。我们抓环保、抓安全是为了什么？都是为了高质量发展，把企业全部关掉最安全、最环保，那还要什么发展？执法欠缺“温度”，落实“首违免罚”不够到位。执法缺乏“效度”，超期未结、压案不查、久侦不决、执行不到位的涉企案件仍然存在。公检法的工作是值得肯定的，但原来的遗留问题要深入研究、积极推进。</w:t>
      </w:r>
    </w:p>
    <w:p>
      <w:pPr>
        <w:ind w:left="0" w:right="0" w:firstLine="560"/>
        <w:spacing w:before="450" w:after="450" w:line="312" w:lineRule="auto"/>
      </w:pPr>
      <w:r>
        <w:rPr>
          <w:rFonts w:ascii="宋体" w:hAnsi="宋体" w:eastAsia="宋体" w:cs="宋体"/>
          <w:color w:val="000"/>
          <w:sz w:val="28"/>
          <w:szCs w:val="28"/>
        </w:rPr>
        <w:t xml:space="preserve">5.要素保障不够有效。民营企业特别是中小微企业普遍反映，贷款门槛、融资成本偏高，金融机构“锦上添花”多，“雪中送炭”难。部分项目用地供给保障不够及时。园区公共交通、文体等服务设施配套不足。刚才专题片里提到的那个幼儿园，教育局一开始就要告知怎么办手续，等业主把钱都投完了，自规局又不批，学校也没办成，两百多万打了水漂，这不是害人吗？这就是我们相关部门依法行政的理念还不强，优化服务不到位。</w:t>
      </w:r>
    </w:p>
    <w:p>
      <w:pPr>
        <w:ind w:left="0" w:right="0" w:firstLine="560"/>
        <w:spacing w:before="450" w:after="450" w:line="312" w:lineRule="auto"/>
      </w:pPr>
      <w:r>
        <w:rPr>
          <w:rFonts w:ascii="宋体" w:hAnsi="宋体" w:eastAsia="宋体" w:cs="宋体"/>
          <w:color w:val="000"/>
          <w:sz w:val="28"/>
          <w:szCs w:val="28"/>
        </w:rPr>
        <w:t xml:space="preserve">6.市场环境不够公平。招投标领域“隐形壁垒”没有完全破除，一些招投标代理机构做“裁缝”、充“枪手”、当“说客”以及“量身定做”“品牌指定”的现象依然存在；个别行业准入不准营、准营无空间，还存在“隐形门”；个别企业利用自身垄断地位，强买强卖，造成恶劣影响。</w:t>
      </w:r>
    </w:p>
    <w:p>
      <w:pPr>
        <w:ind w:left="0" w:right="0" w:firstLine="560"/>
        <w:spacing w:before="450" w:after="450" w:line="312" w:lineRule="auto"/>
      </w:pPr>
      <w:r>
        <w:rPr>
          <w:rFonts w:ascii="宋体" w:hAnsi="宋体" w:eastAsia="宋体" w:cs="宋体"/>
          <w:color w:val="000"/>
          <w:sz w:val="28"/>
          <w:szCs w:val="28"/>
        </w:rPr>
        <w:t xml:space="preserve">针对这些查摆和暴露出来的问题，我们要敢于正视，知耻后勇，举一反三，严加整改。大家一定要反思，为什么一些企业对于我们的营商环境、部分单位的工作还不满意？为什么企业找部门办事这么难？所有的党员干部、所有的工作人员是不是尽心尽力了？是不是用心用情？我们都要扪心自问，是不是对得起自已领的工资，这工资是人民群众的血汗钱，领了工资，拿了人民群众的血汗钱，就要为人民群众办事，我们党员干部更要起带头作用。破解营商环境中的这些痛点难点，必须强化“四个导向”。一要强化目标导向。就是聚焦区域领先、现代一流的目标，打造“办事不求人、高效便捷、暖心顺心”的一流营商环境，全力支持民营企业、民营经济做大做强，市委、市政府的态度坚定不移。二要强化问题导向。坚持“企业有难、政府必为”，聚焦企业所急所需所盼，下雨打伞、雪中送炭，千方百计、不遗余力。三要强化效率导向。打造一流营商环境，首先是要打造廉洁高效、法治诚信、办事不求人的政务环境。对于慵懒散拖等现象，要严惩不贷、公开曝光，该移交纪检监察、检察机关的要坚决移交，不能让少数害群之马成为阻碍XX高质量发展的“绊脚石”。对企业来说，时间就是金钱，效率就是生命。市场形势瞬息万变，企业和项目拖不起、等不了、耽误不得，宁可我们跑断腿，也不能让企业多跑一趟。四要强化效果导向。营商环境好不好，要由市场主体说了算、投资者说了算、老百姓说了算。具体来讲，重点关注的不是给企业做了什么，而是帮企业做成了什么；我们在“XX”活动中，不是你去了就行了，关键在你去解决了什么问题；不是印发了多少文件，出台了多少措施，而是帮企业如何开拓市场、加快审批、提供好要素保障。总之，要坚决打好营商环境这场攻坚战，让企业有实实在在的获得感、安全感、受益感，让企业家找政府办事不再难，让企业家在政治上有荣誉、社会上有地位、经济上有实惠、发展上有奔头、权益上有保障。</w:t>
      </w:r>
    </w:p>
    <w:p>
      <w:pPr>
        <w:ind w:left="0" w:right="0" w:firstLine="560"/>
        <w:spacing w:before="450" w:after="450" w:line="312" w:lineRule="auto"/>
      </w:pPr>
      <w:r>
        <w:rPr>
          <w:rFonts w:ascii="宋体" w:hAnsi="宋体" w:eastAsia="宋体" w:cs="宋体"/>
          <w:color w:val="000"/>
          <w:sz w:val="28"/>
          <w:szCs w:val="28"/>
        </w:rPr>
        <w:t xml:space="preserve">三、对标一流，精准抓好推进“一号工程”的重点任务</w:t>
      </w:r>
    </w:p>
    <w:p>
      <w:pPr>
        <w:ind w:left="0" w:right="0" w:firstLine="560"/>
        <w:spacing w:before="450" w:after="450" w:line="312" w:lineRule="auto"/>
      </w:pPr>
      <w:r>
        <w:rPr>
          <w:rFonts w:ascii="宋体" w:hAnsi="宋体" w:eastAsia="宋体" w:cs="宋体"/>
          <w:color w:val="000"/>
          <w:sz w:val="28"/>
          <w:szCs w:val="28"/>
        </w:rPr>
        <w:t xml:space="preserve">我们提出要打造“不叫不到、随叫随到、说到做到、服务周到、主动报到”的一流营商环境，“不叫不到”，就是企业不叫，绝不打扰；“随叫随到”，就是企业需要，立马赶到；“说到做到”，就是有约必履，承诺必须兑现；“服务周到”，就是全过程、全链条、全周期提供“母亲式”服务；“主动报到”，就是对新引进的企业和项</w:t>
      </w:r>
    </w:p>
    <w:p>
      <w:pPr>
        <w:ind w:left="0" w:right="0" w:firstLine="560"/>
        <w:spacing w:before="450" w:after="450" w:line="312" w:lineRule="auto"/>
      </w:pPr>
      <w:r>
        <w:rPr>
          <w:rFonts w:ascii="宋体" w:hAnsi="宋体" w:eastAsia="宋体" w:cs="宋体"/>
          <w:color w:val="000"/>
          <w:sz w:val="28"/>
          <w:szCs w:val="28"/>
        </w:rPr>
        <w:t xml:space="preserve">目，主动上门走访，及时靠前服务。全市各级各部门要对标落实“五到”要求，坚持一流标准，强化一流干劲，拿出一流状态，全力打造“办事不求人、高效便捷、暖心舒心”的一流营商环境。</w:t>
      </w:r>
    </w:p>
    <w:p>
      <w:pPr>
        <w:ind w:left="0" w:right="0" w:firstLine="560"/>
        <w:spacing w:before="450" w:after="450" w:line="312" w:lineRule="auto"/>
      </w:pPr>
      <w:r>
        <w:rPr>
          <w:rFonts w:ascii="宋体" w:hAnsi="宋体" w:eastAsia="宋体" w:cs="宋体"/>
          <w:color w:val="000"/>
          <w:sz w:val="28"/>
          <w:szCs w:val="28"/>
        </w:rPr>
        <w:t xml:space="preserve">1.全力打造最高效的政务环境。政府和企业是切实推动经济发展、社会进步、民生改革的命运共同体，我们不但要善于和企业家打交道，还要敢于给企业家说话，要理直气壮为企业家站台撑腰。要依法从严查处各种吃拿卡要、懒政怠政行为。我们欢迎各个企业进行举报，谁砸企业的饭碗，我们就砸掉谁的饭碗！谁侵害企业的利益，我们就摘掉谁的利益！谁将黑手伸向企业，我们就斩断黑手！要以务实高效的作风营造良好氛围，推动湘潭高质量发展。要纵深推进放管服改革，从软环境和硬环境两端同时发力，推动政务服务提质提效。一要突出流程“极简化”。持续深化简政放权，规范三级权力清单，整合跨部门办事程序，推动“证照分离”改革全覆盖，推进“减证便民”行动，完善“园区事园区办”的审批服务机制，最大限度减事项、减环节、减时限、减次数、减材料。二要突出审批“极速化”。持续打造“一件事一次办”升级版，深化“互联网＋政务服务”，破除数据壁垒和信息孤岛，尽快实现跨层级、跨地区、跨系统、跨部门、跨业务共享，真正做到数据多跑路、群众少跑腿。巩固“四即”改革、“告知承诺制”等改革成果，健全重大投资项目落地全程代办服务制，持续推动审批提速。三要突出服务“极效化”。以推进各级政务服务大厅标准化、规范化、便利化“三化”建设为抓手，推广政务服务“好差评”电子监察“红黄牌”等制度，确保实现“一站式”受理、“一窗通办”“只进一扇门”“最多跑一次”。我们市民之家的硬件设施、政务大厅的环境都是不错的，要尽快把软环境提升上来。要建好用好中介服</w:t>
      </w:r>
    </w:p>
    <w:p>
      <w:pPr>
        <w:ind w:left="0" w:right="0" w:firstLine="560"/>
        <w:spacing w:before="450" w:after="450" w:line="312" w:lineRule="auto"/>
      </w:pPr>
      <w:r>
        <w:rPr>
          <w:rFonts w:ascii="宋体" w:hAnsi="宋体" w:eastAsia="宋体" w:cs="宋体"/>
          <w:color w:val="000"/>
          <w:sz w:val="28"/>
          <w:szCs w:val="28"/>
        </w:rPr>
        <w:t xml:space="preserve">务超市，建立中介机构“异常名录”和“黑名单”，提升中介服务质效。</w:t>
      </w:r>
    </w:p>
    <w:p>
      <w:pPr>
        <w:ind w:left="0" w:right="0" w:firstLine="560"/>
        <w:spacing w:before="450" w:after="450" w:line="312" w:lineRule="auto"/>
      </w:pPr>
      <w:r>
        <w:rPr>
          <w:rFonts w:ascii="宋体" w:hAnsi="宋体" w:eastAsia="宋体" w:cs="宋体"/>
          <w:color w:val="000"/>
          <w:sz w:val="28"/>
          <w:szCs w:val="28"/>
        </w:rPr>
        <w:t xml:space="preserve">2.全力打造最公平的市场环境。要坚持尊重市场规律、要素自由流动、监管合理适度等原则，平等对待各类市场主体，确保各类市场主体公平参与市场竞争。一是市场准入要宽松便利。严格落实全国统一市场准入负面清单制度，健全准入和退出机制，做到法无禁止即可入。健全涉企公平竞争审查投诉举报受理回应、外资企业投诉等机制，坚决破除各种“卷帘门”“玻璃门”“旋转门”。二是市场竞争要公平有序。持续整治工程建设项目、公共资源交易、政府采购等领域突出问题，深挖彻查水电气暖等领域违规收费问题。探索推行行政执法“赋码访企”机制，全面落实市场轻微违法违规经营行为免罚清单机制。三是市场发展要高效自律。切实加强事中事后监管，对涉及公共安全和人民群众生命健康的重点领域，要按职责推行全事项、全主体、全品种、全链条监管。要引导行业协会发挥自治作用，加快形成市场主体自律、行业协会自治、政府部门监管的协同管理新格局。</w:t>
      </w:r>
    </w:p>
    <w:p>
      <w:pPr>
        <w:ind w:left="0" w:right="0" w:firstLine="560"/>
        <w:spacing w:before="450" w:after="450" w:line="312" w:lineRule="auto"/>
      </w:pPr>
      <w:r>
        <w:rPr>
          <w:rFonts w:ascii="宋体" w:hAnsi="宋体" w:eastAsia="宋体" w:cs="宋体"/>
          <w:color w:val="000"/>
          <w:sz w:val="28"/>
          <w:szCs w:val="28"/>
        </w:rPr>
        <w:t xml:space="preserve">3.全力打造最暖心的政策环境。当前，受疫情冲击和经济下行影响，不少企业面临发展困境。越是关键时刻，我们就越要将心比心，坚定和企业站在一起，共担风雨、共渡难关。特别是近期，国家和省里围绕稳住经济大盘，密集出台了一系列政策举措，一定要及时跟进、精准滴灌，让政策“及时雨”落到企业“心坎里”。一要提升对接精准度。聚焦国家X个方面XX条稳经济一揽子政策，深入企业项目一线摸排情况、掌握需求，一项项抓落实，一条条抓细化，抓紧拿出精准化、可操作性的配套政策和落突方案，确保政策早见效、群众和企业早受益。二要提升政策集成度。发改、财政、工信、金融、税务、人社等部门要树牢系统思维，加强协同协作，整合资源力量，围绕企业融资难、引人难、成本高等问题，打出系统集成组合拳，最大程度释放各级惠企政策的叠加效应。三要提升助企纾困实效度。坚持“全面顶格、能出尽出、精准高效”，全面落实减税降费等政策，将阶段性缓缴养</w:t>
      </w:r>
    </w:p>
    <w:p>
      <w:pPr>
        <w:ind w:left="0" w:right="0" w:firstLine="560"/>
        <w:spacing w:before="450" w:after="450" w:line="312" w:lineRule="auto"/>
      </w:pPr>
      <w:r>
        <w:rPr>
          <w:rFonts w:ascii="宋体" w:hAnsi="宋体" w:eastAsia="宋体" w:cs="宋体"/>
          <w:color w:val="000"/>
          <w:sz w:val="28"/>
          <w:szCs w:val="28"/>
        </w:rPr>
        <w:t xml:space="preserve">老、失业、工伤保险费政策扩大到受疫情影响经营困难的中小微企业、个体工商户，优化企业申报与审核审批流程，打通落实的“最后一公里”，让政策红利尽快直达市场主体。</w:t>
      </w:r>
    </w:p>
    <w:p>
      <w:pPr>
        <w:ind w:left="0" w:right="0" w:firstLine="560"/>
        <w:spacing w:before="450" w:after="450" w:line="312" w:lineRule="auto"/>
      </w:pPr>
      <w:r>
        <w:rPr>
          <w:rFonts w:ascii="宋体" w:hAnsi="宋体" w:eastAsia="宋体" w:cs="宋体"/>
          <w:color w:val="000"/>
          <w:sz w:val="28"/>
          <w:szCs w:val="28"/>
        </w:rPr>
        <w:t xml:space="preserve">4.全力打造最阳光的法治环境。企业家是经营管理企业的科学家，是各类生产要素的整合者，是推动经济发展的直接动力源。我多次在会上也强调，每一位成功企业家背后，都有一部辛酸的奋斗史、血泪史，他们的成功来之不易。作为企业家要自律自强，爱党爱国爱人民；我们党委、政府要爱护企业家，大力弘扬企业家精神，营造尊重企业家的浓厚氛围，旗帜鲜明保护企业家。要把优化营商环境全面纳入法治化轨道，形成稳定的预期和阳光的生态，让各类市场主体放心投资、安心经营、专心创业。一要严格规范行政行为。从加强程序制度建设、细化执法流程、量化行政裁量权等方面入手，推动执法信息公示、全程留痕、追溯管理、法制审核全覆盖，从源头上防止“有权就任性”。二要适度包容审慎监管。加快编制全市统一的“双随机、一公开”监管事项清单，对潜在风险大、可能造成严重不良后果的，必须严格监管、守牢底线：对那些看得准、发展前最好的，要大力支持、合理引导；对一时看不准的，要设置“观察期”，给予容错、试错的机会和空间。三要坚持公平</w:t>
      </w:r>
    </w:p>
    <w:p>
      <w:pPr>
        <w:ind w:left="0" w:right="0" w:firstLine="560"/>
        <w:spacing w:before="450" w:after="450" w:line="312" w:lineRule="auto"/>
      </w:pPr>
      <w:r>
        <w:rPr>
          <w:rFonts w:ascii="宋体" w:hAnsi="宋体" w:eastAsia="宋体" w:cs="宋体"/>
          <w:color w:val="000"/>
          <w:sz w:val="28"/>
          <w:szCs w:val="28"/>
        </w:rPr>
        <w:t xml:space="preserve">公正司法。严格落实罪刑法定、疑罪从无等法律原则，严禁用刑事手段干预企业经济纠纷，依法公正审理涉企案件，审慎使用拘留、查封、冻结、扣押等措施。要坚持以提高投资安全感为导向，依法平等保护好企业和企业家的合法权益，加大知识产权保护力度，严厉打击破坏市场秩序的违法犯罪行为。要着力解决涉企遗留问题，持续开展一年以上未结诉讼案件“清零工程”，提升涉法涉诉案件处置效能。四要全面加强信用建设。坚持用政府的诚信换取客商的信心，不开空头支票，不打半点折扣，坚决兑现作出的承诺和政策。要健全诚信“红黑榜”发布制度，构建“诚信受益、失信惩戒”的长效机制，让遵纪守法、诚实守信成为企业立业之本。</w:t>
      </w:r>
    </w:p>
    <w:p>
      <w:pPr>
        <w:ind w:left="0" w:right="0" w:firstLine="560"/>
        <w:spacing w:before="450" w:after="450" w:line="312" w:lineRule="auto"/>
      </w:pPr>
      <w:r>
        <w:rPr>
          <w:rFonts w:ascii="宋体" w:hAnsi="宋体" w:eastAsia="宋体" w:cs="宋体"/>
          <w:color w:val="000"/>
          <w:sz w:val="28"/>
          <w:szCs w:val="28"/>
        </w:rPr>
        <w:t xml:space="preserve">5.全力打造最向上的社会环境。优化营商环境，既要从硬处入手，也要从软处发力，形成更为持久更为深厚的引力场。一要构建政企连心的“共同体”。政府和企业是推动经济发展、社会进步、民生改善的命运共同体。要树牢“民营企业和民营企业家是我们自己人”理念，坦荡真诚同企业接触交往，积极搭建政企沟通“连心桥”。现在，统战部、工商联、商务局在机制建设等方面抓得都不错，希望大家磨续坚特下去。要建立政商健康交往激励约束机制，出台政商交往正面清单和负面清单，积极构建“亲”“清”新型政商关系。面对企业和群众的诉求，只要合法合规，就要用心用情做好服务，做到有交集而无交易、有交往而无交换。二要打造人才集聚的“强磁场”。以“XX”十大人才行动计划为抓手，聚焦全市人才和用人主体反映突出的难点问题，完善人才引进、评价、待遇等政策，加强项目、平台、资金一体化配置，着力解决人才落户、住房、就医、子女就学、创业扶持等问题，以事业引才、以感情聚才、以服务留才。三要做优服务供给的“软环境”。顺应高品质生活趋势，加强城市精细化管理，优化城市功能配套，着力补齐教育、医疗、养老、社保等公共服务短板，提</w:t>
      </w:r>
    </w:p>
    <w:p>
      <w:pPr>
        <w:ind w:left="0" w:right="0" w:firstLine="560"/>
        <w:spacing w:before="450" w:after="450" w:line="312" w:lineRule="auto"/>
      </w:pPr>
      <w:r>
        <w:rPr>
          <w:rFonts w:ascii="宋体" w:hAnsi="宋体" w:eastAsia="宋体" w:cs="宋体"/>
          <w:color w:val="000"/>
          <w:sz w:val="28"/>
          <w:szCs w:val="28"/>
        </w:rPr>
        <w:t xml:space="preserve">升宜居宜业、宜商宜游的获得感。</w:t>
      </w:r>
    </w:p>
    <w:p>
      <w:pPr>
        <w:ind w:left="0" w:right="0" w:firstLine="560"/>
        <w:spacing w:before="450" w:after="450" w:line="312" w:lineRule="auto"/>
      </w:pPr>
      <w:r>
        <w:rPr>
          <w:rFonts w:ascii="宋体" w:hAnsi="宋体" w:eastAsia="宋体" w:cs="宋体"/>
          <w:color w:val="000"/>
          <w:sz w:val="28"/>
          <w:szCs w:val="28"/>
        </w:rPr>
        <w:t xml:space="preserve">四、狠抓落实，全面凝聚推进“一号工程”的强大合力</w:t>
      </w:r>
    </w:p>
    <w:p>
      <w:pPr>
        <w:ind w:left="0" w:right="0" w:firstLine="560"/>
        <w:spacing w:before="450" w:after="450" w:line="312" w:lineRule="auto"/>
      </w:pPr>
      <w:r>
        <w:rPr>
          <w:rFonts w:ascii="宋体" w:hAnsi="宋体" w:eastAsia="宋体" w:cs="宋体"/>
          <w:color w:val="000"/>
          <w:sz w:val="28"/>
          <w:szCs w:val="28"/>
        </w:rPr>
        <w:t xml:space="preserve">优化营商环境既是攻坚战，更是持久战。全市上下要凝心聚力、真抓实干，切实把“人人都是营商环境、人人关心营商环境、人人优化营商环境”的要求落实落细，不断提升企业认可度、群众满意度。</w:t>
      </w:r>
    </w:p>
    <w:p>
      <w:pPr>
        <w:ind w:left="0" w:right="0" w:firstLine="560"/>
        <w:spacing w:before="450" w:after="450" w:line="312" w:lineRule="auto"/>
      </w:pPr>
      <w:r>
        <w:rPr>
          <w:rFonts w:ascii="宋体" w:hAnsi="宋体" w:eastAsia="宋体" w:cs="宋体"/>
          <w:color w:val="000"/>
          <w:sz w:val="28"/>
          <w:szCs w:val="28"/>
        </w:rPr>
        <w:t xml:space="preserve">1.要在责任落地上再压实。优化营商环境，人人皆有责，人人要尽责。市级领导既要发挥“领头羊”效应，也要“一岗双责”，带头开展“千百扶培”联点帮扶，当好企业“首席服务官”。市优化办要发挥“牵引器”功能，抓好统筹协调、督促调度。市行政审批局要担当“主战场、主力军”，改进服务作风，提升服务效能。市工商联要发挥民营企业“娘家人”作用，努力为企业排非优解难。各级各部门主要负责同志要亲自抓、负总责、带头干，抓好关健事、关键人、关键环节，切实解决好企业和群众反映的各类痛点、难点、堵点问题。</w:t>
      </w:r>
    </w:p>
    <w:p>
      <w:pPr>
        <w:ind w:left="0" w:right="0" w:firstLine="560"/>
        <w:spacing w:before="450" w:after="450" w:line="312" w:lineRule="auto"/>
      </w:pPr>
      <w:r>
        <w:rPr>
          <w:rFonts w:ascii="宋体" w:hAnsi="宋体" w:eastAsia="宋体" w:cs="宋体"/>
          <w:color w:val="000"/>
          <w:sz w:val="28"/>
          <w:szCs w:val="28"/>
        </w:rPr>
        <w:t xml:space="preserve">2.要在执纪监督上再从严。针对优化营商环境“一号工程”工作方案和三年行动计划明确的时间节点、工作任务，市委督查室、市政府督查室和市优化办要加强跟踪问效，不仅督进度、督问题，还要查责任、查作风。市纪委监委要结合“</w:t>
      </w:r>
    </w:p>
    <w:p>
      <w:pPr>
        <w:ind w:left="0" w:right="0" w:firstLine="560"/>
        <w:spacing w:before="450" w:after="450" w:line="312" w:lineRule="auto"/>
      </w:pPr>
      <w:r>
        <w:rPr>
          <w:rFonts w:ascii="宋体" w:hAnsi="宋体" w:eastAsia="宋体" w:cs="宋体"/>
          <w:color w:val="000"/>
          <w:sz w:val="28"/>
          <w:szCs w:val="28"/>
        </w:rPr>
        <w:t xml:space="preserve">XX”，瞄准营商环境领域，依法依纪从严查处不作为、慢作为、乱作为的人和事，抓典型、强震慑、促整改，决不手软、决不姑息！</w:t>
      </w:r>
    </w:p>
    <w:p>
      <w:pPr>
        <w:ind w:left="0" w:right="0" w:firstLine="560"/>
        <w:spacing w:before="450" w:after="450" w:line="312" w:lineRule="auto"/>
      </w:pPr>
      <w:r>
        <w:rPr>
          <w:rFonts w:ascii="宋体" w:hAnsi="宋体" w:eastAsia="宋体" w:cs="宋体"/>
          <w:color w:val="000"/>
          <w:sz w:val="28"/>
          <w:szCs w:val="28"/>
        </w:rPr>
        <w:t xml:space="preserve">3.要在考核评估上再优化。要对标国家和省里考核评价体系，进一步完善我市优化营商环境考评办法，以企业和群众为评价主体，重点衡量企业和群众是否满意、政策落地是否顺畅、企业是否得到实惠。考评结果要与领导班子绩效考核、干部提拔使用、评优评先挂钩，作为激励问责的重要依据。今后，针对营商环境中出现的突出问题，特别是造成重大恶劣影响的，坚决做到“曝光必约谈、约谈必问责”！</w:t>
      </w:r>
    </w:p>
    <w:p>
      <w:pPr>
        <w:ind w:left="0" w:right="0" w:firstLine="560"/>
        <w:spacing w:before="450" w:after="450" w:line="312" w:lineRule="auto"/>
      </w:pPr>
      <w:r>
        <w:rPr>
          <w:rFonts w:ascii="宋体" w:hAnsi="宋体" w:eastAsia="宋体" w:cs="宋体"/>
          <w:color w:val="000"/>
          <w:sz w:val="28"/>
          <w:szCs w:val="28"/>
        </w:rPr>
        <w:t xml:space="preserve">4.要在氛围营造上再发力。要加强多平台、多渠道、多方式的宣传，特别要把市广播电视台营商环境电视专栏打造成媒体监督、典型展示、舆论营造的重要平台，既要曝光，也要正面宣传，引导全市党员干部、企业和群众当好营商环境的推动者、服务者、展示者，形成人人出力、人人尽力的浓厚氛围。</w:t>
      </w:r>
    </w:p>
    <w:p>
      <w:pPr>
        <w:ind w:left="0" w:right="0" w:firstLine="560"/>
        <w:spacing w:before="450" w:after="450" w:line="312" w:lineRule="auto"/>
      </w:pPr>
      <w:r>
        <w:rPr>
          <w:rFonts w:ascii="宋体" w:hAnsi="宋体" w:eastAsia="宋体" w:cs="宋体"/>
          <w:color w:val="000"/>
          <w:sz w:val="28"/>
          <w:szCs w:val="28"/>
        </w:rPr>
        <w:t xml:space="preserve">同志们，营商环境没有最好，只有更好！我们要以习近平总书记关于优化营商环境的重要论述为指引，落实好省委、省政府优化营商环境会议精神，弘扬“三牛”精神，大干、快干、抓紧干、拼命干，全力推动优化营商环境“一号工程”落地见效，为落实“XX”战略定位和使命任务、加快建设“XX”提供坚实支撑，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2025-07-15T23:02:41+08:00</dcterms:created>
  <dcterms:modified xsi:type="dcterms:W3CDTF">2025-07-15T23:02:41+08:00</dcterms:modified>
</cp:coreProperties>
</file>

<file path=docProps/custom.xml><?xml version="1.0" encoding="utf-8"?>
<Properties xmlns="http://schemas.openxmlformats.org/officeDocument/2006/custom-properties" xmlns:vt="http://schemas.openxmlformats.org/officeDocument/2006/docPropsVTypes"/>
</file>