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XX乡人居环境整治工作实施方案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乡人居环境整治工作实施方案为深入贯彻《中共XX市委办公室、XX市人民政府办公室关于印发〈XX市农村人居环境整治三年行动实施方案〉的通知》（X委办发〔20XX〕X号）、《XX县人民政府办公室关于印发的通知》文件精神，进一步落实4月16日市...</w:t>
      </w:r>
    </w:p>
    <w:p>
      <w:pPr>
        <w:ind w:left="0" w:right="0" w:firstLine="560"/>
        <w:spacing w:before="450" w:after="450" w:line="312" w:lineRule="auto"/>
      </w:pPr>
      <w:r>
        <w:rPr>
          <w:rFonts w:ascii="宋体" w:hAnsi="宋体" w:eastAsia="宋体" w:cs="宋体"/>
          <w:color w:val="000"/>
          <w:sz w:val="28"/>
          <w:szCs w:val="28"/>
        </w:rPr>
        <w:t xml:space="preserve">XX乡人居环境整治工作实施方案</w:t>
      </w:r>
    </w:p>
    <w:p>
      <w:pPr>
        <w:ind w:left="0" w:right="0" w:firstLine="560"/>
        <w:spacing w:before="450" w:after="450" w:line="312" w:lineRule="auto"/>
      </w:pPr>
      <w:r>
        <w:rPr>
          <w:rFonts w:ascii="宋体" w:hAnsi="宋体" w:eastAsia="宋体" w:cs="宋体"/>
          <w:color w:val="000"/>
          <w:sz w:val="28"/>
          <w:szCs w:val="28"/>
        </w:rPr>
        <w:t xml:space="preserve">为深入贯彻《中共XX市委办公室、XX市人民政府办公室关于印发〈XX市农村人居环境整治三年行动实施方案〉的通知》（X委办发〔20XX〕X号）、《XX县人民政府办公室关于印发的通知》文件精神，进一步落实4月16日市委、市政府召开的全市全乡人居环境综合整治工作视频会精神，加快改善全乡环境综合整治，改善全乡面貌，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认真贯彻党的十九大精神,以及中央、省、市、县委决策部署，推进乡村振兴战略实施，加快宜居乡村建设，以“产业兴旺、生态宜居、乡村文明、治理有效、生活富裕”为指导，统筹推进农村人居环境整治。坚持因地制宜、示范先行、规划引导、统筹整治、保护乡土风貌、村民主体、尊重村民意愿的原则，根据村民需求合理确定整治优先顺序和标准，补齐农村人居环境短板。实施农村“厕所革命”、农村污水垃圾治理行动、农房整治行动、村容村貌提升行动，集中力量攻克老百姓身边突出的农村环境问题。力争通过3年努力，全乡基本实现农村生活垃圾处置体系全覆盖；农村生活污水治理率明显提高；基本完成农村户用厕所改造，厕所粪污基本得到处理或资源化利用；建立“审批简化、服务到位、监管有效”的农村村民住宅建设管理机制；村容村貌明显提升；管护长效机制初步建立，全乡农村人居环境质量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以人为本，民生优先。把提升全乡人居环境整治作为提升人民群众幸福感、获得感的民生工程。</w:t>
      </w:r>
    </w:p>
    <w:p>
      <w:pPr>
        <w:ind w:left="0" w:right="0" w:firstLine="560"/>
        <w:spacing w:before="450" w:after="450" w:line="312" w:lineRule="auto"/>
      </w:pPr>
      <w:r>
        <w:rPr>
          <w:rFonts w:ascii="宋体" w:hAnsi="宋体" w:eastAsia="宋体" w:cs="宋体"/>
          <w:color w:val="000"/>
          <w:sz w:val="28"/>
          <w:szCs w:val="28"/>
        </w:rPr>
        <w:t xml:space="preserve">多措并举，综合整治。综合采取改造、改善、排查整改等措施，加强典型示范引导，全面提升整治效果。</w:t>
      </w:r>
    </w:p>
    <w:p>
      <w:pPr>
        <w:ind w:left="0" w:right="0" w:firstLine="560"/>
        <w:spacing w:before="450" w:after="450" w:line="312" w:lineRule="auto"/>
      </w:pPr>
      <w:r>
        <w:rPr>
          <w:rFonts w:ascii="宋体" w:hAnsi="宋体" w:eastAsia="宋体" w:cs="宋体"/>
          <w:color w:val="000"/>
          <w:sz w:val="28"/>
          <w:szCs w:val="28"/>
        </w:rPr>
        <w:t xml:space="preserve">上下联动，形成合力。坚持党委政府统一领导，注重上下联动与条块结合，强化部门协作配合，引导社会公众参与，形成工作合力。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（一）深入开展路域环境整治行动</w:t>
      </w:r>
    </w:p>
    <w:p>
      <w:pPr>
        <w:ind w:left="0" w:right="0" w:firstLine="560"/>
        <w:spacing w:before="450" w:after="450" w:line="312" w:lineRule="auto"/>
      </w:pPr>
      <w:r>
        <w:rPr>
          <w:rFonts w:ascii="宋体" w:hAnsi="宋体" w:eastAsia="宋体" w:cs="宋体"/>
          <w:color w:val="000"/>
          <w:sz w:val="28"/>
          <w:szCs w:val="28"/>
        </w:rPr>
        <w:t xml:space="preserve">1、整治道路乱停乱放、乱堆乱放。全面排查整治XX乡集镇和各村主干道沿线车辆乱停乱放行为，对长期停放的“僵尸车”坚决予以清除，保障道路畅通；对公路沿线砂石料场、车辆修理厂、废弃物回收点等进行全面排查，杜绝乱堆乱放。</w:t>
      </w:r>
    </w:p>
    <w:p>
      <w:pPr>
        <w:ind w:left="0" w:right="0" w:firstLine="560"/>
        <w:spacing w:before="450" w:after="450" w:line="312" w:lineRule="auto"/>
      </w:pPr>
      <w:r>
        <w:rPr>
          <w:rFonts w:ascii="宋体" w:hAnsi="宋体" w:eastAsia="宋体" w:cs="宋体"/>
          <w:color w:val="000"/>
          <w:sz w:val="28"/>
          <w:szCs w:val="28"/>
        </w:rPr>
        <w:t xml:space="preserve">2、集中整治“野广告”。通过对建筑物、构筑物外墙和公共设施、路面、杆线、树木等处张贴、涂写或者刻画“野广告”行为的集中整治，根治乱贴乱画现象。</w:t>
      </w:r>
    </w:p>
    <w:p>
      <w:pPr>
        <w:ind w:left="0" w:right="0" w:firstLine="560"/>
        <w:spacing w:before="450" w:after="450" w:line="312" w:lineRule="auto"/>
      </w:pPr>
      <w:r>
        <w:rPr>
          <w:rFonts w:ascii="宋体" w:hAnsi="宋体" w:eastAsia="宋体" w:cs="宋体"/>
          <w:color w:val="000"/>
          <w:sz w:val="28"/>
          <w:szCs w:val="28"/>
        </w:rPr>
        <w:t xml:space="preserve">3、全面治理道路沿线乱倒垃圾行为。组织各村路段长和各村卫生保洁员分段包片，负责对垃圾倾倒行为的监督；组织农村公益性岗位人员，坚持每月对重要道路进行清扫，有效收集白色垃圾，确保路域卫生整洁。</w:t>
      </w:r>
    </w:p>
    <w:p>
      <w:pPr>
        <w:ind w:left="0" w:right="0" w:firstLine="560"/>
        <w:spacing w:before="450" w:after="450" w:line="312" w:lineRule="auto"/>
      </w:pPr>
      <w:r>
        <w:rPr>
          <w:rFonts w:ascii="宋体" w:hAnsi="宋体" w:eastAsia="宋体" w:cs="宋体"/>
          <w:color w:val="000"/>
          <w:sz w:val="28"/>
          <w:szCs w:val="28"/>
        </w:rPr>
        <w:t xml:space="preserve">（二）全面排查整治河道污染。</w:t>
      </w:r>
    </w:p>
    <w:p>
      <w:pPr>
        <w:ind w:left="0" w:right="0" w:firstLine="560"/>
        <w:spacing w:before="450" w:after="450" w:line="312" w:lineRule="auto"/>
      </w:pPr>
      <w:r>
        <w:rPr>
          <w:rFonts w:ascii="宋体" w:hAnsi="宋体" w:eastAsia="宋体" w:cs="宋体"/>
          <w:color w:val="000"/>
          <w:sz w:val="28"/>
          <w:szCs w:val="28"/>
        </w:rPr>
        <w:t xml:space="preserve">1、加快推进集镇污水处理设施配套管网建设，强化集镇污水治理。根据上级安排的项目和资金，抓紧抓实集镇污水处理设施建设。</w:t>
      </w:r>
    </w:p>
    <w:p>
      <w:pPr>
        <w:ind w:left="0" w:right="0" w:firstLine="560"/>
        <w:spacing w:before="450" w:after="450" w:line="312" w:lineRule="auto"/>
      </w:pPr>
      <w:r>
        <w:rPr>
          <w:rFonts w:ascii="宋体" w:hAnsi="宋体" w:eastAsia="宋体" w:cs="宋体"/>
          <w:color w:val="000"/>
          <w:sz w:val="28"/>
          <w:szCs w:val="28"/>
        </w:rPr>
        <w:t xml:space="preserve">2、加大对村民污水排放和垃圾倾倒行为的排查整治力度。负责对村民污水排放和垃圾倾倒行为的监督，对养殖户粪便要求进行无害化处理排放，对河道垃圾坚持每天收集处理，确保河道清洁；继续落实河长制，建立严厉的处罚和问责机制，禁止无证排污或不按许可证规定排污。</w:t>
      </w:r>
    </w:p>
    <w:p>
      <w:pPr>
        <w:ind w:left="0" w:right="0" w:firstLine="560"/>
        <w:spacing w:before="450" w:after="450" w:line="312" w:lineRule="auto"/>
      </w:pPr>
      <w:r>
        <w:rPr>
          <w:rFonts w:ascii="宋体" w:hAnsi="宋体" w:eastAsia="宋体" w:cs="宋体"/>
          <w:color w:val="000"/>
          <w:sz w:val="28"/>
          <w:szCs w:val="28"/>
        </w:rPr>
        <w:t xml:space="preserve">（三）从严治理垃圾废渣污染</w:t>
      </w:r>
    </w:p>
    <w:p>
      <w:pPr>
        <w:ind w:left="0" w:right="0" w:firstLine="560"/>
        <w:spacing w:before="450" w:after="450" w:line="312" w:lineRule="auto"/>
      </w:pPr>
      <w:r>
        <w:rPr>
          <w:rFonts w:ascii="宋体" w:hAnsi="宋体" w:eastAsia="宋体" w:cs="宋体"/>
          <w:color w:val="000"/>
          <w:sz w:val="28"/>
          <w:szCs w:val="28"/>
        </w:rPr>
        <w:t xml:space="preserve">1、整治集镇环境卫生。补充完善集镇垃圾桶、中转站、清运车等环卫设施建设，做到布局合理、数量充裕、管理规范。坚持每天对监管区域进行清扫，对生活垃圾分类收集，集中开展无害化处理，禁止垃圾乱倒。</w:t>
      </w:r>
    </w:p>
    <w:p>
      <w:pPr>
        <w:ind w:left="0" w:right="0" w:firstLine="560"/>
        <w:spacing w:before="450" w:after="450" w:line="312" w:lineRule="auto"/>
      </w:pPr>
      <w:r>
        <w:rPr>
          <w:rFonts w:ascii="宋体" w:hAnsi="宋体" w:eastAsia="宋体" w:cs="宋体"/>
          <w:color w:val="000"/>
          <w:sz w:val="28"/>
          <w:szCs w:val="28"/>
        </w:rPr>
        <w:t xml:space="preserve">2、严厉整治建筑渣土偷倒乱倒问题。重拳整治渣土运输抛洒、偷倒乱倒等违规行为，全面规范XX乡渣土运输作业秩序。</w:t>
      </w:r>
    </w:p>
    <w:p>
      <w:pPr>
        <w:ind w:left="0" w:right="0" w:firstLine="560"/>
        <w:spacing w:before="450" w:after="450" w:line="312" w:lineRule="auto"/>
      </w:pPr>
      <w:r>
        <w:rPr>
          <w:rFonts w:ascii="宋体" w:hAnsi="宋体" w:eastAsia="宋体" w:cs="宋体"/>
          <w:color w:val="000"/>
          <w:sz w:val="28"/>
          <w:szCs w:val="28"/>
        </w:rPr>
        <w:t xml:space="preserve">3、全面开展村庄环境卫生整治。加大对农户的宣传动员力度，强化对农户生活污水排放和生活垃圾倾倒行为的监督，将群众环境卫生保护纳入《村规民约》管理的重要内容，提高农户参与率，农户生活垃圾，每个村民小组由村委会合理指定集中收集点，进行统一转运处理。</w:t>
      </w:r>
    </w:p>
    <w:p>
      <w:pPr>
        <w:ind w:left="0" w:right="0" w:firstLine="560"/>
        <w:spacing w:before="450" w:after="450" w:line="312" w:lineRule="auto"/>
      </w:pPr>
      <w:r>
        <w:rPr>
          <w:rFonts w:ascii="宋体" w:hAnsi="宋体" w:eastAsia="宋体" w:cs="宋体"/>
          <w:color w:val="000"/>
          <w:sz w:val="28"/>
          <w:szCs w:val="28"/>
        </w:rPr>
        <w:t xml:space="preserve">（四）依法拆除违法违规建筑</w:t>
      </w:r>
    </w:p>
    <w:p>
      <w:pPr>
        <w:ind w:left="0" w:right="0" w:firstLine="560"/>
        <w:spacing w:before="450" w:after="450" w:line="312" w:lineRule="auto"/>
      </w:pPr>
      <w:r>
        <w:rPr>
          <w:rFonts w:ascii="宋体" w:hAnsi="宋体" w:eastAsia="宋体" w:cs="宋体"/>
          <w:color w:val="000"/>
          <w:sz w:val="28"/>
          <w:szCs w:val="28"/>
        </w:rPr>
        <w:t xml:space="preserve">由乡建所牵头，各村参与，按照“杜绝增量、消化存量、建立机制、确保长效”的总体目标，认真落实属地责任，采取政府统一领导、全面自查摸底、依法集中治理、指标量化验收、常态巡视检查等手段，深入开展违法违规建筑集中整治行动，坚决遏制住违法违规建筑蔓延势头，不断提升全乡防违控违拆违水平。</w:t>
      </w:r>
    </w:p>
    <w:p>
      <w:pPr>
        <w:ind w:left="0" w:right="0" w:firstLine="560"/>
        <w:spacing w:before="450" w:after="450" w:line="312" w:lineRule="auto"/>
      </w:pPr>
      <w:r>
        <w:rPr>
          <w:rFonts w:ascii="宋体" w:hAnsi="宋体" w:eastAsia="宋体" w:cs="宋体"/>
          <w:color w:val="000"/>
          <w:sz w:val="28"/>
          <w:szCs w:val="28"/>
        </w:rPr>
        <w:t xml:space="preserve">（五）有序推进我乡“厕所革命”</w:t>
      </w:r>
    </w:p>
    <w:p>
      <w:pPr>
        <w:ind w:left="0" w:right="0" w:firstLine="560"/>
        <w:spacing w:before="450" w:after="450" w:line="312" w:lineRule="auto"/>
      </w:pPr>
      <w:r>
        <w:rPr>
          <w:rFonts w:ascii="宋体" w:hAnsi="宋体" w:eastAsia="宋体" w:cs="宋体"/>
          <w:color w:val="000"/>
          <w:sz w:val="28"/>
          <w:szCs w:val="28"/>
        </w:rPr>
        <w:t xml:space="preserve">合理优化公厕布局，以新建、提档、升级为重点，新建一批、改建一批、提升一批农村公厕，健全公厕日常管理长效机制，将农村公厕纳入村庄日常保洁范围。进一步提供农村卫生厕所普及率。</w:t>
      </w:r>
    </w:p>
    <w:p>
      <w:pPr>
        <w:ind w:left="0" w:right="0" w:firstLine="560"/>
        <w:spacing w:before="450" w:after="450" w:line="312" w:lineRule="auto"/>
      </w:pPr>
      <w:r>
        <w:rPr>
          <w:rFonts w:ascii="宋体" w:hAnsi="宋体" w:eastAsia="宋体" w:cs="宋体"/>
          <w:color w:val="000"/>
          <w:sz w:val="28"/>
          <w:szCs w:val="28"/>
        </w:rPr>
        <w:t xml:space="preserve">（六）实施农房整治行动</w:t>
      </w:r>
    </w:p>
    <w:p>
      <w:pPr>
        <w:ind w:left="0" w:right="0" w:firstLine="560"/>
        <w:spacing w:before="450" w:after="450" w:line="312" w:lineRule="auto"/>
      </w:pPr>
      <w:r>
        <w:rPr>
          <w:rFonts w:ascii="宋体" w:hAnsi="宋体" w:eastAsia="宋体" w:cs="宋体"/>
          <w:color w:val="000"/>
          <w:sz w:val="28"/>
          <w:szCs w:val="28"/>
        </w:rPr>
        <w:t xml:space="preserve">试点先行、分类处置，违法应予拆除的，坚决拆除；对符合条件且愿意按照要求开展整治的，由乡政府负责技术指导并培训工匠，由村民委托工匠实施整治，完成整治后依法完善相关手续。重点解决既有农村村民住宅层数过高、体量过大、布局过密、“裸房”多、私搭乱建严重等问题。整治既有“裸房”，有条件的实施“平改坡”、外墙装饰装修完整、体现地域特色，经济困难的推广檐口砌筑“女儿墙”、外墙刷缝嵌缝等简易线性工程，确保房屋安全和构件完整，改善居住功能，提升建筑风貌，将农房整治行动作为试点重要内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好典型示范。XX乡党政主要领导及分管领导各挂一村，通过树立一批典型示范，带动其他村庄加快农村人居环境整治工作。提炼出一系列符合我乡实际的环境整治技术、方法、模式和经验，以及能复制、易推广的建设和运行管护机制，通过总结会、现场会、交流会等形式，将好的经验和做法进行宣传推广，推动全乡宜居乡村建设工作有效开展。</w:t>
      </w:r>
    </w:p>
    <w:p>
      <w:pPr>
        <w:ind w:left="0" w:right="0" w:firstLine="560"/>
        <w:spacing w:before="450" w:after="450" w:line="312" w:lineRule="auto"/>
      </w:pPr>
      <w:r>
        <w:rPr>
          <w:rFonts w:ascii="宋体" w:hAnsi="宋体" w:eastAsia="宋体" w:cs="宋体"/>
          <w:color w:val="000"/>
          <w:sz w:val="28"/>
          <w:szCs w:val="28"/>
        </w:rPr>
        <w:t xml:space="preserve">（二）强化要素保障。以项目为抓手，通过“一表、一图、一单”即一张时间推进表、一张工作路线图、一张责任清单，明确每个项目的关键节点目标、年度目标和总目标，工作推进办法措施及责任单位、责任领导和责任人，努力营造实干拼闯的工作氛围。</w:t>
      </w:r>
    </w:p>
    <w:p>
      <w:pPr>
        <w:ind w:left="0" w:right="0" w:firstLine="560"/>
        <w:spacing w:before="450" w:after="450" w:line="312" w:lineRule="auto"/>
      </w:pPr>
      <w:r>
        <w:rPr>
          <w:rFonts w:ascii="宋体" w:hAnsi="宋体" w:eastAsia="宋体" w:cs="宋体"/>
          <w:color w:val="000"/>
          <w:sz w:val="28"/>
          <w:szCs w:val="28"/>
        </w:rPr>
        <w:t xml:space="preserve">（三）狠抓督查考评。加大责任传导，严格实行领导负责制和责任追究制。领导小组要组织人员开展定期不定期的专项督查，对督查结果进行通报；乡建所要结合“万人保洁”考评工作，制定完善“人居环境整治”专项督查考评奖惩办法，并建立问题台账，全程跟踪督办，实行“一月一考评、一月一通报、一季一奖惩”的激励机制，对成绩突出的予以表扬通报；对问题突出、整改不力的，进行批评。对季度考评成绩在倒一、倒二、倒三名的村分别给予处罚。对考评成绩第一次连续两个月排名在倒数三名的村，由乡效能办约谈相关责任领导；对考评成绩第二次连续两个月排名在倒数三名的村，由乡效能办约谈挂村分管领导和挂村划片责任领导；考评成绩连续三个月排名在倒数三名的村，由乡领导约谈挂村主要领导；并将约谈名单报乡组织办，作为选人用人依据，必要时启动问责。</w:t>
      </w:r>
    </w:p>
    <w:p>
      <w:pPr>
        <w:ind w:left="0" w:right="0" w:firstLine="560"/>
        <w:spacing w:before="450" w:after="450" w:line="312" w:lineRule="auto"/>
      </w:pPr>
      <w:r>
        <w:rPr>
          <w:rFonts w:ascii="宋体" w:hAnsi="宋体" w:eastAsia="宋体" w:cs="宋体"/>
          <w:color w:val="000"/>
          <w:sz w:val="28"/>
          <w:szCs w:val="28"/>
        </w:rPr>
        <w:t xml:space="preserve">五、下一阶段工作安排</w:t>
      </w:r>
    </w:p>
    <w:p>
      <w:pPr>
        <w:ind w:left="0" w:right="0" w:firstLine="560"/>
        <w:spacing w:before="450" w:after="450" w:line="312" w:lineRule="auto"/>
      </w:pPr>
      <w:r>
        <w:rPr>
          <w:rFonts w:ascii="宋体" w:hAnsi="宋体" w:eastAsia="宋体" w:cs="宋体"/>
          <w:color w:val="000"/>
          <w:sz w:val="28"/>
          <w:szCs w:val="28"/>
        </w:rPr>
        <w:t xml:space="preserve">6月底，乡党委、政府将对全乡全乡人居环境整治工作再次开展检查，在全乡开展全乡人居环境整治提升集中行动，重点任务就是抓好“三清理三整治一健全”，即：清理全乡生活垃圾、清理塘沟污水、清理乱搭乱建；整治车辆乱停放、整治经营秩序、整治乱堆乱放；健全完善长效机制。</w:t>
      </w:r>
    </w:p>
    <w:p>
      <w:pPr>
        <w:ind w:left="0" w:right="0" w:firstLine="560"/>
        <w:spacing w:before="450" w:after="450" w:line="312" w:lineRule="auto"/>
      </w:pPr>
      <w:r>
        <w:rPr>
          <w:rFonts w:ascii="宋体" w:hAnsi="宋体" w:eastAsia="宋体" w:cs="宋体"/>
          <w:color w:val="000"/>
          <w:sz w:val="28"/>
          <w:szCs w:val="28"/>
        </w:rPr>
        <w:t xml:space="preserve">集中行动按月份的工作安排：4月再动员再部署：一是各村、各站所要及时召开会议研究部署，制定方案，明确整治重点和工作责任；二是各村、各站所要成立由党委或政府主要领导任组长的全乡人居环境整治工作领导小组，并下设办公室，全乡整治办集中办公人员不少于5人，负责日常工作，常态化推进工作落实；三是要建立领导小组组长抓示范点机制，组长要挂一个村，抓典型引导，发挥示范带头作用，每月坚持不少于3天抓人居环境整治工作；四是建立分级负责和挂村领导干部挂点责任制；五是路段长负责对其责任包干路段的“门前三包”责任制具体落实情况进行检查督促，维护路段内的交通秩序、经营秩序、路段内环境卫生和路段内的花木养护及市容环境等，劝导和制止人们不在店外经营、不在非机动车道乱停乱放、不乱倒垃圾、不违章搭建等；六是建立健全乡村二级责任传导、督查考评、现场推进、明察暗访等长效机制；七是广泛宣传发动，向全乡广大干部群众发出倡议书；八是要出台“美丽庭院”“小手拉大手”“巾帼志愿服务”“门前三包”等方案并全面实施；九是加大典型示范宣传，掀起全民关心全乡人居环境改善、群众自觉行动、社会各界广泛参与集中行动的热潮。</w:t>
      </w:r>
    </w:p>
    <w:p>
      <w:pPr>
        <w:ind w:left="0" w:right="0" w:firstLine="560"/>
        <w:spacing w:before="450" w:after="450" w:line="312" w:lineRule="auto"/>
      </w:pPr>
      <w:r>
        <w:rPr>
          <w:rFonts w:ascii="宋体" w:hAnsi="宋体" w:eastAsia="宋体" w:cs="宋体"/>
          <w:color w:val="000"/>
          <w:sz w:val="28"/>
          <w:szCs w:val="28"/>
        </w:rPr>
        <w:t xml:space="preserve">5月再整改再落实：一是乡村领导小组要召开现场推进会，查找问题，分析原因，总结阶段性7工作，研究部署下一阶段工作；二是乡、村挂乡包村责任制取得阶段性成效，乡主官深入所挂乡包村指导推进工作，解决问题不少于3次，工作有亮点、有成效，全乡60%以上村建立了“门前三包”责任制，60%以上村开展了“美丽庭院”“小手拉大手”“巾帼志愿服务”等活动；三是领导小组组长示范点取得明显成效，初步实现组织领导好、群众参与好、氛围营造好、推进机制好、工作成效好的目标，典型示范作用明显；四是各路段长是责任路段的第一责任人，牵头单位负责人是责任路段管理的直接责任人，各责任人要切实履行职责，认真研究细化管理的各项措施，加强对各村管理的督促检查和跟踪问效，确保各村管理的各项措施落到实处；六是要按照坚持常态检查和随机抽查、重点检查和飞行抽查、“回头看”和问责问效相结合的方法，开展乡对村全面检查评比和问责问效；七是有关部门要明确责任分工，建立联席会议制度，形成推进工作的合力；八是抓好“两头”典型宣传，营造社会氛围，形成比学赶超的良好局面。</w:t>
      </w:r>
    </w:p>
    <w:p>
      <w:pPr>
        <w:ind w:left="0" w:right="0" w:firstLine="560"/>
        <w:spacing w:before="450" w:after="450" w:line="312" w:lineRule="auto"/>
      </w:pPr>
      <w:r>
        <w:rPr>
          <w:rFonts w:ascii="宋体" w:hAnsi="宋体" w:eastAsia="宋体" w:cs="宋体"/>
          <w:color w:val="000"/>
          <w:sz w:val="28"/>
          <w:szCs w:val="28"/>
        </w:rPr>
        <w:t xml:space="preserve">6月再巩固再提升：一是乡领导小组要召开工作总结会，对工作开展情况进行总结提升，并形成长效工作机制；二是乡领导挂乡包村责任制取得明显成效，挂点乡90%以上村建立“门前三包”责任制，90%以上村开展了“美丽庭院”“小手拉大手”“巾帼志愿服务”等活动；三是领导小组组长示范点建立健全了一批可学、可看、可复制、可推广的长效工作机制；四是全乡实现90%以上村建立并组织实施了“门前三包”责任制，有90%以上村开展了“美丽庭院”和“小手拉大手”“巾帼志愿服务”等活动；五是继续按照三个结合的要求，开展乡对村的检查评比和问责问效；六是各路段长要广泛动员社会团体和公众参与城区管理和宣传工作，进步增强人民群众的卫生意识、健康意识、文明意识和参与意识，主动关心和自觉维护城区环境的良好氛围；七是相关站所要充分运用好联席会议这个平台，进一步加强沟通协作，形成齐抓共管的工作合力；八是继续抓好典型宣传，通过抓正反“两头”典型宣传，促“中间”不断提升。</w:t>
      </w:r>
    </w:p>
    <w:p>
      <w:pPr>
        <w:ind w:left="0" w:right="0" w:firstLine="560"/>
        <w:spacing w:before="450" w:after="450" w:line="312" w:lineRule="auto"/>
      </w:pPr>
      <w:r>
        <w:rPr>
          <w:rFonts w:ascii="宋体" w:hAnsi="宋体" w:eastAsia="宋体" w:cs="宋体"/>
          <w:color w:val="000"/>
          <w:sz w:val="28"/>
          <w:szCs w:val="28"/>
        </w:rPr>
        <w:t xml:space="preserve">7月再总结再推广：注重建章立制、常态推进、兑现奖惩。固化长效管理措施，有关站所形成合力，群众主体作用有效发挥，常态长效机制逐步建立的社会齐抓共管的良好氛围。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