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在全区2024年征兵工作会上的讲话</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区2024年征兵工作会上的讲话（两篇）同志们：刚才，省、市征兵工作会对2024年征兵工作作了具体安排，并提出了详细的要求；何景明部长总结了去年我区征兵工作，并对今年征兵任务进行了部署，请大家下来后，认真抓好落实。近年来，我区征兵工作的发...</w:t>
      </w:r>
    </w:p>
    <w:p>
      <w:pPr>
        <w:ind w:left="0" w:right="0" w:firstLine="560"/>
        <w:spacing w:before="450" w:after="450" w:line="312" w:lineRule="auto"/>
      </w:pPr>
      <w:r>
        <w:rPr>
          <w:rFonts w:ascii="宋体" w:hAnsi="宋体" w:eastAsia="宋体" w:cs="宋体"/>
          <w:color w:val="000"/>
          <w:sz w:val="28"/>
          <w:szCs w:val="28"/>
        </w:rPr>
        <w:t xml:space="preserve">在全区2024年征兵工作会上的讲话（两篇）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刚才，省、市征兵工作会对2024年征兵工作作了具体安排，并提出了详细的要求；何景明部长总结了去年我区征兵工作，并对今年征兵任务进行了部署，请大家下来后，认真抓好落实。</w:t>
      </w:r>
    </w:p>
    <w:p>
      <w:pPr>
        <w:ind w:left="0" w:right="0" w:firstLine="560"/>
        <w:spacing w:before="450" w:after="450" w:line="312" w:lineRule="auto"/>
      </w:pPr>
      <w:r>
        <w:rPr>
          <w:rFonts w:ascii="宋体" w:hAnsi="宋体" w:eastAsia="宋体" w:cs="宋体"/>
          <w:color w:val="000"/>
          <w:sz w:val="28"/>
          <w:szCs w:val="28"/>
        </w:rPr>
        <w:t xml:space="preserve">近年来，我区征兵工作的发展势头很好，连续三年“零退兵”，征兵工作“五率”量化考评在全市排名前列。特别是去年，征集新兵X人，其中大学生X人，大学生新兵征集比例达到X%，创下历史新高。这些成绩的取得,得益于区委区政府的坚强领导，得益于军地各级各部门的密切配合，得益于广大征兵工作人员的团结奋斗。借此机会，我代表区征兵领导小组，向长期奋战在征兵战线的同志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征兵工作会每年都在开，思想认识从上到下都在讲，今天我就不在讲征兵工作的重大意义和提高思想认识、提升政治站位了，我相信我们朝天的干部都有这个政治领悟力，下面我就高标准高质量完成今年征兵任务，讲三点具体意见。</w:t>
      </w:r>
    </w:p>
    <w:p>
      <w:pPr>
        <w:ind w:left="0" w:right="0" w:firstLine="560"/>
        <w:spacing w:before="450" w:after="450" w:line="312" w:lineRule="auto"/>
      </w:pPr>
      <w:r>
        <w:rPr>
          <w:rFonts w:ascii="宋体" w:hAnsi="宋体" w:eastAsia="宋体" w:cs="宋体"/>
          <w:color w:val="000"/>
          <w:sz w:val="28"/>
          <w:szCs w:val="28"/>
        </w:rPr>
        <w:t xml:space="preserve">一是要弄清今天征兵工作的具体变化。</w:t>
      </w:r>
    </w:p>
    <w:p>
      <w:pPr>
        <w:ind w:left="0" w:right="0" w:firstLine="560"/>
        <w:spacing w:before="450" w:after="450" w:line="312" w:lineRule="auto"/>
      </w:pPr>
      <w:r>
        <w:rPr>
          <w:rFonts w:ascii="宋体" w:hAnsi="宋体" w:eastAsia="宋体" w:cs="宋体"/>
          <w:color w:val="000"/>
          <w:sz w:val="28"/>
          <w:szCs w:val="28"/>
        </w:rPr>
        <w:t xml:space="preserve">“一年两征两退”本是2024年就该正式实现的，但是由于受新冠肺炎疫情影响，经国务院、中央军委批准，2024年征兵暂缓启动“一年两征两退”改革，上半年征兵任务合并至下半年一并组织实施。所以今年是首次正式实行“一年两征两退”，征集制度改革后，工作模式、工作标准虽然有了新的要求，但工作内容没有变，工作程序也没有变，征兵准备、体检政考、役前教育训练、审批定兵等都是日常熟练开展的工作，都有章可循、有据可依，面临新情况新问题，各单位要善于总结经验教训，要及时研究两次征兵带来的新情况新问题，积极应对工作节奏加快、宣传动员难度增大、工作量大增的考验。区人武部要牵头揽总，科学筹划、精心组织，集中精力抓好征兵工作；相关职能部门要明晰工作职责，充分发挥职能作用，积极主动做好份内工作，切实形成齐抓共管的工作格局，确保改革后的首次春季征兵顺利推进。</w:t>
      </w:r>
    </w:p>
    <w:p>
      <w:pPr>
        <w:ind w:left="0" w:right="0" w:firstLine="560"/>
        <w:spacing w:before="450" w:after="450" w:line="312" w:lineRule="auto"/>
      </w:pPr>
      <w:r>
        <w:rPr>
          <w:rFonts w:ascii="宋体" w:hAnsi="宋体" w:eastAsia="宋体" w:cs="宋体"/>
          <w:color w:val="000"/>
          <w:sz w:val="28"/>
          <w:szCs w:val="28"/>
        </w:rPr>
        <w:t xml:space="preserve">二是要在征兵工作要落实好疫情防控。</w:t>
      </w:r>
    </w:p>
    <w:p>
      <w:pPr>
        <w:ind w:left="0" w:right="0" w:firstLine="560"/>
        <w:spacing w:before="450" w:after="450" w:line="312" w:lineRule="auto"/>
      </w:pPr>
      <w:r>
        <w:rPr>
          <w:rFonts w:ascii="宋体" w:hAnsi="宋体" w:eastAsia="宋体" w:cs="宋体"/>
          <w:color w:val="000"/>
          <w:sz w:val="28"/>
          <w:szCs w:val="28"/>
        </w:rPr>
        <w:t xml:space="preserve">近期疫情防控形势很严峻，在常态化疫情防控背景下，宣传动员、体格检查、政治考核、役前训练、新兵起运等工作都给征兵组织实施提出了更高的要求。我们在组织实施征兵工作中，必须牢固树立底线意识，将疫情防控的各项要求全程贯彻落实到征兵全过程。区级相关部门要优化调整组织模式和方式方法，要提前筹划制订好体检政考、役前训练、预定兵教育管理和新兵起运等各个环节的防控措施，切实把征兵过程中的疫情防控网扎紧织牢，坚决防止在征兵组织实施中引发疫情传播扩散和将新冠病毒感染者征入部队。</w:t>
      </w:r>
    </w:p>
    <w:p>
      <w:pPr>
        <w:ind w:left="0" w:right="0" w:firstLine="560"/>
        <w:spacing w:before="450" w:after="450" w:line="312" w:lineRule="auto"/>
      </w:pPr>
      <w:r>
        <w:rPr>
          <w:rFonts w:ascii="宋体" w:hAnsi="宋体" w:eastAsia="宋体" w:cs="宋体"/>
          <w:color w:val="000"/>
          <w:sz w:val="28"/>
          <w:szCs w:val="28"/>
        </w:rPr>
        <w:t xml:space="preserve">三是要圆满完成全年征兵任务。</w:t>
      </w:r>
    </w:p>
    <w:p>
      <w:pPr>
        <w:ind w:left="0" w:right="0" w:firstLine="560"/>
        <w:spacing w:before="450" w:after="450" w:line="312" w:lineRule="auto"/>
      </w:pPr>
      <w:r>
        <w:rPr>
          <w:rFonts w:ascii="宋体" w:hAnsi="宋体" w:eastAsia="宋体" w:cs="宋体"/>
          <w:color w:val="000"/>
          <w:sz w:val="28"/>
          <w:szCs w:val="28"/>
        </w:rPr>
        <w:t xml:space="preserve">要把征兵责任落实到具体人员，做到一级抓一级、一级对一级负责，建立起纵向到底、横向到边的责任制网络。各乡镇、区级相关部门主要领导是征兵工作的“第一责任人”，要对征兵工作负全责。要严格责任追究，凡是不履行征兵工作职责、完不成大学生征兵任务、出现责任退兵的，必将严肃追究相关单位和人员责任。现阶段正值征兵宣传的“关键期”“黄金期”，工作成效直接影响年度征兵质量，要灵活采取多种方法，继续开展好“一对一”“点对点”“面对面”等入户宣传、上门宣传。同时又要保证兵源质量，要牢牢把握合格过硬这个核心，把政治过硬作为首要条件，把身体合格作为硬性要求，准确执行标准，从严审核把关，确保所有体检政考结果经得起各方面的检验。同时，大学生兵源这块虽然去年完成的比较好，但是这一直都是我们的短板，应征入伍是国家倡导的大学生实现高质量就业的一个重要渠道，征集更多大学毕业生入伍，就是坚决贯彻落实党中央、国务院“六保六稳”的决策部署，更好地为全面建成小康社会做贡献，我们要开拓思路，研究务实举措，拿出真招实招，确保大学生征集比例有较大提升。</w:t>
      </w:r>
    </w:p>
    <w:p>
      <w:pPr>
        <w:ind w:left="0" w:right="0" w:firstLine="560"/>
        <w:spacing w:before="450" w:after="450" w:line="312" w:lineRule="auto"/>
      </w:pPr>
      <w:r>
        <w:rPr>
          <w:rFonts w:ascii="宋体" w:hAnsi="宋体" w:eastAsia="宋体" w:cs="宋体"/>
          <w:color w:val="000"/>
          <w:sz w:val="28"/>
          <w:szCs w:val="28"/>
        </w:rPr>
        <w:t xml:space="preserve">同志们，今年征兵工作的冲锋号已经吹响。我们要以强烈的使命意识、昂扬的精神状态、有力的工作举措，努力完成“两征两退”改革任务，在新的起点上奋力开创我区征兵工作新局面。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2024年定征兵工作会议上的讲话</w:t>
      </w:r>
    </w:p>
    <w:p>
      <w:pPr>
        <w:ind w:left="0" w:right="0" w:firstLine="560"/>
        <w:spacing w:before="450" w:after="450" w:line="312" w:lineRule="auto"/>
      </w:pPr>
      <w:r>
        <w:rPr>
          <w:rFonts w:ascii="宋体" w:hAnsi="宋体" w:eastAsia="宋体" w:cs="宋体"/>
          <w:color w:val="000"/>
          <w:sz w:val="28"/>
          <w:szCs w:val="28"/>
        </w:rPr>
        <w:t xml:space="preserve">今年征兵工作启动以来，我区在市军分区和区委、区政府的坚强领导下，在区人武部的正确指导下，在全体征兵工作人员的共同努力下，顺利完成了宣传、报名、政审、体检等阶段性工作任务。在此，我代表区委、区政府、区征兵工作领导小组，向全体征兵工作人员表示衷心的感谢！刚才，区征兵办公室严格按照定兵原则组织了集体审批定兵；</w:t>
      </w:r>
    </w:p>
    <w:p>
      <w:pPr>
        <w:ind w:left="0" w:right="0" w:firstLine="560"/>
        <w:spacing w:before="450" w:after="450" w:line="312" w:lineRule="auto"/>
      </w:pPr>
      <w:r>
        <w:rPr>
          <w:rFonts w:ascii="宋体" w:hAnsi="宋体" w:eastAsia="宋体" w:cs="宋体"/>
          <w:color w:val="000"/>
          <w:sz w:val="28"/>
          <w:szCs w:val="28"/>
        </w:rPr>
        <w:t xml:space="preserve">一会儿还要作重要指示，请大家认真抓好贯彻落实。下面，我就定兵后及新兵起运工作再讲几点意见。</w:t>
      </w:r>
    </w:p>
    <w:p>
      <w:pPr>
        <w:ind w:left="0" w:right="0" w:firstLine="560"/>
        <w:spacing w:before="450" w:after="450" w:line="312" w:lineRule="auto"/>
      </w:pPr>
      <w:r>
        <w:rPr>
          <w:rFonts w:ascii="宋体" w:hAnsi="宋体" w:eastAsia="宋体" w:cs="宋体"/>
          <w:color w:val="000"/>
          <w:sz w:val="28"/>
          <w:szCs w:val="28"/>
        </w:rPr>
        <w:t xml:space="preserve">一、务必抓住关键环节不放松。</w:t>
      </w:r>
    </w:p>
    <w:p>
      <w:pPr>
        <w:ind w:left="0" w:right="0" w:firstLine="560"/>
        <w:spacing w:before="450" w:after="450" w:line="312" w:lineRule="auto"/>
      </w:pPr>
      <w:r>
        <w:rPr>
          <w:rFonts w:ascii="宋体" w:hAnsi="宋体" w:eastAsia="宋体" w:cs="宋体"/>
          <w:color w:val="000"/>
          <w:sz w:val="28"/>
          <w:szCs w:val="28"/>
        </w:rPr>
        <w:t xml:space="preserve">今年是贯彻党的十九大精神的开局之年，是我军91诞辰的喜庆之年，更是实现“中国梦、强军梦”的关键之年。定兵工作是整个征兵工作的重要环节，虽然今年征兵工作已经按计划完成了组织、宣传、体检、复审、走访等各个阶段的各项工作，但是这些都是今年征兵工作的前期工作，可以说最重要的环节是今天的工作，只有把今天的收口工作做好，我们才能确保今年工作任务圆满完成。在此，我强调两点：一是必须严格把关。定兵工作是涉及部门综合会审的关键环节，虽然前期各部门都做了大量工作，但是今天的综合会审尤为关键。因此，请今天参与单位一定要认真履职，因为今天你们的一个表态，就能够决定一个同志能否应征入伍，一定要慎之又慎，严格按照标准执行。二是必须严肃责任。各责任单位只要表态通过的，我们都要严格记录在案，请大家一定要对标履职，绝不能马虎大意，一旦出现问题必须进行责任追究。</w:t>
      </w:r>
    </w:p>
    <w:p>
      <w:pPr>
        <w:ind w:left="0" w:right="0" w:firstLine="560"/>
        <w:spacing w:before="450" w:after="450" w:line="312" w:lineRule="auto"/>
      </w:pPr>
      <w:r>
        <w:rPr>
          <w:rFonts w:ascii="宋体" w:hAnsi="宋体" w:eastAsia="宋体" w:cs="宋体"/>
          <w:color w:val="000"/>
          <w:sz w:val="28"/>
          <w:szCs w:val="28"/>
        </w:rPr>
        <w:t xml:space="preserve">二、务必抓住程序完善不放松。</w:t>
      </w:r>
    </w:p>
    <w:p>
      <w:pPr>
        <w:ind w:left="0" w:right="0" w:firstLine="560"/>
        <w:spacing w:before="450" w:after="450" w:line="312" w:lineRule="auto"/>
      </w:pPr>
      <w:r>
        <w:rPr>
          <w:rFonts w:ascii="宋体" w:hAnsi="宋体" w:eastAsia="宋体" w:cs="宋体"/>
          <w:color w:val="000"/>
          <w:sz w:val="28"/>
          <w:szCs w:val="28"/>
        </w:rPr>
        <w:t xml:space="preserve">今天的工作之后，还有定兵公示和交接输送等工作，任务仍然艰巨，还有很多程序性的工作还要做。各相关单位要善始善终，认真做好后期工作。一是定兵公示工作。区人武部要严格按照上级要求和有关程序，及时对定兵名单进行张榜公布，接受群众监督，对发现的问题要高度重视，及时核实。二是定兵管理工作。在定兵结束到新兵起运这段时间，各责任单位要高度重视既定兵员的管理教育，加强配合，做好部门衔接，按照“准军事化管理”要求，切实把已定兵员管住、管好，真正做到管理不留死角、兵员不出问题，确保新兵起运工作顺利完成。三是交接和输送工作。要主动积极对接接兵部队，充分考虑输送途中可能出现的各种因素和应对措施，全面做好清点、输送、交接等各个环节的安全工作，确保兵员按时、安全顺利与部队交接。</w:t>
      </w:r>
    </w:p>
    <w:p>
      <w:pPr>
        <w:ind w:left="0" w:right="0" w:firstLine="560"/>
        <w:spacing w:before="450" w:after="450" w:line="312" w:lineRule="auto"/>
      </w:pPr>
      <w:r>
        <w:rPr>
          <w:rFonts w:ascii="宋体" w:hAnsi="宋体" w:eastAsia="宋体" w:cs="宋体"/>
          <w:color w:val="000"/>
          <w:sz w:val="28"/>
          <w:szCs w:val="28"/>
        </w:rPr>
        <w:t xml:space="preserve">三、务必抓住廉洁征兵不放松。</w:t>
      </w:r>
    </w:p>
    <w:p>
      <w:pPr>
        <w:ind w:left="0" w:right="0" w:firstLine="560"/>
        <w:spacing w:before="450" w:after="450" w:line="312" w:lineRule="auto"/>
      </w:pPr>
      <w:r>
        <w:rPr>
          <w:rFonts w:ascii="宋体" w:hAnsi="宋体" w:eastAsia="宋体" w:cs="宋体"/>
          <w:color w:val="000"/>
          <w:sz w:val="28"/>
          <w:szCs w:val="28"/>
        </w:rPr>
        <w:t xml:space="preserve">征兵工作中的不正之风，不仅严重影响新兵质量，而且损害党和政府以及军队的声誉。一是严明纪律要求。全区参与征兵的工作人员要坚决做到“四个管住”，即管住自己的嘴、管住自己的手、管住自己的脚、管住自己的亲属，严禁请吃、请喝、要礼、收礼。同时要严于律己、以身作则，自觉做到“六个不”，即不插手、不暗示、不施压、不递条、不内定、不许愿，带头落实廉洁征兵的各项规定，带头抵制征兵中的不正之风，以自身的良好形象带动和促进征兵廉政建设。二是开展多种形式预防教育。区监察局要围绕征兵初检、复检、政审、回访、定兵等五大环节，进行跟踪监督预防，积极开展预防征兵工作职务犯罪宣传教育，利用宣传栏、区级新闻媒体、手机短信、微信等形式，进行警示教育，筑牢征定兵工作人员思想道德防线。</w:t>
      </w:r>
    </w:p>
    <w:p>
      <w:pPr>
        <w:ind w:left="0" w:right="0" w:firstLine="560"/>
        <w:spacing w:before="450" w:after="450" w:line="312" w:lineRule="auto"/>
      </w:pPr>
      <w:r>
        <w:rPr>
          <w:rFonts w:ascii="宋体" w:hAnsi="宋体" w:eastAsia="宋体" w:cs="宋体"/>
          <w:color w:val="000"/>
          <w:sz w:val="28"/>
          <w:szCs w:val="28"/>
        </w:rPr>
        <w:t xml:space="preserve">同志们，编筐编篓，重在收口。让我们在市军分区和区委、区政府、区人武部的正确领导下，按照“确保上级领导满意、确保接兵部队满意、确保应征青年满意、确保应征青年家长满意”的要求，圆满完成今年夏秋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