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作风纪律教育整顿活动个人剖析材料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活动个人剖析材料开展学党章守纪律转作风作风纪律教育整顿活动以来，本人按照整顿会议精神，结合办事处和我支部教育活动的总体部署，本人对照自我，重点从思想意识、纪律作风、工作能力等方面进行了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作风纪律教育整顿活动个人剖析材料</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学党章</w:t>
      </w:r>
    </w:p>
    <w:p>
      <w:pPr>
        <w:ind w:left="0" w:right="0" w:firstLine="560"/>
        <w:spacing w:before="450" w:after="450" w:line="312" w:lineRule="auto"/>
      </w:pPr>
      <w:r>
        <w:rPr>
          <w:rFonts w:ascii="宋体" w:hAnsi="宋体" w:eastAsia="宋体" w:cs="宋体"/>
          <w:color w:val="000"/>
          <w:sz w:val="28"/>
          <w:szCs w:val="28"/>
        </w:rPr>
        <w:t xml:space="preserve">守纪律</w:t>
      </w:r>
    </w:p>
    <w:p>
      <w:pPr>
        <w:ind w:left="0" w:right="0" w:firstLine="560"/>
        <w:spacing w:before="450" w:after="450" w:line="312" w:lineRule="auto"/>
      </w:pPr>
      <w:r>
        <w:rPr>
          <w:rFonts w:ascii="宋体" w:hAnsi="宋体" w:eastAsia="宋体" w:cs="宋体"/>
          <w:color w:val="000"/>
          <w:sz w:val="28"/>
          <w:szCs w:val="28"/>
        </w:rPr>
        <w:t xml:space="preserve">转作风</w:t>
      </w:r>
    </w:p>
    <w:p>
      <w:pPr>
        <w:ind w:left="0" w:right="0" w:firstLine="560"/>
        <w:spacing w:before="450" w:after="450" w:line="312" w:lineRule="auto"/>
      </w:pPr>
      <w:r>
        <w:rPr>
          <w:rFonts w:ascii="宋体" w:hAnsi="宋体" w:eastAsia="宋体" w:cs="宋体"/>
          <w:color w:val="000"/>
          <w:sz w:val="28"/>
          <w:szCs w:val="28"/>
        </w:rPr>
        <w:t xml:space="preserve">作风纪律教育整顿活动以来，本人按照整顿会议精神，结合办事处和我支部教育活动的总体部署，本人对照自我，重点从思想意识、纪律作风、工作能力等方面进行了检查剖析自身存在的问题，现检查剖析如下：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思想认识有了很大的提高。总体来讲，通过这次活动使我在思想和行动上更加与党中央保持高度一致，保持了政治上的鉴别力和敏锐性；能够认真学习和贯彻</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重要思想，树立和落实科学的发展观，立足本职积极开展工作；能够忠于职守，顾全大局，坚持原则，比较认真地完成各项工作和任务；能够牢记</w:t>
      </w:r>
    </w:p>
    <w:p>
      <w:pPr>
        <w:ind w:left="0" w:right="0" w:firstLine="560"/>
        <w:spacing w:before="450" w:after="450" w:line="312" w:lineRule="auto"/>
      </w:pPr>
      <w:r>
        <w:rPr>
          <w:rFonts w:ascii="宋体" w:hAnsi="宋体" w:eastAsia="宋体" w:cs="宋体"/>
          <w:color w:val="000"/>
          <w:sz w:val="28"/>
          <w:szCs w:val="28"/>
        </w:rPr>
        <w:t xml:space="preserve">两个务必，想方设法为群众服务，积极为群众排忧解难；能够遵守党组织关于廉洁勤政的各项管理规定，加强自我监督和管理。本人按照要求，认真学习干部思想作风纪律教育整顿所规定的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w:t>
      </w:r>
    </w:p>
    <w:p>
      <w:pPr>
        <w:ind w:left="0" w:right="0" w:firstLine="560"/>
        <w:spacing w:before="450" w:after="450" w:line="312" w:lineRule="auto"/>
      </w:pPr>
      <w:r>
        <w:rPr>
          <w:rFonts w:ascii="宋体" w:hAnsi="宋体" w:eastAsia="宋体" w:cs="宋体"/>
          <w:color w:val="000"/>
          <w:sz w:val="28"/>
          <w:szCs w:val="28"/>
        </w:rPr>
        <w:t xml:space="preserve">思想；埋头干工作多，主动向领导汇报工作和思想少；与同志们谈心交流不够，谈思想、交流业务较少。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