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在系统机关党建会议上的讲话（全文5篇）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会议上的讲话在系统机关党建会议上的讲话同志们：今天，我们召开省科技厅系统2024年度机关党建暨全面从严治党工作会议，主要任务是深入学习贯彻习近平新时代中国特色社会主义思想和党的十九届五中全会精神，全面贯彻落实十九届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第一篇：在系统机关党建会议上的讲话</w:t>
      </w:r>
    </w:p>
    <w:p>
      <w:pPr>
        <w:ind w:left="0" w:right="0" w:firstLine="560"/>
        <w:spacing w:before="450" w:after="450" w:line="312" w:lineRule="auto"/>
      </w:pPr>
      <w:r>
        <w:rPr>
          <w:rFonts w:ascii="宋体" w:hAnsi="宋体" w:eastAsia="宋体" w:cs="宋体"/>
          <w:color w:val="000"/>
          <w:sz w:val="28"/>
          <w:szCs w:val="28"/>
        </w:rPr>
        <w:t xml:space="preserve">在系统机关党建会议上的讲话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省科技厅系统2024年度机关党建暨全面从严治党工作会议，主要任务是深入学习贯彻习近平新时代中国特色社会主义思想和党的十九届五中全会精神，全面贯彻落实十九届中央纪委五次全会和省委十届十次、十一次全会、省纪委十届六次全会精神，回顾总结2024年厅系统机关党建暨落实全面从严治党主体责任情况，安排部署2024年工作任务。等会儿，驻厅纪检监察组组长、厅党组成员x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省科技厅党组坚持以习近平新时代中国特色社会主义思想为指导，增强“四个意识”、坚定“四个自信”、做到“两个维护”，坚决扛起管党治党政治责任，深化落实省委“五抓五看”“八个坚定不移”和省纪委“五抓五重”部署要求，持续推动全面从严治党向纵深发展，为加快实施创新驱动发展战略、全方位推动高质量发展超越和推进新时代新福建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省科技厅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省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福建》等采访实录，召开理论学习中心组学习会xx场、研讨交流会x场，举办专题辅导报告会x场，进一步在厅系统兴起“大学习”热潮。成立厅系统40岁以下青年干部理论学习小组，抓实青年干部政治理论学习。严格落实意识形态学习教育、分析报告、检查监督等制度，推动意识形态工作任务落到实处。支持配合驻厅纪检监察组录制长期扎根基层的科技特派员xxx同志典型事迹电教片《xxxxx》，在省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省级文明单位考评，x个在榕直属单位通过省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32条措施，推动精文简会、减少督查检查考评、改进调查研究等任务落实。弘扬“马上就办、真抓实干”优良传统作风，全面推进“一趟不用跑”“最多跑一趟”，推行“互联网+政务服务”，切实提高服务群众的质效。认真落实省委xx书记在xx、xx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1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省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x同志作《政务处分法》专题辅导报告。坚持挺纪在前、抓早抓小、防微杜渐，严格执行《关于开展廉政谈话提醒的实施办法》，把握运用监督执纪“四种形态”，经常开展谈话提醒、约谈函询，让“红红脸、出出汗”成为常态。2024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3项工作制度，大力支持和配合驻厅纪检监察组开展监督工作，2024年，共办理纪检监察建议3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省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xxx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省委、省政府、省纪委、省委省直机关工委正确领导与指导的结果，是省科技厅系统各级领导班子和广大党员干部共同努力的结果，也是广大党务工作者辛勤工作的结果。在此，我代表省科技厅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省委要求，推动全面建设创新型省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省委十届十次、十一次全会以及省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省科技厅系统建设成让党中央放心、让人民群众满意的模范机关，为加快建设创新型省份、全方位推动高质量发展超越提供坚强政治保证，以优异成绩庆祝建党100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省委省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省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100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省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1-2个“党建+”特色项目，持续深入推进模范机关创建和支部达标创星活动。要进一步规范党组织建设，按照省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省级（省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福建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省委提出的“把科技创新作为全方位推动高质量发展超越第一动力源”的决策部署，以及党组中心工作，立足新发展阶段、贯彻新发展理念、积极服务并深度融入新发展格局，扎实推进福厦泉自创区建设、打造高水平创新平台、高企培育、发展农业民生科技、健全创新保障机制、深化科技体制机制改革、推进全面从严治党等重点工作，为全方位推动高质量发展超越、加快新时代新福建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省委巡视来临前的自查自纠，充分发挥巡视巡察的政治监督和导向作用。要积极构建大监督格局，实施“1+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省份、全方位推动高质量发展超越和新时代新xx建设提供坚强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第二篇：在机关2024年党建工作推进会议上的讲话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党建工作推进会议是对党建工作的不断总结升华，让大家有一个“学比赶超”的好机会，更充分体现上级对党建工作的重视，开工即“开弓”，我们必须以此为契机，乘势而上、奋发有为。下面是小编为大家整理的“在机关2024年党建工作推进会议上的讲话”，以供大家参考借鉴！</w:t>
      </w:r>
    </w:p>
    <w:p>
      <w:pPr>
        <w:ind w:left="0" w:right="0" w:firstLine="560"/>
        <w:spacing w:before="450" w:after="450" w:line="312" w:lineRule="auto"/>
      </w:pPr>
      <w:r>
        <w:rPr>
          <w:rFonts w:ascii="宋体" w:hAnsi="宋体" w:eastAsia="宋体" w:cs="宋体"/>
          <w:color w:val="000"/>
          <w:sz w:val="28"/>
          <w:szCs w:val="28"/>
        </w:rPr>
        <w:t xml:space="preserve">在机关2024年党建工作推进会议上的讲话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2024年总结，安排部署了2024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2024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2024年总结，安排部署了2024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w:t>
      </w:r>
    </w:p>
    <w:p>
      <w:pPr>
        <w:ind w:left="0" w:right="0" w:firstLine="560"/>
        <w:spacing w:before="450" w:after="450" w:line="312" w:lineRule="auto"/>
      </w:pPr>
      <w:r>
        <w:rPr>
          <w:rFonts w:ascii="宋体" w:hAnsi="宋体" w:eastAsia="宋体" w:cs="宋体"/>
          <w:color w:val="000"/>
          <w:sz w:val="28"/>
          <w:szCs w:val="28"/>
        </w:rPr>
        <w:t xml:space="preserve">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w:t>
      </w:r>
    </w:p>
    <w:p>
      <w:pPr>
        <w:ind w:left="0" w:right="0" w:firstLine="560"/>
        <w:spacing w:before="450" w:after="450" w:line="312" w:lineRule="auto"/>
      </w:pPr>
      <w:r>
        <w:rPr>
          <w:rFonts w:ascii="宋体" w:hAnsi="宋体" w:eastAsia="宋体" w:cs="宋体"/>
          <w:color w:val="000"/>
          <w:sz w:val="28"/>
          <w:szCs w:val="28"/>
        </w:rPr>
        <w:t xml:space="preserve">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二是要严处违规违纪。加大日常督察和专项检查，强化选人用人、干部提拔、项目资金、救灾物资、行政许可、执纪执法等关键点位监察力度，对有令不行、有禁不止的要坚决严肃查处；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要深入开展党性宗旨、党规党纪、优良作风教育、优秀家风教育经常性纪律教育，提升党员干部党性观念和纪律意识；</w:t>
      </w:r>
    </w:p>
    <w:p>
      <w:pPr>
        <w:ind w:left="0" w:right="0" w:firstLine="560"/>
        <w:spacing w:before="450" w:after="450" w:line="312" w:lineRule="auto"/>
      </w:pPr>
      <w:r>
        <w:rPr>
          <w:rFonts w:ascii="宋体" w:hAnsi="宋体" w:eastAsia="宋体" w:cs="宋体"/>
          <w:color w:val="000"/>
          <w:sz w:val="28"/>
          <w:szCs w:val="28"/>
        </w:rPr>
        <w:t xml:space="preserve">要坚持经常性、常态化剖析问题，引导党员干部汲取教训、严守规矩；</w:t>
      </w:r>
    </w:p>
    <w:p>
      <w:pPr>
        <w:ind w:left="0" w:right="0" w:firstLine="560"/>
        <w:spacing w:before="450" w:after="450" w:line="312" w:lineRule="auto"/>
      </w:pPr>
      <w:r>
        <w:rPr>
          <w:rFonts w:ascii="宋体" w:hAnsi="宋体" w:eastAsia="宋体" w:cs="宋体"/>
          <w:color w:val="000"/>
          <w:sz w:val="28"/>
          <w:szCs w:val="28"/>
        </w:rPr>
        <w:t xml:space="preserve">要加强对党员干部教育管理，用好监督执纪第一种形态，对存在的问题早发现、早提醒、早处置，防止小毛病演变成大问题；</w:t>
      </w:r>
    </w:p>
    <w:p>
      <w:pPr>
        <w:ind w:left="0" w:right="0" w:firstLine="560"/>
        <w:spacing w:before="450" w:after="450" w:line="312" w:lineRule="auto"/>
      </w:pPr>
      <w:r>
        <w:rPr>
          <w:rFonts w:ascii="宋体" w:hAnsi="宋体" w:eastAsia="宋体" w:cs="宋体"/>
          <w:color w:val="000"/>
          <w:sz w:val="28"/>
          <w:szCs w:val="28"/>
        </w:rPr>
        <w:t xml:space="preserve">三是严格遵守规章制度。党员干部要带头遵守法律、带头依法办事，不得违法行使权力，更不能以言代法、以权压法、徇私枉法；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要严格遵守执行中央“八项规定”，坚决纠正和防止“四风”反弹；</w:t>
      </w:r>
    </w:p>
    <w:p>
      <w:pPr>
        <w:ind w:left="0" w:right="0" w:firstLine="560"/>
        <w:spacing w:before="450" w:after="450" w:line="312" w:lineRule="auto"/>
      </w:pPr>
      <w:r>
        <w:rPr>
          <w:rFonts w:ascii="宋体" w:hAnsi="宋体" w:eastAsia="宋体" w:cs="宋体"/>
          <w:color w:val="000"/>
          <w:sz w:val="28"/>
          <w:szCs w:val="28"/>
        </w:rPr>
        <w:t xml:space="preserve">要戒贪欲、谨嗜好、慎交友、去侥幸，身正行端，始终保持共产党人的政治本色和党员的高尚情操；</w:t>
      </w:r>
    </w:p>
    <w:p>
      <w:pPr>
        <w:ind w:left="0" w:right="0" w:firstLine="560"/>
        <w:spacing w:before="450" w:after="450" w:line="312" w:lineRule="auto"/>
      </w:pPr>
      <w:r>
        <w:rPr>
          <w:rFonts w:ascii="宋体" w:hAnsi="宋体" w:eastAsia="宋体" w:cs="宋体"/>
          <w:color w:val="000"/>
          <w:sz w:val="28"/>
          <w:szCs w:val="28"/>
        </w:rPr>
        <w:t xml:space="preserve">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2024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第四篇：在全市党委系统办公室主任会议上的讲话 党建党委</w:t>
      </w:r>
    </w:p>
    <w:p>
      <w:pPr>
        <w:ind w:left="0" w:right="0" w:firstLine="560"/>
        <w:spacing w:before="450" w:after="450" w:line="312" w:lineRule="auto"/>
      </w:pPr>
      <w:r>
        <w:rPr>
          <w:rFonts w:ascii="宋体" w:hAnsi="宋体" w:eastAsia="宋体" w:cs="宋体"/>
          <w:color w:val="000"/>
          <w:sz w:val="28"/>
          <w:szCs w:val="28"/>
        </w:rPr>
        <w:t xml:space="preserve">在全市党委系统办公室主任会议上的讲话</w:t>
      </w:r>
    </w:p>
    <w:p>
      <w:pPr>
        <w:ind w:left="0" w:right="0" w:firstLine="560"/>
        <w:spacing w:before="450" w:after="450" w:line="312" w:lineRule="auto"/>
      </w:pPr>
      <w:r>
        <w:rPr>
          <w:rFonts w:ascii="宋体" w:hAnsi="宋体" w:eastAsia="宋体" w:cs="宋体"/>
          <w:color w:val="000"/>
          <w:sz w:val="28"/>
          <w:szCs w:val="28"/>
        </w:rPr>
        <w:t xml:space="preserve">近几年来，在市委领导的高度重视和省委办公厅业务指导下，经过我市党委系统办公室同志的共同努力，信息工作取得了很大的成绩：连续七年获省委办公厅信息工作一等奖，一直在全省省辖市中列前三位；信息工作在为市委和各级党委及时掌握情况、科学决策、指导工作等方面，发挥了参谋和助手作用。应当看到，全市党委系统信息工作虽然有了新的进步，但发展还很不平衡，有些方面与形势的发展、领导的要求，还有很大差距。前不久，省委办公厅在×××召开全省党委系统信息工作表彰会暨培训班，现在，我根据省会精神，结合我市实际情况，就年的信息工作，作一个发言，讲四个问题。</w:t>
      </w:r>
    </w:p>
    <w:p>
      <w:pPr>
        <w:ind w:left="0" w:right="0" w:firstLine="560"/>
        <w:spacing w:before="450" w:after="450" w:line="312" w:lineRule="auto"/>
      </w:pPr>
      <w:r>
        <w:rPr>
          <w:rFonts w:ascii="宋体" w:hAnsi="宋体" w:eastAsia="宋体" w:cs="宋体"/>
          <w:color w:val="000"/>
          <w:sz w:val="28"/>
          <w:szCs w:val="28"/>
        </w:rPr>
        <w:t xml:space="preserve">一、关于年信息工作的重点问题 今年以来，省、市委领导对办公室工作，特别是信息工作作了重要指示，省委书记回良玉同志说，“紧贴党委，围绕决策，搞好服务，是办公厅、研究室第一位的任务。”“要增强贴近度，提高推进度。”“要起到信息库和资料室的作用，及时、准确、全面地提供信息和资料，以便领导了解倾向性、苗头性问题，了解一些正反面典型来指导工作。要注意对信息资料的去粗取精，去伪存真，这样才能使领导拓宽眼界，延长视线，能够听到各方面的意见和要求，扩大决策参考的系数”。市委书记林祥国同志、市委常委、秘书长林成立同志都明确指示，这是一个新提法，办公室、研究室今后要很好地发挥信息库和资料室的作用。省、市委领导的指示、要求，为我们做好今年乃至今后一个时期的信息工作指明了方向。我们要继续保持良好的精神状态，进一步增强责任感和使命感，增强政治意识、大局意识和服务意识，改进工作，提高水平，不辜负领导同志的期望。今年信息工作总的要求是：以邓小平理论和jzm同志“三个代表”重要思想为指导，紧紧围绕市委的中心工作和市委领导关注的重要问题，突出重点、关注热点、抓住难点、捕捉亮点，增强贴近度，提高推进度，着力寻求新时期信息工作质量和水平的新突破。今年信息报送的重点是：各地、各部门以邓小平理论为指导，按照“三个代表”的要求，深入贯彻落实党的十五届五中全会和中央、全省经济工作会议、市委工作会议及今年即将召开的一系列重要会议精神、工作部署的情况；各地、各部门富民强市，抢抓机遇，加快发展的情况；把加强农业和增加农民收入放在突出位置及农村税费改革情况；市县机构改革、局部区划调整、乡镇撤并等情况；深化国有企业改革、“项目推进年”实施等情况；科教兴市、结构优化、外向带动、沿海开发、可持续发展五大主体战略实施情况；结构调整、体制和科技创新、私营个体经济发展、对外开放和扩大投资五项重点工作的进展情况；党的建设、精神文明建设、民主法制建设等情况；维护社会稳定、化解人民内部矛盾及重大的突发性事件等情况。要突出改革发展中出现的新情况、新问题及研究解决这些问题的建议、做法方面信息的报送。</w:t>
      </w:r>
    </w:p>
    <w:p>
      <w:pPr>
        <w:ind w:left="0" w:right="0" w:firstLine="560"/>
        <w:spacing w:before="450" w:after="450" w:line="312" w:lineRule="auto"/>
      </w:pPr>
      <w:r>
        <w:rPr>
          <w:rFonts w:ascii="宋体" w:hAnsi="宋体" w:eastAsia="宋体" w:cs="宋体"/>
          <w:color w:val="000"/>
          <w:sz w:val="28"/>
          <w:szCs w:val="28"/>
        </w:rPr>
        <w:t xml:space="preserve">二、关于紧急信息的报送问题关于紧急信息的报送，中央和省、市委领导均十分重视，专门作出明确指示，jzm总书记把各级党委向中央报送紧急信息作为一种制度，提高到严肃的政治纪律的高度，为我们做好信息工作指明了方向。各地、各部门办公室一定要高度重视，采取有力措施，切实抓紧抓好。一是严格执行报送紧急信息的有关规定。重大突发性事件发生后，有关地方、部门应在小时内向市委报送情况，并续报事件处理进展情况。小时工作时间内报市委办信息科，略以确保市委领导见事早、情况明、处置快，确保及时向中办、省委办报送紧急信息。二是努力做到紧急情况随时发生随时报送。党委系统办公室是党委信息的主渠道(当然不是全渠道)，这个主渠道要能比其他渠道更灵敏、更快捷。市直各部门在按规定向上级部门报送紧急信息的同时，首先要报市委办公室报市委。一个地方发生了紧急情况，其他渠道反映上来了，党委信息渠道还没有反应，这是我们工作的失职。现在一些地方反映，紧急信息出现迟报、漏报现象，主要是因为情况还没有完全弄清楚，想等最后有了结果再报。这种想法不太正确，紧急情况发生了，等你掌握了全部情况再反映，就延误了对紧急情况处理工作的指导。正确的态度是：紧急情况发生后，党委信息部门要迅速反应，先报简要情况及党委、政府处置事件的情况，然后再做进一步的了解，不断续报事件的进展情况、处理结果。三是坚决克服掩饰紧急信息的侥幸心理。现代社会各种传媒手段很发达，发生了紧急情况，你不及时上报，其他渠道也会迅速反应，这样反而使你处于被动地位。紧急情况发生发展快，造成的影响大，处理中稍有延误，就可能酿成大祸，给正常的工作和生活带来严重影响。各地、各部门办公室要以对党和人民高度负责的精神，切实搞好紧急信息的报送工作。四是主动争取领导对报送紧急信息的支持。我们经常听到一些同志反映，紧急信息报送难的主要</w:t>
      </w:r>
    </w:p>
    <w:p>
      <w:pPr>
        <w:ind w:left="0" w:right="0" w:firstLine="560"/>
        <w:spacing w:before="450" w:after="450" w:line="312" w:lineRule="auto"/>
      </w:pPr>
      <w:r>
        <w:rPr>
          <w:rFonts w:ascii="宋体" w:hAnsi="宋体" w:eastAsia="宋体" w:cs="宋体"/>
          <w:color w:val="000"/>
          <w:sz w:val="28"/>
          <w:szCs w:val="28"/>
        </w:rPr>
        <w:t xml:space="preserve">原因，是领导同志不让报或不让马上报。我们不排除有些领导可能会在紧急信息报送上有多种考虑，但各级党委办公室有责任给领导同志提个醒，说明及时上报的纪律和重要性，取得领导同志的支持。事实证明，凡是这样做了的，事后都能得到领导同志的理解和肯定。总之，只要我们从以上几个方面认真去做了，我们就能掌握紧急信息报送的主动权。今年，我们将认真落实紧急信息报送责任制，严格重大信息迟报、漏报、误报的通报批评制度，对因迟、漏、误报重要紧急信息被省委办公厅通报一次或被市委办公室通报两次以上、情况严重的，取消当年评比先进的资格。</w:t>
      </w:r>
    </w:p>
    <w:p>
      <w:pPr>
        <w:ind w:left="0" w:right="0" w:firstLine="560"/>
        <w:spacing w:before="450" w:after="450" w:line="312" w:lineRule="auto"/>
      </w:pPr>
      <w:r>
        <w:rPr>
          <w:rFonts w:ascii="宋体" w:hAnsi="宋体" w:eastAsia="宋体" w:cs="宋体"/>
          <w:color w:val="000"/>
          <w:sz w:val="28"/>
          <w:szCs w:val="28"/>
        </w:rPr>
        <w:t xml:space="preserve">三、关于信息库和网络化问题我们已经进入信息时代、网络时代，领导的科学决策更加需要高效、快速、全方位、深层次的信息服务。党委系统信息工作是全社会信息化建设的重要组成部分，而且，处于社会中心的党的工作，为其服务的信息工作自然也处于全社会信息化的中心位置。因此，我们必须增强信息的时代意识、效率意识，使我们的工作在为领导提供高质量信息服务的同时，为全社会信息化建设起示范和带头作用。有关文件及领导讲话中提到的信息工作的“三个作用”，即要发挥“耳目作用”、“参谋助手作用”，起到“信息库和资料室”作用。耳目作用：耳是听，目是看，耳目作用，就是帮助领导了解情况，掌握情况，使领导情况明，见事早。参谋助手作用：参谋重在谋划，助手重在帮助。信息工作当好参谋助手作用，就是信息工作要通过自己的高质量信息服务，参与决策，辅助决策，参与度高，贴近度好，使领导科学决策有翔实的材料，有可靠的依据。“信息库和资料室”作用：我理解就是为领导思考问题、进行决策提供丰富而又翔实的信息源，提供随时可查考的信息资料。这个信息资料库的内容，一要全，二要广，三要新，四要准。怎样才能真正发挥三个作用，起到信息库和资料室的作用？我认为一个重要的方面是加强网络化、信息化建设。信息工作的发展需要信息技术作支撑，信息技术的运用和提高又推动着信息工作的发展。今年，市委办公室专门成立市委办公室系统信息化工作小组，办公室系统各科室(单位)相应明确专人负责这项工作，从秘书长到驾驶员，每个人都在学习办公自动化知识，这方面将有新的突破。当前的重点是：一是加快计算机信息网络建设步伐，尽快实现市直各部门都与市委办联网的目标，目前已有多个部门实现了计算机拨号上网传输信息，并建立相应的信息平台，实现部分信息资源共享。希望大家予以关心、配合、支持，共同把这个网络建设好、维护好，使这个网络更健全、更灵便。二是市委办公室网站正在建立一个网上信息资料库，提供市情、统计数据和资料，请有关部门届时积极提供相关资料。利用已形成的网络信息资源优势，拓宽信息服务领域。三是进一步加强新的信息技术应用软件的研究与应用，不断实现信息技术的更新换代。要引入科学的信息处理和分析方法，如设置检索功能，对所获取的信息进行加工处理，搞好信息综合开发，提升信息的价值。通过以计算机信息网络为主要标志的信息手段现代化建设，让信息快速传递、高效贮存、快速检索成为现实。从今年起，市委办公室网站除保证各县(市、区)和市直部门、单位上报信息使用外，办公室各种内刊均发布网络版。信息采用条目、统计积分考核情况将及时上网发布，全市各信息直报点可登陆市委办公室网站查询。</w:t>
      </w:r>
    </w:p>
    <w:p>
      <w:pPr>
        <w:ind w:left="0" w:right="0" w:firstLine="560"/>
        <w:spacing w:before="450" w:after="450" w:line="312" w:lineRule="auto"/>
      </w:pPr>
      <w:r>
        <w:rPr>
          <w:rFonts w:ascii="宋体" w:hAnsi="宋体" w:eastAsia="宋体" w:cs="宋体"/>
          <w:color w:val="000"/>
          <w:sz w:val="28"/>
          <w:szCs w:val="28"/>
        </w:rPr>
        <w:t xml:space="preserve">四、关于信息工作组织管理问题提高信息工作的组织化程度，提高信息工作水平，为党委决策提供高质量的信息服务，是党委系统信息工作的一个长期命题。现在的关键要抓落实。要创新组织管理机制，建立健全主任亲自抓、分管主任具体抓、以信息科为主体、其他职能科室相配合的信息工作新机制，办公室主任是做好信息工作的第一责任人，分管主任、信息科长和信息员承担直接责任。上上下下，都要切实增强信息工作的使命感和责任感，进一步明确为市委提供优质、高效、全面的信息服务，是自己义不容辞的重要职责，从而切实提高组织化程度，力求取得实效。信息网络的管理和制度的建设，是信息工作组织管理中的重要内容。经过多年的建设与发展，目前我市已经建立了“上下贯通、纵横畅通”的党委系统信息网络，设置了专门的信息工作机构，配备了专(兼)职信息工作人员，建立健全了必要的信息工作制度，这个网络在为党委提供信息服务方面发挥了重要作用。但近年来，由于一些客观因素的影响，一些地方出现了机构、人员不稳，制度执行不严等情况，直接影响到信息工作的开展。在当前情况下，一是稳定信息工作机构及队伍。要重视发挥信息工作职能部门的作用，积极为信息部门开展工作提供必要的条件和手段，着力指导信息工作人员提高自身素质。二是进一步拓展信息网络。党委系统信息工作量大，涉及面广，覆盖社会生活的各个方面，要想及时收集反映各个阶层、各个方面的重要信息，真正发挥报送信息的“主渠道”作用，必须进一步拓展信息工作联系面，建立一个体系更完整、反应更灵敏的信息网络。从实践情况看，各地、各部门不仅要重视自上而下的纵向网络建设，同时要重视横向网络建设，县(市、区)委办公室要与县级机关部门建立密切联系，市级机关部门要注意发挥业务科室的作用，形成报送信息的整体合力。要重视信息直报点的建设，连点成线，连线成面，连面成网，形成广覆盖、少真空的信息网络，同时建立科学的工作制度和程序，保证信息网络反应灵敏、采集广泛、传递迅速、服务高效。三是完善制度建设。提高信息工作组织化程度的一个重要内容，就是建立健全必要的制度。只有不断加强和完善制度建设，才能不断适应和满足信息时代党委决策对信息的需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支部书记会议，传达全区党建工作会议精神，总结部署机关党建工作，会前，大家观看了地税局党总支近年来党建工作成果展示。刚才，张书记作了机关党建工作主题报告，我完全同意。工商局、财政局、地税一分局三家党组织分别作了交流发言，各有侧重，值得借鉴和学习。应该说今天的党支部书记会议是一次学习观摩会，经验交流会，也是一次工作推进会。从全区党建工作会议和机关党建工作任务上看，今年党建工作任务重、要求高，既是创优争优活动表彰年，也是党的十八大召开之年，对我们机关基层党组织来说工作思路已经清晰，目标任务已经明确，下面我就如何做好今年机关党建工作再谈四点看法。</w:t>
      </w:r>
    </w:p>
    <w:p>
      <w:pPr>
        <w:ind w:left="0" w:right="0" w:firstLine="560"/>
        <w:spacing w:before="450" w:after="450" w:line="312" w:lineRule="auto"/>
      </w:pPr>
      <w:r>
        <w:rPr>
          <w:rFonts w:ascii="宋体" w:hAnsi="宋体" w:eastAsia="宋体" w:cs="宋体"/>
          <w:color w:val="000"/>
          <w:sz w:val="28"/>
          <w:szCs w:val="28"/>
        </w:rPr>
        <w:t xml:space="preserve">一、围绕中心，提高机关党支部服务大局的能力。实践证明，经济和社会的发展离不开机关党的建设来保证，同样，机关党的建设也只有在通过服务和保障发展的实践中才能得到进一步的加强和改进，如何在促进发展中体现机关党建工作的活力。一是找准切入点。机关党建工作要做到与中心工作合拍、配套，就必须要从机关工作性质和业务特点出发，保持清晰的工作思路，选准切入点，把党建工作融入到服务和促进发展的各项工作之中，切实发挥党组织的战斗堡垒作用和党员的先锋模范作用。全区开展的一些重大的活动，比如：重点项目建设、花卉节、招商引资、服务新农村发展等工作，我们党组织和党员如何去服务，如何去参与，这就要求我们党组织要有大局的观念，紧紧围绕党的中心工作并结合单位的实际去做工作。二是抓住关键点。部门主要负责人是第一责任人，基层党建工作少不了他们的重视与指导，更少不了他们的关心和参与，党建工作要与中心工作一并考虑，统筹安排，相互促进。另外就是基层党组织，尤其是书记与副书记的责任感和能力水平如何，直接影响到基层党建工作的实际效果，影响到是否能够把党建工作摆在全局去谋划、去实施、去推进。因此，找准切入点，抓住关键点是我们机关基层党组织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二、找准载体，提高机关党支部的工作质量和水平。机关党支部工作和活动的开展必须通过一定的载体来实现，好的载体对支部工作的开展，对促进支部建设都将起到良好的推动作用。比如今年中央提出要在创先争优活动中开展“基层组织建设年”活动，全区党建工作创新工程意见里面提到的“素质提升行动”、“效能党建”主题活动，我委提出的“党建品牌”争创活动等等，这些载体和活动，我们要抓结合、抓拓展、抓转化，在工作中做到既有“规定动作”，又有“自选动作”，既有“必修课”，又有“选修课”。刚才，我们三家交流发言的单位，从不同的角度介绍了党建工作方面的一些做法，工商局在如何打造服务品牌上做文章，地税一分局是如何发挥好党建联系点的示范带动作用，财政局是在结对共建村级党组织方面，应该说都结合了单位实际，创造了特色亮点，收到了很好效果。所以说各基层党组织要扣住全年工作要点，找准1-2个具有单位和行业特点的活动载体，切实增强吸引力、凝聚力和针对性、实效性，努力培育新的亮点，在创造更多的机关基层党建特色和品牌中提高工作质量和水平。</w:t>
      </w:r>
    </w:p>
    <w:p>
      <w:pPr>
        <w:ind w:left="0" w:right="0" w:firstLine="560"/>
        <w:spacing w:before="450" w:after="450" w:line="312" w:lineRule="auto"/>
      </w:pPr>
      <w:r>
        <w:rPr>
          <w:rFonts w:ascii="宋体" w:hAnsi="宋体" w:eastAsia="宋体" w:cs="宋体"/>
          <w:color w:val="000"/>
          <w:sz w:val="28"/>
          <w:szCs w:val="28"/>
        </w:rPr>
        <w:t xml:space="preserve">三、注重创新，改进机关党支部活动的方式。机关基层党组织活动正常不正常，有没有活力、吸引力，关键是取决于活动方式的不断创新。除组织一些常规性的学习教育活动外，还应结合实际，创新活动方法，突破活动的单一性、封闭性，增强活动的多样化、开放性。同时，要创新活动内容，根据变化的形势和党员的思想、工作情况、党员素质、心理需要及社会热点、难点等问题，更新内涵，使之更加符合客观实际，更好地发挥活动的作用。例如：组织党员外出到革命圣地学习参观，学习先进典型等，应该是一种较好的活动形式，然而有些机关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撰写心得体会文章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四、强化责任，树立机关党支部良好的形象。如何实现“机关党建工作走前头”的目标，首要的是在履职尽责，树立和维护“为民、务实、高效、清廉”的机关形象上。强化责任意识，必须坚持做到“三个主动”：一是主动筹划工作。机关党支部要在考虑全局工作的前提下，认真研究、规划本支部工作，积极主动地做好工作计划和部署，并严格按照职责的规定要求，把每项工作任务进行项目化，落实到具体人的肩上，切实使大家各负其责、各尽其职。作为党组织负责同志，干工作一定要有全局意识和超前意识，确实把每一项具体工作想全想细，为下一步抓落实做好准备。二是主动完成工作。对上级安排的每一项工作，要自觉服从，不讲价钱、不打折扣，高标准、高质量地按时完成。要变被动应付为主动完成，干每一项工作都要早着手早准备，切不可拖拖拉拉、敷衍了事。三是主动承担责任。对领导分派的工作，有些尽管不属于职责范围，也要积极主动地接受，切不可说说讲讲、推三阻四，工作上出现失误时，要主动承担责任，及时查明原因，采取有效的补救措施，切不可推责诿过、遮遮掩掩，导致发生更为严重的问题。新形势下，对机关建设的标准要求越来越高，没有一流的工作标准，一流的工作业绩，是跟不上形势的，也不可能圆满完成任务。作为机关党支部要树立向前看、站前列、走前头的志气和勇气，发扬</w:t>
      </w:r>
    </w:p>
    <w:p>
      <w:pPr>
        <w:ind w:left="0" w:right="0" w:firstLine="560"/>
        <w:spacing w:before="450" w:after="450" w:line="312" w:lineRule="auto"/>
      </w:pPr>
      <w:r>
        <w:rPr>
          <w:rFonts w:ascii="宋体" w:hAnsi="宋体" w:eastAsia="宋体" w:cs="宋体"/>
          <w:color w:val="000"/>
          <w:sz w:val="28"/>
          <w:szCs w:val="28"/>
        </w:rPr>
        <w:t xml:space="preserve">“不干则已，干就要创一流；不比则已，比就要拿金牌；不争则已，争就要争第一”的拼搏精神，要敢于当“带头人”、“领路人”，这是我们机关干部工作高标准的具体体现。与此基础上，我们还要体现出快速高效、准确细致的工作作风，干工作、办事情要有高度的时间观念，有雷厉风行的机关作风，决不拖延和误事，多角度思考问题，减少无效劳动，努力塑造机关党支部思想强、业务精、效率高、作风正的良好形象。</w:t>
      </w:r>
    </w:p>
    <w:p>
      <w:pPr>
        <w:ind w:left="0" w:right="0" w:firstLine="560"/>
        <w:spacing w:before="450" w:after="450" w:line="312" w:lineRule="auto"/>
      </w:pPr>
      <w:r>
        <w:rPr>
          <w:rFonts w:ascii="宋体" w:hAnsi="宋体" w:eastAsia="宋体" w:cs="宋体"/>
          <w:color w:val="000"/>
          <w:sz w:val="28"/>
          <w:szCs w:val="28"/>
        </w:rPr>
        <w:t xml:space="preserve">各位书记，做好新一的党建工作关键在于脚踏实地、狠抓落实，希望区级机关各基层党组织紧紧围绕机关中心工作、服务工作来开展机关党的建设，确保机关党建工作始终与日常工作同轨并向、相互促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2025-05-03T09:24:04+08:00</dcterms:created>
  <dcterms:modified xsi:type="dcterms:W3CDTF">2025-05-03T09:24:04+08:00</dcterms:modified>
</cp:coreProperties>
</file>

<file path=docProps/custom.xml><?xml version="1.0" encoding="utf-8"?>
<Properties xmlns="http://schemas.openxmlformats.org/officeDocument/2006/custom-properties" xmlns:vt="http://schemas.openxmlformats.org/officeDocument/2006/docPropsVTypes"/>
</file>