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国家开放大学电大《劳动与社会保障法》《文论专题》网络课形考网考作业(合集)答案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劳动与社会保障法》《文论专题》网络课形考网考作业(合集)答案《劳动与社会保障法》网络课答案形考任务1题目1国际上通常将国际劳工组织通过的国际劳工公约和建议书合称为（）。选择一项：A.《国际劳工章程》B.《国际劳工宪章》C....</w:t>
      </w:r>
    </w:p>
    <w:p>
      <w:pPr>
        <w:ind w:left="0" w:right="0" w:firstLine="560"/>
        <w:spacing w:before="450" w:after="450" w:line="312" w:lineRule="auto"/>
      </w:pPr>
      <w:r>
        <w:rPr>
          <w:rFonts w:ascii="宋体" w:hAnsi="宋体" w:eastAsia="宋体" w:cs="宋体"/>
          <w:color w:val="000"/>
          <w:sz w:val="28"/>
          <w:szCs w:val="28"/>
        </w:rPr>
        <w:t xml:space="preserve">国家开放大学电大《劳动与社会保障法》《文论专题》网络课形考网考作业(合集)答案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2025-05-03T20:27:48+08:00</dcterms:created>
  <dcterms:modified xsi:type="dcterms:W3CDTF">2025-05-03T20:27:48+08:00</dcterms:modified>
</cp:coreProperties>
</file>

<file path=docProps/custom.xml><?xml version="1.0" encoding="utf-8"?>
<Properties xmlns="http://schemas.openxmlformats.org/officeDocument/2006/custom-properties" xmlns:vt="http://schemas.openxmlformats.org/officeDocument/2006/docPropsVTypes"/>
</file>