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消防队纪律作风整顿活动个人剖析材料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队纪律作风整顿活动个人剖析材料为深入贯彻落实公安部消防局“1.10”电视电话会议精神，切实加强消防部队的纪律作风建设，xxx按照省消防总队《纪律作风教育整顿方案》的要求和部署，坚持以“三个代表”重思想为指导，以深入贯彻落实党的十六届四中...</w:t>
      </w:r>
    </w:p>
    <w:p>
      <w:pPr>
        <w:ind w:left="0" w:right="0" w:firstLine="560"/>
        <w:spacing w:before="450" w:after="450" w:line="312" w:lineRule="auto"/>
      </w:pPr>
      <w:r>
        <w:rPr>
          <w:rFonts w:ascii="宋体" w:hAnsi="宋体" w:eastAsia="宋体" w:cs="宋体"/>
          <w:color w:val="000"/>
          <w:sz w:val="28"/>
          <w:szCs w:val="28"/>
        </w:rPr>
        <w:t xml:space="preserve">消防队纪律作风整顿活动个人剖析材料</w:t>
      </w:r>
    </w:p>
    <w:p>
      <w:pPr>
        <w:ind w:left="0" w:right="0" w:firstLine="560"/>
        <w:spacing w:before="450" w:after="450" w:line="312" w:lineRule="auto"/>
      </w:pPr>
      <w:r>
        <w:rPr>
          <w:rFonts w:ascii="宋体" w:hAnsi="宋体" w:eastAsia="宋体" w:cs="宋体"/>
          <w:color w:val="000"/>
          <w:sz w:val="28"/>
          <w:szCs w:val="28"/>
        </w:rPr>
        <w:t xml:space="preserve">为深入贯彻落实公安部消防局“</w:t>
      </w:r>
    </w:p>
    <w:p>
      <w:pPr>
        <w:ind w:left="0" w:right="0" w:firstLine="560"/>
        <w:spacing w:before="450" w:after="450" w:line="312" w:lineRule="auto"/>
      </w:pPr>
      <w:r>
        <w:rPr>
          <w:rFonts w:ascii="宋体" w:hAnsi="宋体" w:eastAsia="宋体" w:cs="宋体"/>
          <w:color w:val="000"/>
          <w:sz w:val="28"/>
          <w:szCs w:val="28"/>
        </w:rPr>
        <w:t xml:space="preserve">1.10”电视电话会议精神，切实加强消防部队的纪律作风建设，xxx按照省消防总队《纪律作风教育整顿方案》的要求和部署，坚持以“三个代表”重思想为指导，以深入贯彻落实党的十六届四中全会和“二十公”、“二十二公”会议精神为中心，以各级领导班子和干部的纪律作风建设为重点，以解决政治纪律、组织纪律和思想作风、工作作风方面存在的突出问题为切入点和突破口，着力解决政治意识不强，宗旨意识不牢，思想作风不正，工作作风不实，组织纪律不严，管理教育不力等问题，消防队纪律作风整顿活动个人剖析材料。通过纪律作风教育整顿活动，努力打牢立警为公、执法为民思想，使官兵普遍受到教育，防止各种违纪、事故和案件的发生，确保部队安全稳定为主要内容，从今年1月份开始至3月份结束，在全支队范围内集中开展了纪律作风教育整顿活动，现已进入查摆剖析整改阶段。我认为在全面开展纪律作风教育整顿活动是非常及时和必要的。通过一个月的教育整顿和学习活动，我深刻地认识到当前在公安公消防部队开展纪律作风教育整顿活动的正确性，也更加清醒地感受到在我们消防队伍中存在的各种问题的普遍性和严重性，看到了消防队伍建设中所面临的挑战。而教育整顿活动的开展必将有利地推动xx正规化建设的步伐，特别是对各项工作中依然存在的突出问题起到了较好的督促整改的作用。因此，我深刻的意识到在纪律作风教育整顿的过程中，我的工作、我一言一行必须要与践行“三个代表”重要思想有机的结合起来，要与“立警为公、执法为民”的要求有机的结合起来，要与部局和省总队的有关精神和规定有机的结合起来，在认真作好各项工作的同时，紧密联系个人的思想和工作实际，认真查摆，深刻反思，找准存在问题，分析根源，制定整改措施。对照这些要求，认真回顾自已这几年来的工作，我确实感到与党和人民的要求还有一定的差距，还有许多问题和不足之处。第一，“立警为公、执法为民”的思想观念还不够牢固。全心全意为人民服务是我们党的根本宗旨，“立警为公、执法为民”是我们公安消防部队所有工作的出发点和落脚点；是指导我们各项工作的思想法宝；更是消防工作必须遵守的法律准则。牢固树立全心全意为人民服务的思想宗旨和“立警为公、执法为民”的思想观念，对于严格、公正、正确的行使自己的权利是非常重要的。而我在实际工作中，坚持的还不够。第二，思想教育和理论学习有待进一步加强。教育整顿活动已开展一个多月了，但由于近期各项工作任务比较多，没有按照支队《方案》的要求一步一步的落实，特别是在教育整顿的学习和查摆阶段，由于节日期间各项工作任务比较多，一些学习任务没有完成，剖析材料《消防队纪律作风整顿活动个人剖析材料》。表现出自己在思想上的认识不高，认识不够，对理论学习的重视程度还不够高。还须进一步加强思想方面和政治方面的教育和学习，努力提高自己的思想觉悟和政治素质。第三，工作责任心、事业感还需进一步加强。在工作中有时存在等靠的心理，总是等着上级领导部署，不能自己积极主动地开展一些工作。工作责任心、事业心还需进一步加强。有时还存在着迟到和早退的现象，工作不忙的时候有时就早走一会或是办一些个人的事。在工作中存在着精力外移现象。上述这些问题的存在，在一定程度上为队伍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一是存在一定形式主义思想。</w:t>
      </w:r>
    </w:p>
    <w:p>
      <w:pPr>
        <w:ind w:left="0" w:right="0" w:firstLine="560"/>
        <w:spacing w:before="450" w:after="450" w:line="312" w:lineRule="auto"/>
      </w:pPr>
      <w:r>
        <w:rPr>
          <w:rFonts w:ascii="宋体" w:hAnsi="宋体" w:eastAsia="宋体" w:cs="宋体"/>
          <w:color w:val="000"/>
          <w:sz w:val="28"/>
          <w:szCs w:val="28"/>
        </w:rPr>
        <w:t xml:space="preserve">即在有些工作中，没有实事求是，狠抓落实，浮于表面，制度、规定的具体落实还不够坚五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一是加强政治理论学习，努力改造世界观。</w:t>
      </w:r>
    </w:p>
    <w:p>
      <w:pPr>
        <w:ind w:left="0" w:right="0" w:firstLine="560"/>
        <w:spacing w:before="450" w:after="450" w:line="312" w:lineRule="auto"/>
      </w:pPr>
      <w:r>
        <w:rPr>
          <w:rFonts w:ascii="宋体" w:hAnsi="宋体" w:eastAsia="宋体" w:cs="宋体"/>
          <w:color w:val="000"/>
          <w:sz w:val="28"/>
          <w:szCs w:val="28"/>
        </w:rPr>
        <w:t xml:space="preserve">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三是严格管理，真抓实干。在工作中，我要认真履行自己的职责，狠抓各项工作的落实。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以上是我在纪律作风教育整顿活动的查摆整改阶段的个人剖析情况，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