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传达贯彻学习全国“两会精神”大会上讲话材料</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传达贯彻学习全国“两会精神”大会上讲话材料同志们全国两会高度评价了一年多来党和国家的工作，对当前国际国内形势作出科学判断，对统筹疫情防控和经济社会发展、决战脱贫攻坚、决胜全面建成小康社会等一系列重点工作进行了系统部署，传递出直面困难挑战，坚...</w:t>
      </w:r>
    </w:p>
    <w:p>
      <w:pPr>
        <w:ind w:left="0" w:right="0" w:firstLine="560"/>
        <w:spacing w:before="450" w:after="450" w:line="312" w:lineRule="auto"/>
      </w:pPr>
      <w:r>
        <w:rPr>
          <w:rFonts w:ascii="宋体" w:hAnsi="宋体" w:eastAsia="宋体" w:cs="宋体"/>
          <w:color w:val="000"/>
          <w:sz w:val="28"/>
          <w:szCs w:val="28"/>
        </w:rPr>
        <w:t xml:space="preserve">传达贯彻学习全国“两会精神”大会上讲话材料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两会高度评价了一年多来党和国家的工作，对当前国际国内形势作出科学判断，对统筹疫情防控和经济社会发展、决战脱贫攻坚、决胜全面建成小康社会等一系列重点工作进行了系统部署，传递出直面困难挑战，坚决打赢疫情防控和经济社会发展两场硬仗、夺取双胜利的坚定决心和必胜信心。总书记的重要讲话和重要指示精神，是全国两会精神最重要的内容、最集中的体现，对我们准确领会和贯彻落实全国两会精神、做好各项工作具有重要指导意义。</w:t>
      </w:r>
    </w:p>
    <w:p>
      <w:pPr>
        <w:ind w:left="0" w:right="0" w:firstLine="560"/>
        <w:spacing w:before="450" w:after="450" w:line="312" w:lineRule="auto"/>
      </w:pPr>
      <w:r>
        <w:rPr>
          <w:rFonts w:ascii="宋体" w:hAnsi="宋体" w:eastAsia="宋体" w:cs="宋体"/>
          <w:color w:val="000"/>
          <w:sz w:val="28"/>
          <w:szCs w:val="28"/>
        </w:rPr>
        <w:t xml:space="preserve">要按照总书记的重要指示要求，始终坚持人民至上，切实把以人民为中心的发展思想落实到建设壮美xx的各个方面。要把人民至上落实到疫情防控、产业转型、民生保障、脱贫攻坚、乡村振兴、生态环境保护、社会治理等具体工作中，当前特别要落实到“六稳”“六保”工作当中，不断增强人民群众获得感、幸福感、安全感。要不忘初心使命，坚持一心为民，问政于民、问需于民、问计于民，更好倾听民声民意，回应群众关切。要坚持把人民满意作为判断工作的最高标准，用心用情用力做好各项民生工作，解决好人民群众关心的实际问题，切实做到保一方平安、促一方发展，以实实在在的工作实绩取信于民。</w:t>
      </w:r>
    </w:p>
    <w:p>
      <w:pPr>
        <w:ind w:left="0" w:right="0" w:firstLine="560"/>
        <w:spacing w:before="450" w:after="450" w:line="312" w:lineRule="auto"/>
      </w:pPr>
      <w:r>
        <w:rPr>
          <w:rFonts w:ascii="宋体" w:hAnsi="宋体" w:eastAsia="宋体" w:cs="宋体"/>
          <w:color w:val="000"/>
          <w:sz w:val="28"/>
          <w:szCs w:val="28"/>
        </w:rPr>
        <w:t xml:space="preserve">要加强常态化疫情防控不放松，奋力夺取疫情防控的全面胜利。要深化对疫情防控取得重大战略成果的认识，结合深入学习宣传梁小霞先进事迹，教育引导广大党员干部群众进一步增强“四个意识”、坚定“四个自信”、做到“两个维护”，更加自觉地感党恩、听党话、跟党走。要把常态化疫情防控措施抓得更紧更实，坚决做到外防输入、内防反弹，在常态化疫情防控中加快推进生产生活秩序全面恢复，决不让来之不易的疫情防控成果前功尽弃。要做好疫情防控“后半篇文章”，加快补齐公共卫生领域短板，更好地守护人民生命安全和身体健康。</w:t>
      </w:r>
    </w:p>
    <w:p>
      <w:pPr>
        <w:ind w:left="0" w:right="0" w:firstLine="560"/>
        <w:spacing w:before="450" w:after="450" w:line="312" w:lineRule="auto"/>
      </w:pPr>
      <w:r>
        <w:rPr>
          <w:rFonts w:ascii="宋体" w:hAnsi="宋体" w:eastAsia="宋体" w:cs="宋体"/>
          <w:color w:val="000"/>
          <w:sz w:val="28"/>
          <w:szCs w:val="28"/>
        </w:rPr>
        <w:t xml:space="preserve">要全面准确把握当前国际国内形势，坚定打赢两场硬仗、夺取双胜利的信心决心。要聚焦聚力推进高质量发展，既要坚决落实好“六稳”“六保”任务，稳住经济基本盘，又要在“稳”和“保”的基础上积极进取，保持一定经济增长速度。围绕汽车、机械制造、电子信息、新材料、生物医药等重点行业产业链，畅通产业循环、市场循环、经济社会循环，为高质量发展提供动力支撑。要以更大的力度深化改革，持续深化“放管服”改革，深入实施优化营商环境行动计划，放宽小微企业、个体工商户经营限制，加快发展“三大三新”重点产业，深入推进大众创业、万众创新。要积极推进更高水平的对外开放，高质量推进西部陆海新通道、xx自贸试验区、面向东盟的金融开放门户等重大开放平台建设，精心筹办好第17届中国-东盟博览会和商务与投资峰会等活动，扎实推进“三企入桂”，加快发展加工贸易等，提升开放型经济发展水平。</w:t>
      </w:r>
    </w:p>
    <w:p>
      <w:pPr>
        <w:ind w:left="0" w:right="0" w:firstLine="560"/>
        <w:spacing w:before="450" w:after="450" w:line="312" w:lineRule="auto"/>
      </w:pPr>
      <w:r>
        <w:rPr>
          <w:rFonts w:ascii="宋体" w:hAnsi="宋体" w:eastAsia="宋体" w:cs="宋体"/>
          <w:color w:val="000"/>
          <w:sz w:val="28"/>
          <w:szCs w:val="28"/>
        </w:rPr>
        <w:t xml:space="preserve">要扎实做好“六稳”工作、全面落实“六保”任务，守住“保”的底线、夯实“稳”的基础、拓展“进”的态势，全力促进经济社会持续健康发展。要千方百计抓好惠企政策落实，突出“精准、有效”，着力解决市场主体面临的实际困难，加大减税降费力度，放水养鱼。要着力稳定和扩大就业，持续开展好“百日千万网络招聘”专项行动等就业服务，挖掘新产业新业态潜力创造更多就业岗位，积极支持小商小贩灵活就业，以众多微就业支撑大民生。要落实扩大内需战略，狠抓投资和重大项目建设，以“五网”建设为重点，实施好新型基础设施、新型城镇化、重大工程等“两新一重”建设，持续激发消费潜力，促进汽车、家电等大宗消费，支持餐饮、商场、旅游等生活性服务业恢复发展。</w:t>
      </w:r>
    </w:p>
    <w:p>
      <w:pPr>
        <w:ind w:left="0" w:right="0" w:firstLine="560"/>
        <w:spacing w:before="450" w:after="450" w:line="312" w:lineRule="auto"/>
      </w:pPr>
      <w:r>
        <w:rPr>
          <w:rFonts w:ascii="宋体" w:hAnsi="宋体" w:eastAsia="宋体" w:cs="宋体"/>
          <w:color w:val="000"/>
          <w:sz w:val="28"/>
          <w:szCs w:val="28"/>
        </w:rPr>
        <w:t xml:space="preserve">要高质量打好脱贫攻坚收官战，全力保障和改善民生，让壮乡人民过上更加幸福的生活。要深入贯彻总书记关于毛南族实现整族脱贫的重要指示精神，聚焦深度极度贫困，加大对少数民族聚居区、边境地区、大石山区的投入，持续打好“四大战役”，一体推进“四项整改”，奋力夺取脱贫攻坚战全面胜利。建立巩固成果长效机制，推进脱贫攻坚与乡村振兴有效衔接，扎实推动乡村“五个振兴”，让贫困群众以脱贫为新起点，奔向新生活。要加快社会事业发展，抓细抓实汛期灾害防范、交通安全、生产安全等工作，提高应急救援和防灾减灾能力。要加强生态文明建设，持续打好蓝天、碧水、净土保卫战，开展农村人居环境整治，推进重点流域生态保护和环境治理，不断擦亮xx“山清水秀生态美”的金字招牌，让良好生态环境成为最普惠的民生福祉。</w:t>
      </w:r>
    </w:p>
    <w:p>
      <w:pPr>
        <w:ind w:left="0" w:right="0" w:firstLine="560"/>
        <w:spacing w:before="450" w:after="450" w:line="312" w:lineRule="auto"/>
      </w:pPr>
      <w:r>
        <w:rPr>
          <w:rFonts w:ascii="宋体" w:hAnsi="宋体" w:eastAsia="宋体" w:cs="宋体"/>
          <w:color w:val="000"/>
          <w:sz w:val="28"/>
          <w:szCs w:val="28"/>
        </w:rPr>
        <w:t xml:space="preserve">要深入推进民主法治建设，汇聚团结奋进的磅礴力量。要不断完善地方人大制度机制，进一步做好立法、监督、决定、任免等工作，创新人大代表工作，努力打造更多特色鲜明的xx人大工作品牌。要聚焦团结和民主两大主题，进一步提升人民政协专门协商机构的制度效能，积极建言献策、协商议政、开展民主监督，发挥好人民政协的政治优势。要着力提高司法质量、效率和公信力，持续在抓好依法严惩涉疫犯罪、全力支持复工复产等方面发挥好司法机关作用。要认真抓好民法典学习宣传和执行实施，以此为契机建设更高水平的平安xx、法治xx，为建设壮美xx提供有力法治保障。要全力配合做好建立健全香港特别行政区维护国家安全的法律制度和执行机制，助力打赢香港特别行政区维护国家安全这场硬仗。学习贯彻全国两会精神，重在落实、贵在行动。全区广大党员、干部要以黄文秀、梁小霞等先进典型为榜样，自觉践行以人民为中心的发展思想，坚持人民至上，大力弘扬“担当为要、实干为本、发展为重、奋斗为荣”理念，努力创造经得起实践、人民和历史检验的实绩。各地各部门要对标对表，大力营造求真务实、担当作为的良好风气，厉行节约、过紧日子，坚持不懈反对和克服形式主义、官僚主义，引导广大党员、干部集中精力抓改革、抓发展、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2025-07-09T08:42:40+08:00</dcterms:created>
  <dcterms:modified xsi:type="dcterms:W3CDTF">2025-07-09T08:42:40+08:00</dcterms:modified>
</cp:coreProperties>
</file>

<file path=docProps/custom.xml><?xml version="1.0" encoding="utf-8"?>
<Properties xmlns="http://schemas.openxmlformats.org/officeDocument/2006/custom-properties" xmlns:vt="http://schemas.openxmlformats.org/officeDocument/2006/docPropsVTypes"/>
</file>