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县农村人居环境整治调研建议</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县农村人居环境整治调研建议一、基本情况近年来，县zf及其有关部门对农村人居环境整治工作高度重视，组织有序，目标明确，统筹推进，环境面貌显著改善，群众生产生活的获得感、幸福感和满意度不断提升，农村人居环境整治工作取得了阶段性成效，县人民zf及...</w:t>
      </w:r>
    </w:p>
    <w:p>
      <w:pPr>
        <w:ind w:left="0" w:right="0" w:firstLine="560"/>
        <w:spacing w:before="450" w:after="450" w:line="312" w:lineRule="auto"/>
      </w:pPr>
      <w:r>
        <w:rPr>
          <w:rFonts w:ascii="宋体" w:hAnsi="宋体" w:eastAsia="宋体" w:cs="宋体"/>
          <w:color w:val="000"/>
          <w:sz w:val="28"/>
          <w:szCs w:val="28"/>
        </w:rPr>
        <w:t xml:space="preserve">县农村人居环境整治调研建议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县zf及其有关部门对农村人居环境整治工作高度重视，组织有序，目标明确，统筹推进，环境面貌显著改善，群众生产生活的获得感、幸福感和满意度不断提升，农村人居环境整治工作取得了阶段性成效，县人民zf及其有关部门做了大量扎实细致和卓有成效的工作。</w:t>
      </w:r>
    </w:p>
    <w:p>
      <w:pPr>
        <w:ind w:left="0" w:right="0" w:firstLine="560"/>
        <w:spacing w:before="450" w:after="450" w:line="312" w:lineRule="auto"/>
      </w:pPr>
      <w:r>
        <w:rPr>
          <w:rFonts w:ascii="宋体" w:hAnsi="宋体" w:eastAsia="宋体" w:cs="宋体"/>
          <w:color w:val="000"/>
          <w:sz w:val="28"/>
          <w:szCs w:val="28"/>
        </w:rPr>
        <w:t xml:space="preserve">（一）深入研究，工作谋划精细务实。</w:t>
      </w:r>
    </w:p>
    <w:p>
      <w:pPr>
        <w:ind w:left="0" w:right="0" w:firstLine="560"/>
        <w:spacing w:before="450" w:after="450" w:line="312" w:lineRule="auto"/>
      </w:pPr>
      <w:r>
        <w:rPr>
          <w:rFonts w:ascii="宋体" w:hAnsi="宋体" w:eastAsia="宋体" w:cs="宋体"/>
          <w:color w:val="000"/>
          <w:sz w:val="28"/>
          <w:szCs w:val="28"/>
        </w:rPr>
        <w:t xml:space="preserve">坚持把改善农村人居环境作为推动脱贫攻坚、建设美丽乡村、统筹城乡发展、同步实现小康社会的重中之重来抓。按照中央和省市关于农村人居环境治理工作的决策部署，借鉴浙江“千村示范、万村整治”工程经验，在深入调研的基础上，结合我县工作实际，制订了《》等。</w:t>
      </w:r>
    </w:p>
    <w:p>
      <w:pPr>
        <w:ind w:left="0" w:right="0" w:firstLine="560"/>
        <w:spacing w:before="450" w:after="450" w:line="312" w:lineRule="auto"/>
      </w:pPr>
      <w:r>
        <w:rPr>
          <w:rFonts w:ascii="宋体" w:hAnsi="宋体" w:eastAsia="宋体" w:cs="宋体"/>
          <w:color w:val="000"/>
          <w:sz w:val="28"/>
          <w:szCs w:val="28"/>
        </w:rPr>
        <w:t xml:space="preserve">紧扣目标、靶心不散，突出重点、集中用力，细化措施、多重保障，为全县农村人居环境治理工作有序推进提供了工作规范，也为进一步提高工作质量和效果提供了标准遵循。</w:t>
      </w:r>
    </w:p>
    <w:p>
      <w:pPr>
        <w:ind w:left="0" w:right="0" w:firstLine="560"/>
        <w:spacing w:before="450" w:after="450" w:line="312" w:lineRule="auto"/>
      </w:pPr>
      <w:r>
        <w:rPr>
          <w:rFonts w:ascii="宋体" w:hAnsi="宋体" w:eastAsia="宋体" w:cs="宋体"/>
          <w:color w:val="000"/>
          <w:sz w:val="28"/>
          <w:szCs w:val="28"/>
        </w:rPr>
        <w:t xml:space="preserve">（二）探索实践，工作机制不断优化。</w:t>
      </w:r>
    </w:p>
    <w:p>
      <w:pPr>
        <w:ind w:left="0" w:right="0" w:firstLine="560"/>
        <w:spacing w:before="450" w:after="450" w:line="312" w:lineRule="auto"/>
      </w:pPr>
      <w:r>
        <w:rPr>
          <w:rFonts w:ascii="宋体" w:hAnsi="宋体" w:eastAsia="宋体" w:cs="宋体"/>
          <w:color w:val="000"/>
          <w:sz w:val="28"/>
          <w:szCs w:val="28"/>
        </w:rPr>
        <w:t xml:space="preserve">坚持“zf组织、部门负责，社会参与、群众动手，因地制宜、分类指导”的原则，形成了齐抓共管、全力推动的生动局面。立足建立管护长效机制，制定了《*县农村村级公益性设施共管共享工作方案实施细则》（试行），组建了村级共管共享理事会，在全县范围内选聘公益性岗位人员*人，负责做好乡村道路维护、环境卫生保洁、公共安全管理、村庄绿化等工作。</w:t>
      </w:r>
    </w:p>
    <w:p>
      <w:pPr>
        <w:ind w:left="0" w:right="0" w:firstLine="560"/>
        <w:spacing w:before="450" w:after="450" w:line="312" w:lineRule="auto"/>
      </w:pPr>
      <w:r>
        <w:rPr>
          <w:rFonts w:ascii="宋体" w:hAnsi="宋体" w:eastAsia="宋体" w:cs="宋体"/>
          <w:color w:val="000"/>
          <w:sz w:val="28"/>
          <w:szCs w:val="28"/>
        </w:rPr>
        <w:t xml:space="preserve">初步建立垃圾清运“户分类、村（庄）收集、乡（镇）转运处理和县处理”的工作模式，基本做到了乡镇垃圾处理全覆盖。定期对全域无垃圾治理情况进行专项督查，确保了全域无垃圾治理工作取得实效。健全村级人居环境治理工作体系，完善村规民约，农村人居环境整治有序推进。</w:t>
      </w:r>
    </w:p>
    <w:p>
      <w:pPr>
        <w:ind w:left="0" w:right="0" w:firstLine="560"/>
        <w:spacing w:before="450" w:after="450" w:line="312" w:lineRule="auto"/>
      </w:pPr>
      <w:r>
        <w:rPr>
          <w:rFonts w:ascii="宋体" w:hAnsi="宋体" w:eastAsia="宋体" w:cs="宋体"/>
          <w:color w:val="000"/>
          <w:sz w:val="28"/>
          <w:szCs w:val="28"/>
        </w:rPr>
        <w:t xml:space="preserve">积极探索村庄保洁、革除陋习的管理办法，发挥群众主体作用，乡村各具特色的工作措施有效激发了群众积极参与环境整治的内在动力，健康文明、干净整洁、环境优美的生活习惯和行为方式正在全面形成，全县人居环境整治工作呈现出全域推进、各方配合、群众参与、效果显现的良好态势。</w:t>
      </w:r>
    </w:p>
    <w:p>
      <w:pPr>
        <w:ind w:left="0" w:right="0" w:firstLine="560"/>
        <w:spacing w:before="450" w:after="450" w:line="312" w:lineRule="auto"/>
      </w:pPr>
      <w:r>
        <w:rPr>
          <w:rFonts w:ascii="宋体" w:hAnsi="宋体" w:eastAsia="宋体" w:cs="宋体"/>
          <w:color w:val="000"/>
          <w:sz w:val="28"/>
          <w:szCs w:val="28"/>
        </w:rPr>
        <w:t xml:space="preserve">（三）聚焦短板，重点任务有力推进。</w:t>
      </w:r>
    </w:p>
    <w:p>
      <w:pPr>
        <w:ind w:left="0" w:right="0" w:firstLine="560"/>
        <w:spacing w:before="450" w:after="450" w:line="312" w:lineRule="auto"/>
      </w:pPr>
      <w:r>
        <w:rPr>
          <w:rFonts w:ascii="宋体" w:hAnsi="宋体" w:eastAsia="宋体" w:cs="宋体"/>
          <w:color w:val="000"/>
          <w:sz w:val="28"/>
          <w:szCs w:val="28"/>
        </w:rPr>
        <w:t xml:space="preserve">不断加快农村人居环境整治基础设施建设。*镇生活垃圾填埋场已顺利建成投运，组建专业队，配备垃圾清运车和专门人员，开展房前屋后、村庄周边、面源污染、交通沿线垃圾治理。全力推进农村污水处理，全面整治黑臭水体。建成了*个乡镇生活污水处理站，*镇污水处理站主体完工，其余*个乡镇污水处理站及管网建设正在抓紧推进。稳步实施农村厕所改造，建成滚塑一体化化粪池无害化卫生厕所*户，正在开工建设*座，*年厕所革命整乡推进项目正在有序实施。</w:t>
      </w:r>
    </w:p>
    <w:p>
      <w:pPr>
        <w:ind w:left="0" w:right="0" w:firstLine="560"/>
        <w:spacing w:before="450" w:after="450" w:line="312" w:lineRule="auto"/>
      </w:pPr>
      <w:r>
        <w:rPr>
          <w:rFonts w:ascii="宋体" w:hAnsi="宋体" w:eastAsia="宋体" w:cs="宋体"/>
          <w:color w:val="000"/>
          <w:sz w:val="28"/>
          <w:szCs w:val="28"/>
        </w:rPr>
        <w:t xml:space="preserve">扎实开展村庄清洁行动“春季战役”，以泾汭河川区沿线为重点，精心培育“千村美丽”、“万村整洁”示范村，通过拆除废旧庄基，清除乱贴乱画，取缔乱搭乱建，栽植绿化苗木，清理河流漂浮物等措施，农村村容村貌得到有效提升。围绕资源综合利用，深入开展废旧农膜回收行动，建办*县普惠再生塑料回收有限公司，推进资源化利用；扶持建立*个废旧农膜回收点，全面完成*个乡（镇）*个地膜残留监测点位二次采样工作，全县共回收废旧农膜*吨，农业面源污染得到有效治理。</w:t>
      </w:r>
    </w:p>
    <w:p>
      <w:pPr>
        <w:ind w:left="0" w:right="0" w:firstLine="560"/>
        <w:spacing w:before="450" w:after="450" w:line="312" w:lineRule="auto"/>
      </w:pPr>
      <w:r>
        <w:rPr>
          <w:rFonts w:ascii="宋体" w:hAnsi="宋体" w:eastAsia="宋体" w:cs="宋体"/>
          <w:color w:val="000"/>
          <w:sz w:val="28"/>
          <w:szCs w:val="28"/>
        </w:rPr>
        <w:t xml:space="preserve">（四）规划引领，村庄风貌明显改善。</w:t>
      </w:r>
    </w:p>
    <w:p>
      <w:pPr>
        <w:ind w:left="0" w:right="0" w:firstLine="560"/>
        <w:spacing w:before="450" w:after="450" w:line="312" w:lineRule="auto"/>
      </w:pPr>
      <w:r>
        <w:rPr>
          <w:rFonts w:ascii="宋体" w:hAnsi="宋体" w:eastAsia="宋体" w:cs="宋体"/>
          <w:color w:val="000"/>
          <w:sz w:val="28"/>
          <w:szCs w:val="28"/>
        </w:rPr>
        <w:t xml:space="preserve">注重优化村庄建设布局，突出地域特色，重点在布局形式、建筑风格、绿化配置、户型选择、重点节点设计完善等方面下功夫，建成了一批布局合理、设施完善、环境优美，既展现田园风光，又融合现代文明、具有鲜明地方特色的美丽村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一是农村环境整治成效覆盖面还不够高，彻底改观仍需久久为功。</w:t>
      </w:r>
    </w:p>
    <w:p>
      <w:pPr>
        <w:ind w:left="0" w:right="0" w:firstLine="560"/>
        <w:spacing w:before="450" w:after="450" w:line="312" w:lineRule="auto"/>
      </w:pPr>
      <w:r>
        <w:rPr>
          <w:rFonts w:ascii="宋体" w:hAnsi="宋体" w:eastAsia="宋体" w:cs="宋体"/>
          <w:color w:val="000"/>
          <w:sz w:val="28"/>
          <w:szCs w:val="28"/>
        </w:rPr>
        <w:t xml:space="preserve">存在重点线整治，轻面上扩展，整体环境面貌有间隙。受不良习惯和落后观念影响，一些村庄卫生保洁工作不到位，“脏乱差”问题长期存在，没有得到有效治理。农村面源污染问题不容忽视。垃圾终端无害化、废旧地膜资源化、粪肥有机化、农药使用标准化的困难困惑依然突出。</w:t>
      </w:r>
    </w:p>
    <w:p>
      <w:pPr>
        <w:ind w:left="0" w:right="0" w:firstLine="560"/>
        <w:spacing w:before="450" w:after="450" w:line="312" w:lineRule="auto"/>
      </w:pPr>
      <w:r>
        <w:rPr>
          <w:rFonts w:ascii="宋体" w:hAnsi="宋体" w:eastAsia="宋体" w:cs="宋体"/>
          <w:color w:val="000"/>
          <w:sz w:val="28"/>
          <w:szCs w:val="28"/>
        </w:rPr>
        <w:t xml:space="preserve">二是基础设施建设欠账较多，资金投入压力较大。</w:t>
      </w:r>
    </w:p>
    <w:p>
      <w:pPr>
        <w:ind w:left="0" w:right="0" w:firstLine="560"/>
        <w:spacing w:before="450" w:after="450" w:line="312" w:lineRule="auto"/>
      </w:pPr>
      <w:r>
        <w:rPr>
          <w:rFonts w:ascii="宋体" w:hAnsi="宋体" w:eastAsia="宋体" w:cs="宋体"/>
          <w:color w:val="000"/>
          <w:sz w:val="28"/>
          <w:szCs w:val="28"/>
        </w:rPr>
        <w:t xml:space="preserve">由于涉农资金整合难度大、多渠道投入机制尚未建立，垃圾填埋场、污水处理厂、排水排污管网、农村改厕等改善农村人居环境的重点基础设施建设资金投入缺口较大，多数项目只预算初建投资，运行、维护、管理所需经费没有得到有效保障。</w:t>
      </w:r>
    </w:p>
    <w:p>
      <w:pPr>
        <w:ind w:left="0" w:right="0" w:firstLine="560"/>
        <w:spacing w:before="450" w:after="450" w:line="312" w:lineRule="auto"/>
      </w:pPr>
      <w:r>
        <w:rPr>
          <w:rFonts w:ascii="宋体" w:hAnsi="宋体" w:eastAsia="宋体" w:cs="宋体"/>
          <w:color w:val="000"/>
          <w:sz w:val="28"/>
          <w:szCs w:val="28"/>
        </w:rPr>
        <w:t xml:space="preserve">三是群众的主体作用发挥不够充分，教育引导的任务依然艰巨。</w:t>
      </w:r>
    </w:p>
    <w:p>
      <w:pPr>
        <w:ind w:left="0" w:right="0" w:firstLine="560"/>
        <w:spacing w:before="450" w:after="450" w:line="312" w:lineRule="auto"/>
      </w:pPr>
      <w:r>
        <w:rPr>
          <w:rFonts w:ascii="宋体" w:hAnsi="宋体" w:eastAsia="宋体" w:cs="宋体"/>
          <w:color w:val="000"/>
          <w:sz w:val="28"/>
          <w:szCs w:val="28"/>
        </w:rPr>
        <w:t xml:space="preserve">参与农村环境整治的主力军依然是保洁员，大多数群众参与环境整治的主动性和积极性不高，认为环境整治是zf的事，消极观望，不主动作为，存在“干部干、群众看”“上边热、下边凉”的现象，“等靠要”思想仍然存在。宣传、教育、引导群众改变陋习、转变思想观念的任务依然艰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（一）深化思想认识，增强工作动力。</w:t>
      </w:r>
    </w:p>
    <w:p>
      <w:pPr>
        <w:ind w:left="0" w:right="0" w:firstLine="560"/>
        <w:spacing w:before="450" w:after="450" w:line="312" w:lineRule="auto"/>
      </w:pPr>
      <w:r>
        <w:rPr>
          <w:rFonts w:ascii="宋体" w:hAnsi="宋体" w:eastAsia="宋体" w:cs="宋体"/>
          <w:color w:val="000"/>
          <w:sz w:val="28"/>
          <w:szCs w:val="28"/>
        </w:rPr>
        <w:t xml:space="preserve">改善农村人居环境，是以习近平同志为核心的党中央从战略和全局高度作出的重大决策部署，是实施乡村振兴战略的一项重要任务。如期实现农村人居环境整治目标，时间紧迫，任务繁重，必须坚持问题导向，突出主攻方向，切实按照《农村人居环境整治三年行动方案》要求，强措施、补短板、建机制、促提升。我县有良好的生态基础、较好的新农村建设基础、坚实的产业基础、丰富的文化资源、优越的自然条件，在农村人居环境集中整治行动中走在前、做样板。</w:t>
      </w:r>
    </w:p>
    <w:p>
      <w:pPr>
        <w:ind w:left="0" w:right="0" w:firstLine="560"/>
        <w:spacing w:before="450" w:after="450" w:line="312" w:lineRule="auto"/>
      </w:pPr>
      <w:r>
        <w:rPr>
          <w:rFonts w:ascii="宋体" w:hAnsi="宋体" w:eastAsia="宋体" w:cs="宋体"/>
          <w:color w:val="000"/>
          <w:sz w:val="28"/>
          <w:szCs w:val="28"/>
        </w:rPr>
        <w:t xml:space="preserve">（二）发挥主体作用，实现共建共享。</w:t>
      </w:r>
    </w:p>
    <w:p>
      <w:pPr>
        <w:ind w:left="0" w:right="0" w:firstLine="560"/>
        <w:spacing w:before="450" w:after="450" w:line="312" w:lineRule="auto"/>
      </w:pPr>
      <w:r>
        <w:rPr>
          <w:rFonts w:ascii="宋体" w:hAnsi="宋体" w:eastAsia="宋体" w:cs="宋体"/>
          <w:color w:val="000"/>
          <w:sz w:val="28"/>
          <w:szCs w:val="28"/>
        </w:rPr>
        <w:t xml:space="preserve">要进一步利用村民喜闻乐见、通俗易懂的方式，普及各类环境保护知识，提高广大群众的环境意识和认识水平，逐步改变柴草乱放、污水乱排等生活习惯；要进一步加强乡风文明建设，通过制定村规民约，落实主体责任，提倡广大群众树立“垃圾不落地、*更美丽”等文明行为。</w:t>
      </w:r>
    </w:p>
    <w:p>
      <w:pPr>
        <w:ind w:left="0" w:right="0" w:firstLine="560"/>
        <w:spacing w:before="450" w:after="450" w:line="312" w:lineRule="auto"/>
      </w:pPr>
      <w:r>
        <w:rPr>
          <w:rFonts w:ascii="宋体" w:hAnsi="宋体" w:eastAsia="宋体" w:cs="宋体"/>
          <w:color w:val="000"/>
          <w:sz w:val="28"/>
          <w:szCs w:val="28"/>
        </w:rPr>
        <w:t xml:space="preserve">（三）紧扣重点任务，持续推进治理。</w:t>
      </w:r>
    </w:p>
    <w:p>
      <w:pPr>
        <w:ind w:left="0" w:right="0" w:firstLine="560"/>
        <w:spacing w:before="450" w:after="450" w:line="312" w:lineRule="auto"/>
      </w:pPr>
      <w:r>
        <w:rPr>
          <w:rFonts w:ascii="宋体" w:hAnsi="宋体" w:eastAsia="宋体" w:cs="宋体"/>
          <w:color w:val="000"/>
          <w:sz w:val="28"/>
          <w:szCs w:val="28"/>
        </w:rPr>
        <w:t xml:space="preserve">要紧紧围绕农村垃圾治理、污水处理、厕所革命、村庄清洁和规划管理等重点任务谋划布设项目，因村施策，精准发力，分类治理，全面推进，确保目标明确、成效明显。重点区域和重点乡村要进一步精细管理，形成示范带动效应，促进面上工作顺利开展。要以问题为导向，持续完善好垃圾填埋场、污水处理站等重点骨干项目，使其发挥应有作用。完善工作体系，推进环境全域治理工作。</w:t>
      </w:r>
    </w:p>
    <w:p>
      <w:pPr>
        <w:ind w:left="0" w:right="0" w:firstLine="560"/>
        <w:spacing w:before="450" w:after="450" w:line="312" w:lineRule="auto"/>
      </w:pPr>
      <w:r>
        <w:rPr>
          <w:rFonts w:ascii="宋体" w:hAnsi="宋体" w:eastAsia="宋体" w:cs="宋体"/>
          <w:color w:val="000"/>
          <w:sz w:val="28"/>
          <w:szCs w:val="28"/>
        </w:rPr>
        <w:t xml:space="preserve">（四）构建保障机制，确保常态长效。</w:t>
      </w:r>
    </w:p>
    <w:p>
      <w:pPr>
        <w:ind w:left="0" w:right="0" w:firstLine="560"/>
        <w:spacing w:before="450" w:after="450" w:line="312" w:lineRule="auto"/>
      </w:pPr>
      <w:r>
        <w:rPr>
          <w:rFonts w:ascii="宋体" w:hAnsi="宋体" w:eastAsia="宋体" w:cs="宋体"/>
          <w:color w:val="000"/>
          <w:sz w:val="28"/>
          <w:szCs w:val="28"/>
        </w:rPr>
        <w:t xml:space="preserve">健全资金保障机制。要继续加大多渠道筹资力度，形成“本级财政奖补、上级单位争取、部分投入整合、受益群体自筹、集体经济补充、社会捐赠赞助”的多元化格局，着重挖掘社会企业、在外乡贤等资源，争取互利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2025-07-09T17:49:27+08:00</dcterms:created>
  <dcterms:modified xsi:type="dcterms:W3CDTF">2025-07-09T17:49:27+08:00</dcterms:modified>
</cp:coreProperties>
</file>

<file path=docProps/custom.xml><?xml version="1.0" encoding="utf-8"?>
<Properties xmlns="http://schemas.openxmlformats.org/officeDocument/2006/custom-properties" xmlns:vt="http://schemas.openxmlformats.org/officeDocument/2006/docPropsVTypes"/>
</file>