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关于党建工作与业务工作深度融合的几点思考</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党建工作与业务工作深度融合的几点思考党建与业务“两张皮”是机关党建工作中存在的突出问题。因为不能实现党建工作与业务工作的紧密结合、融合发展，导致了实践中机关党组织的组织活动难、发挥作用难、吸引力和凝聚力弱等一系列问题。导致机关党建与业务...</w:t>
      </w:r>
    </w:p>
    <w:p>
      <w:pPr>
        <w:ind w:left="0" w:right="0" w:firstLine="560"/>
        <w:spacing w:before="450" w:after="450" w:line="312" w:lineRule="auto"/>
      </w:pPr>
      <w:r>
        <w:rPr>
          <w:rFonts w:ascii="宋体" w:hAnsi="宋体" w:eastAsia="宋体" w:cs="宋体"/>
          <w:color w:val="000"/>
          <w:sz w:val="28"/>
          <w:szCs w:val="28"/>
        </w:rPr>
        <w:t xml:space="preserve">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一是思想认识问题，机关党组织没有深刻把握“服务中心、建设队伍”这一根本职责和核心任务。</w:t>
      </w:r>
    </w:p>
    <w:p>
      <w:pPr>
        <w:ind w:left="0" w:right="0" w:firstLine="560"/>
        <w:spacing w:before="450" w:after="450" w:line="312" w:lineRule="auto"/>
      </w:pPr>
      <w:r>
        <w:rPr>
          <w:rFonts w:ascii="宋体" w:hAnsi="宋体" w:eastAsia="宋体" w:cs="宋体"/>
          <w:color w:val="000"/>
          <w:sz w:val="28"/>
          <w:szCs w:val="28"/>
        </w:rPr>
        <w:t xml:space="preserve">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习近平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三是注重调查研究，在作风建设上深入融合。</w:t>
      </w:r>
    </w:p>
    <w:p>
      <w:pPr>
        <w:ind w:left="0" w:right="0" w:firstLine="560"/>
        <w:spacing w:before="450" w:after="450" w:line="312" w:lineRule="auto"/>
      </w:pPr>
      <w:r>
        <w:rPr>
          <w:rFonts w:ascii="宋体" w:hAnsi="宋体" w:eastAsia="宋体" w:cs="宋体"/>
          <w:color w:val="000"/>
          <w:sz w:val="28"/>
          <w:szCs w:val="28"/>
        </w:rPr>
        <w:t xml:space="preserve">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2024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四是对照检验成效，在实践层面上深入融合。</w:t>
      </w:r>
    </w:p>
    <w:p>
      <w:pPr>
        <w:ind w:left="0" w:right="0" w:firstLine="560"/>
        <w:spacing w:before="450" w:after="450" w:line="312" w:lineRule="auto"/>
      </w:pPr>
      <w:r>
        <w:rPr>
          <w:rFonts w:ascii="宋体" w:hAnsi="宋体" w:eastAsia="宋体" w:cs="宋体"/>
          <w:color w:val="000"/>
          <w:sz w:val="28"/>
          <w:szCs w:val="28"/>
        </w:rPr>
        <w:t xml:space="preserve">要结合绩效考评工作，让党员全面评价年度党建工作与业务工作的融合成效，进一步推动党建与业务的深度融合。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2025-07-10T09:49:03+08:00</dcterms:created>
  <dcterms:modified xsi:type="dcterms:W3CDTF">2025-07-10T09:49:03+08:00</dcterms:modified>
</cp:coreProperties>
</file>

<file path=docProps/custom.xml><?xml version="1.0" encoding="utf-8"?>
<Properties xmlns="http://schemas.openxmlformats.org/officeDocument/2006/custom-properties" xmlns:vt="http://schemas.openxmlformats.org/officeDocument/2006/docPropsVTypes"/>
</file>