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在新提拔领导干部2024年廉政谈话会上的讲话[合集5篇]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新提拔领导干部2024年廉政谈话会上的讲话在新提拔领导干部2024年廉政谈话会上的讲话同志们：为贯彻全面从严治党要求，落实省委党风廉政建设约谈制度和市委关于新任领导干部集体廉政谈话制度，今天委党组专门组织召开2024年度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第一篇：在新提拔领导干部2024年廉政谈话会上的讲话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在新提拔领导干部2024年廉政谈话会上的讲话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全面从严治党要求，落实省委党风廉政建设约谈制度和市委关于新任领导干部集体廉政谈话制度，今天委党组专门组织召开2024年度领导干部集体约谈暨新提拔领导干部廉政谈话会，组织各部门各单位主要负责同志、今年新提拔的委管干部一起进行集中廉政谈话，目的就是为了督促大家进一步增强廉洁自律和依法依规履职的意识，真正做到知敬畏、存戒惧、守底线。刚才，3位今年新提拔的同志结合自己的思想和工作实际作了发言，认识都很深刻，讲得很好。借此机会，就如何做到廉洁自律、更好地履职尽责谈几点认识，与大家共勉。</w:t>
      </w:r>
    </w:p>
    <w:p>
      <w:pPr>
        <w:ind w:left="0" w:right="0" w:firstLine="560"/>
        <w:spacing w:before="450" w:after="450" w:line="312" w:lineRule="auto"/>
      </w:pPr>
      <w:r>
        <w:rPr>
          <w:rFonts w:ascii="宋体" w:hAnsi="宋体" w:eastAsia="宋体" w:cs="宋体"/>
          <w:color w:val="000"/>
          <w:sz w:val="28"/>
          <w:szCs w:val="28"/>
        </w:rPr>
        <w:t xml:space="preserve">一要重讲政治，做“两个维护”的示范者。要深刻认识到，越是形势复杂、任务艰巨，越要把党中央关于讲政治的要求落实到工作中去。要把强化政治引领体现在始终与党中央保持高度一致上，自觉把党的领导贯彻到工作的全过程各方面，善于从政治上认识和判断形势、观察和处理问题，不断提高领导工作的原则性、系统性、预见性。要把提高政治能力体现在从政治和大局上看问题、观大势、抓落实的本领上，更加自觉地以习近平新时代中国特色社会主义思想武装头脑，更加自觉地加强党性修养，更加自觉地坚持在大局下思考、在大局下行动，按照党中央指明的政治方向、确定的前进路线开展工作，经常对标对表，及时校准偏差，强化责任意识，确保落实到位。把严守政治纪律体现在始终作政治上的明白人上，时刻绷紧政治纪律这根弦，遇到问题、作出决策、处理工作，首先要从政治上想一想，对照党章、党内政治生活准则、党纪处分条例举一反三，看准能不能干、该不该做，特别是今年五级党组织换届，更要严格落实政治责任、严守政治纪律，在风浪考验中立得住脚，在诱惑围猎面前定的住神。</w:t>
      </w:r>
    </w:p>
    <w:p>
      <w:pPr>
        <w:ind w:left="0" w:right="0" w:firstLine="560"/>
        <w:spacing w:before="450" w:after="450" w:line="312" w:lineRule="auto"/>
      </w:pPr>
      <w:r>
        <w:rPr>
          <w:rFonts w:ascii="宋体" w:hAnsi="宋体" w:eastAsia="宋体" w:cs="宋体"/>
          <w:color w:val="000"/>
          <w:sz w:val="28"/>
          <w:szCs w:val="28"/>
        </w:rPr>
        <w:t xml:space="preserve">二要狠抓落实，做务实重干的实干家。要把抓落实作为开展工作的主要方式，用务实重干、知重负重的实际行动，为加快现代化河南建设贡献智慧和力量。要力戒形式主义，树立正确的政绩观，深入推进“五转五带头”“五比五不比”，严守精文减会硬杠杠，不能不顾实际层层加码，不能前脚布置任务、后脚督查成效，不能搞多头检查、重复检查等，切实把干部从一些无谓的事务中解脱出来，从提供材料的忙乱中解放出来，用更多的时间和精力抓落实。要弘扬优良作风，发扬焦裕禄同志的“三股劲”，和群众心贴心，为群众解难题，扑下身子，真抓实干，勇于挑起重担，善于克难制胜，敢于奋勇争先，把好传统带进新征程，将好作风弘扬在新时代。要激励担当作为，认真落实习近平总书记“三个区分开来”重要要求，旗帜鲜明地为担当者担当、为负责者负责，瞄准好干部“五条标准”，树立想作为、敢作为、善作为的鲜明导向，坚持严管厚爱结合、激励约束并重，最大限度地调动和激发干部干事创业的积极性。</w:t>
      </w:r>
    </w:p>
    <w:p>
      <w:pPr>
        <w:ind w:left="0" w:right="0" w:firstLine="560"/>
        <w:spacing w:before="450" w:after="450" w:line="312" w:lineRule="auto"/>
      </w:pPr>
      <w:r>
        <w:rPr>
          <w:rFonts w:ascii="宋体" w:hAnsi="宋体" w:eastAsia="宋体" w:cs="宋体"/>
          <w:color w:val="000"/>
          <w:sz w:val="28"/>
          <w:szCs w:val="28"/>
        </w:rPr>
        <w:t xml:space="preserve">三要勇担责任，做全面从严的“领头雁”。要守土有责、守土负责、守土尽责，坚持“三个一以贯之”，把严的主基调长期坚持下去，持续营造学的氛围、严的氛围、干的氛围。要知责于心，搞清楚自己的责任是什么、具体内容有哪些、该如何去落实，把党中央的精神、省委的要求同本地区本部门实际具体结合起来，转化为切实管用的政策措施，做到真管真严、敢管敢严、长管长严。要担责于身，既要定好盘子、理清路子、开对方子，也要善于把管党治党工作具体化、项目化、清单化、真正扛起主责、抓好主业、当好主角。要履责于行，尽到关键责任、发挥关键作用，重要工作亲自部署、重大问题亲自过问、重点环节亲自协调、重要案件亲自督办，当好管党治党的“施工队长”。</w:t>
      </w:r>
    </w:p>
    <w:p>
      <w:pPr>
        <w:ind w:left="0" w:right="0" w:firstLine="560"/>
        <w:spacing w:before="450" w:after="450" w:line="312" w:lineRule="auto"/>
      </w:pPr>
      <w:r>
        <w:rPr>
          <w:rFonts w:ascii="宋体" w:hAnsi="宋体" w:eastAsia="宋体" w:cs="宋体"/>
          <w:color w:val="000"/>
          <w:sz w:val="28"/>
          <w:szCs w:val="28"/>
        </w:rPr>
        <w:t xml:space="preserve">四要严守底线，做清正廉洁的明白人。必须涵养道德操守，明礼诚信，怀德自重，保持严肃的工作作风、培养健康的生活情趣，特别是要增强自制力。要正确行使权力，加强党性修养、筑牢思想防线，时刻自重自省自警自励、慎独慎微慎始慎终，坚持做人不越界、办事不妄为、用权不违规，始终秉公用权、依法用权、廉洁用权、为民用权。要严以修身齐家，立家规、严家教、正家风，带头廉洁治家，从严管好家属子女和身边工作人员，要管理好工作圈、生活圈、交往圈，做到心不动于微利之诱、目不眩于五色之惑。要自觉接受监督，把监督作为最大的关心、最好的保护、最真诚的帮助，接受上级监督要真心，接受同级监督要虚心，接受下级监督要诚心，主动把自己置于党章党规党纪和宪法法律法规的约束之下，习惯在“放大镜”下用权，在“探照灯”下工作和生活。要算好“利益账”坚持正确的利益原则，算好“法纪账”坚持法纪原则，算好“良心账”坚持良知原则，切实做到用权讲官德、交往有原则。</w:t>
      </w:r>
    </w:p>
    <w:p>
      <w:pPr>
        <w:ind w:left="0" w:right="0" w:firstLine="560"/>
        <w:spacing w:before="450" w:after="450" w:line="312" w:lineRule="auto"/>
      </w:pPr>
      <w:r>
        <w:rPr>
          <w:rFonts w:ascii="宋体" w:hAnsi="宋体" w:eastAsia="宋体" w:cs="宋体"/>
          <w:color w:val="000"/>
          <w:sz w:val="28"/>
          <w:szCs w:val="28"/>
        </w:rPr>
        <w:t xml:space="preserve">在座的新提拔、交流的领导干部，要保持一颗平常心，正确对待职务的升迁。走上新的岗位，既是提拔，更是考验。要主动学习、积极工作、提升能力，尽快适应新岗位、新环境、新要求。要努力保持平和心态，看淡个人的荣辱和得失，心无旁骛努力工作，在新的岗位创造出新的更好的业绩，不辜负组织和职工群众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第二篇：全县新提拔领导干部廉政谈话会上讲话</w:t>
      </w:r>
    </w:p>
    <w:p>
      <w:pPr>
        <w:ind w:left="0" w:right="0" w:firstLine="560"/>
        <w:spacing w:before="450" w:after="450" w:line="312" w:lineRule="auto"/>
      </w:pPr>
      <w:r>
        <w:rPr>
          <w:rFonts w:ascii="宋体" w:hAnsi="宋体" w:eastAsia="宋体" w:cs="宋体"/>
          <w:color w:val="000"/>
          <w:sz w:val="28"/>
          <w:szCs w:val="28"/>
        </w:rPr>
        <w:t xml:space="preserve">在 在 0 2024 全县新提拔领导干部廉政谈话会上的讲话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w:t>
      </w:r>
    </w:p>
    <w:p>
      <w:pPr>
        <w:ind w:left="0" w:right="0" w:firstLine="560"/>
        <w:spacing w:before="450" w:after="450" w:line="312" w:lineRule="auto"/>
      </w:pPr>
      <w:r>
        <w:rPr>
          <w:rFonts w:ascii="宋体" w:hAnsi="宋体" w:eastAsia="宋体" w:cs="宋体"/>
          <w:color w:val="000"/>
          <w:sz w:val="28"/>
          <w:szCs w:val="28"/>
        </w:rPr>
        <w:t xml:space="preserve">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 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w:t>
      </w:r>
    </w:p>
    <w:p>
      <w:pPr>
        <w:ind w:left="0" w:right="0" w:firstLine="560"/>
        <w:spacing w:before="450" w:after="450" w:line="312" w:lineRule="auto"/>
      </w:pPr>
      <w:r>
        <w:rPr>
          <w:rFonts w:ascii="宋体" w:hAnsi="宋体" w:eastAsia="宋体" w:cs="宋体"/>
          <w:color w:val="000"/>
          <w:sz w:val="28"/>
          <w:szCs w:val="28"/>
        </w:rPr>
        <w:t xml:space="preserve">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w:t>
      </w:r>
    </w:p>
    <w:p>
      <w:pPr>
        <w:ind w:left="0" w:right="0" w:firstLine="560"/>
        <w:spacing w:before="450" w:after="450" w:line="312" w:lineRule="auto"/>
      </w:pPr>
      <w:r>
        <w:rPr>
          <w:rFonts w:ascii="宋体" w:hAnsi="宋体" w:eastAsia="宋体" w:cs="宋体"/>
          <w:color w:val="000"/>
          <w:sz w:val="28"/>
          <w:szCs w:val="28"/>
        </w:rPr>
        <w:t xml:space="preserve">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w:t>
      </w:r>
    </w:p>
    <w:p>
      <w:pPr>
        <w:ind w:left="0" w:right="0" w:firstLine="560"/>
        <w:spacing w:before="450" w:after="450" w:line="312" w:lineRule="auto"/>
      </w:pPr>
      <w:r>
        <w:rPr>
          <w:rFonts w:ascii="宋体" w:hAnsi="宋体" w:eastAsia="宋体" w:cs="宋体"/>
          <w:color w:val="000"/>
          <w:sz w:val="28"/>
          <w:szCs w:val="28"/>
        </w:rPr>
        <w:t xml:space="preserve">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w:t>
      </w:r>
    </w:p>
    <w:p>
      <w:pPr>
        <w:ind w:left="0" w:right="0" w:firstLine="560"/>
        <w:spacing w:before="450" w:after="450" w:line="312" w:lineRule="auto"/>
      </w:pPr>
      <w:r>
        <w:rPr>
          <w:rFonts w:ascii="宋体" w:hAnsi="宋体" w:eastAsia="宋体" w:cs="宋体"/>
          <w:color w:val="000"/>
          <w:sz w:val="28"/>
          <w:szCs w:val="28"/>
        </w:rPr>
        <w:t xml:space="preserve">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 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w:t>
      </w:r>
    </w:p>
    <w:p>
      <w:pPr>
        <w:ind w:left="0" w:right="0" w:firstLine="560"/>
        <w:spacing w:before="450" w:after="450" w:line="312" w:lineRule="auto"/>
      </w:pPr>
      <w:r>
        <w:rPr>
          <w:rFonts w:ascii="宋体" w:hAnsi="宋体" w:eastAsia="宋体" w:cs="宋体"/>
          <w:color w:val="000"/>
          <w:sz w:val="28"/>
          <w:szCs w:val="28"/>
        </w:rPr>
        <w:t xml:space="preserve">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篇二 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 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w:t>
      </w:r>
    </w:p>
    <w:p>
      <w:pPr>
        <w:ind w:left="0" w:right="0" w:firstLine="560"/>
        <w:spacing w:before="450" w:after="450" w:line="312" w:lineRule="auto"/>
      </w:pPr>
      <w:r>
        <w:rPr>
          <w:rFonts w:ascii="宋体" w:hAnsi="宋体" w:eastAsia="宋体" w:cs="宋体"/>
          <w:color w:val="000"/>
          <w:sz w:val="28"/>
          <w:szCs w:val="28"/>
        </w:rPr>
        <w:t xml:space="preserve">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w:t>
      </w:r>
    </w:p>
    <w:p>
      <w:pPr>
        <w:ind w:left="0" w:right="0" w:firstLine="560"/>
        <w:spacing w:before="450" w:after="450" w:line="312" w:lineRule="auto"/>
      </w:pPr>
      <w:r>
        <w:rPr>
          <w:rFonts w:ascii="宋体" w:hAnsi="宋体" w:eastAsia="宋体" w:cs="宋体"/>
          <w:color w:val="000"/>
          <w:sz w:val="28"/>
          <w:szCs w:val="28"/>
        </w:rPr>
        <w:t xml:space="preserve">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w:t>
      </w:r>
    </w:p>
    <w:p>
      <w:pPr>
        <w:ind w:left="0" w:right="0" w:firstLine="560"/>
        <w:spacing w:before="450" w:after="450" w:line="312" w:lineRule="auto"/>
      </w:pPr>
      <w:r>
        <w:rPr>
          <w:rFonts w:ascii="宋体" w:hAnsi="宋体" w:eastAsia="宋体" w:cs="宋体"/>
          <w:color w:val="000"/>
          <w:sz w:val="28"/>
          <w:szCs w:val="28"/>
        </w:rPr>
        <w:t xml:space="preserve">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 是为难自己，怀有戒备心理；要自觉接受下级对自己的监督，不能把下级的监督看成是不尊重自己，怀有反感情绪。要切实坚持民主集中制，注意听取不同的意见，不搞“一言堂”、“小圈子”，不搞个人说了算。要严格按照</w:t>
      </w:r>
    </w:p>
    <w:p>
      <w:pPr>
        <w:ind w:left="0" w:right="0" w:firstLine="560"/>
        <w:spacing w:before="450" w:after="450" w:line="312" w:lineRule="auto"/>
      </w:pPr>
      <w:r>
        <w:rPr>
          <w:rFonts w:ascii="宋体" w:hAnsi="宋体" w:eastAsia="宋体" w:cs="宋体"/>
          <w:color w:val="000"/>
          <w:sz w:val="28"/>
          <w:szCs w:val="28"/>
        </w:rPr>
        <w:t xml:space="preserve">党内设定的程序和规定办事，自觉遵守“集体领导、民主集中、个别酝酿、会议决定”的原则，按照领导班子内部的议事和决策机制办事，不越轨、不越 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四、勤于学习，加强自身修养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二是要淡泊名利，积极进取。每一个党员干部特别是领导干部，无论从事什么工作，担任什么职务，都要以“三个代表”重</w:t>
      </w:r>
    </w:p>
    <w:p>
      <w:pPr>
        <w:ind w:left="0" w:right="0" w:firstLine="560"/>
        <w:spacing w:before="450" w:after="450" w:line="312" w:lineRule="auto"/>
      </w:pPr>
      <w:r>
        <w:rPr>
          <w:rFonts w:ascii="宋体" w:hAnsi="宋体" w:eastAsia="宋体" w:cs="宋体"/>
          <w:color w:val="000"/>
          <w:sz w:val="28"/>
          <w:szCs w:val="28"/>
        </w:rPr>
        <w:t xml:space="preserve">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总之，县委希望我们全体同志，通过各自的努力，成为“五</w:t>
      </w:r>
    </w:p>
    <w:p>
      <w:pPr>
        <w:ind w:left="0" w:right="0" w:firstLine="560"/>
        <w:spacing w:before="450" w:after="450" w:line="312" w:lineRule="auto"/>
      </w:pPr>
      <w:r>
        <w:rPr>
          <w:rFonts w:ascii="黑体" w:hAnsi="黑体" w:eastAsia="黑体" w:cs="黑体"/>
          <w:color w:val="000000"/>
          <w:sz w:val="36"/>
          <w:szCs w:val="36"/>
          <w:b w:val="1"/>
          <w:bCs w:val="1"/>
        </w:rPr>
        <w:t xml:space="preserve">第五篇：在新提拔领导干部集中廉政谈话会上的讲话（范文）</w:t>
      </w:r>
    </w:p>
    <w:p>
      <w:pPr>
        <w:ind w:left="0" w:right="0" w:firstLine="560"/>
        <w:spacing w:before="450" w:after="450" w:line="312" w:lineRule="auto"/>
      </w:pPr>
      <w:r>
        <w:rPr>
          <w:rFonts w:ascii="宋体" w:hAnsi="宋体" w:eastAsia="宋体" w:cs="宋体"/>
          <w:color w:val="000"/>
          <w:sz w:val="28"/>
          <w:szCs w:val="28"/>
        </w:rPr>
        <w:t xml:space="preserve">在新提拔科局级领导干部 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县纪委、县监察局对各位的提拔任用表示热烈的祝贺！教育在先，预防在前，是对党员领导干部真正的关心，真正的爱护。根据中、省、市纪委、组织部关于对新提拔领导干部实行廉政谈话制度的有关规定，今天召集84名新提拔科局级领导干部进行廉政谈话（其中：有15名同志是拟提拔科局级领导干部），今天的廉政谈话既是学习勉励的过程，也是警示教育的过程，目的是告诉同志们哪些能做、应做，哪些不能做、不应做。同志们务必牢记廉洁自律各项规定，自觉做廉政勤政的表率。下面，我讲三点意见。</w:t>
      </w:r>
    </w:p>
    <w:p>
      <w:pPr>
        <w:ind w:left="0" w:right="0" w:firstLine="560"/>
        <w:spacing w:before="450" w:after="450" w:line="312" w:lineRule="auto"/>
      </w:pPr>
      <w:r>
        <w:rPr>
          <w:rFonts w:ascii="宋体" w:hAnsi="宋体" w:eastAsia="宋体" w:cs="宋体"/>
          <w:color w:val="000"/>
          <w:sz w:val="28"/>
          <w:szCs w:val="28"/>
        </w:rPr>
        <w:t xml:space="preserve">一、加强学习，提升对廉洁自律重要性的认识</w:t>
      </w:r>
    </w:p>
    <w:p>
      <w:pPr>
        <w:ind w:left="0" w:right="0" w:firstLine="560"/>
        <w:spacing w:before="450" w:after="450" w:line="312" w:lineRule="auto"/>
      </w:pPr>
      <w:r>
        <w:rPr>
          <w:rFonts w:ascii="宋体" w:hAnsi="宋体" w:eastAsia="宋体" w:cs="宋体"/>
          <w:color w:val="000"/>
          <w:sz w:val="28"/>
          <w:szCs w:val="28"/>
        </w:rPr>
        <w:t xml:space="preserve">廉政问题历来是执政主体面临的重要问题。“官廉，乃民之表；官不廉，则众邪生”。腐败不仅直接危害着执政党的地位，而且还严重地影响着社会的和谐、政局的稳定。反对和根治腐败不仅是广大人民群众的共同愿望，也是我们党建设中国特色社会主义的重要历史使命。我们党历来把反对腐败看作是关系党和国家生死存亡的严重政治斗争，始终把反腐倡廉和加强党风建设作为党建工作的重中之重。十六大以来，以胡锦涛同志为总书记的党中央学习和汲取党的三代中央领导集体关 于反腐倡廉的一系列重要思想，丰富和发展了加强党风廉政建设和反腐败工作的基本经验。党的十七大首次把反腐倡廉建设同思想建设、组织建设、作风建设、制度建设一起确定为党的建设基本任务，明确提出要把反腐倡廉建设放在更加突出的位臵，旗臶鲜明地反对腐败，对深入开展党风廉政建设和反腐败斗争，全面推进党的建设新的伟大工程，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领导干部廉洁自律是加强党风廉政建设和反腐败斗争的重要环节，是建立健全教育、制度、监督并重的惩治和预防腐败体系的重要内容，是提高拒腐防变能力的第一道防线，列入了反腐败斗争三项工作格局并被臵于首位。廉洁是我们立党之本，为政之本，是我们党的优良传统，是共产党人的本色。保持廉洁本色，是我们党与群众密切联系的关键所在。我们党员、干部生活在群众之中，身后有千百双眼睛盯着我们的言论行动，风中雨中有声，日中月中有形，在人民群众中起着引导和“示向”的作用。正是由于共产党人具有廉洁奉公，无私奉献，艰苦奋斗的革命精神和威武不能屈，富贵不能淫，贫贱不能移的崇高品格，才能在长期的革命建设实践中，同广大人民群众同甘苦，共患难，唇齿相依，亲密无间，赢得了广大人民群众的拥护和爱戴。如果我们不坚决反对腐败，让腐败现象蔓延，党就有走向自我毁灭的危险。只有保持各级党政机关和党员干部的廉洁，才能使群众了解我们的党员，才能使群众认识到我们的党是为人民谋利益的党，才能把各方面的力量凝集起来，使广大人民群众更紧密地团结在党的周围，统一思想，统一行动，克服各种困难，把中国特色的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近年来，在县委的正确领导下，我县党风廉政建设和反腐败工作始终保持着健康发展的良好势头，取得了一定的成效。绝大多数领导干部共产主义理想信念更加坚定，为人民服务的宗旨意识不断提高，实践“三个代表”的自觉性进一步增强，切实做到了遵章守纪、勤政廉政，为大英的改革、发展和稳定做出了积极的贡献。但腐败现象在一些领域和部门仍然易发多发，党员干部违规违纪违法问题时有发生, 损害群众利益的不正之风在一些单位仍然存在。领导干部能否廉洁自律，关系到大英跨越发展的目标能否早日实现。我们一定要坚持以党的十七大精神为指导，深入贯彻落实科学发展观，认真贯彻十七届中央纪委二次全会和市纪委五届五次全会精神，从加强党的执政能力建设和先进性建设，解决提高党的领导水平和执政水平、提高拒腐防变和抵御风险的能力两大历史性课题，全面推进党的建设新的伟大工程的高度，充分认识领导干部廉洁自律工作重要意义，增强勤政廉政意识，提高拒腐防变能力。</w:t>
      </w:r>
    </w:p>
    <w:p>
      <w:pPr>
        <w:ind w:left="0" w:right="0" w:firstLine="560"/>
        <w:spacing w:before="450" w:after="450" w:line="312" w:lineRule="auto"/>
      </w:pPr>
      <w:r>
        <w:rPr>
          <w:rFonts w:ascii="宋体" w:hAnsi="宋体" w:eastAsia="宋体" w:cs="宋体"/>
          <w:color w:val="000"/>
          <w:sz w:val="28"/>
          <w:szCs w:val="28"/>
        </w:rPr>
        <w:t xml:space="preserve">二、筑牢防线，做廉洁自律的表率</w:t>
      </w:r>
    </w:p>
    <w:p>
      <w:pPr>
        <w:ind w:left="0" w:right="0" w:firstLine="560"/>
        <w:spacing w:before="450" w:after="450" w:line="312" w:lineRule="auto"/>
      </w:pPr>
      <w:r>
        <w:rPr>
          <w:rFonts w:ascii="宋体" w:hAnsi="宋体" w:eastAsia="宋体" w:cs="宋体"/>
          <w:color w:val="000"/>
          <w:sz w:val="28"/>
          <w:szCs w:val="28"/>
        </w:rPr>
        <w:t xml:space="preserve">邓小平同志说，办好中国的事情，关键在党，关键在于有一支好的干部队伍。廉洁自律是党和人民对党员干部特别是领导干部最起码的要求，也是领导干部应具备的基本素质和道德准则。党的十四大以来，中央提出了近40个方面党员干部廉 洁从政行为规则，有上百个不准，涉及党员干部“工作圈”、“社交圈”、“生活圈”、“娱乐圈”等立身行事的各个方面，针对性约束性都很强。随着改革开放的不断深化和扩大，一些腐朽思想文化对我们党员干部的侵蚀也不断呈加剧趋势，表现出政治目的强、侵蚀渠道多、功利色彩浓、腐蚀程度深等特点。“物必自腐，而后虫生”。一些党员、干部之所以道德失范、权力失控，最终滑入腐败泥潭，最根本的原因是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因此，作为一名领导干部，要牢固树立正确的价值观和权力观，常修为政之德，常思贪欲之害，常怀律己之心，时刻以国内发生的腐败案例警示自己，时刻绷紧反腐倡廉、廉洁自律这根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坚持党性原则，加强“四自”修养。党中央多次强调，各级领导干部要讲党性，时刻做到自重、自省、自警、自励，在各方面以身作则，树立好的榜样。坚持党性原则，加强“四自”修养，就是要坚持用马列主义、毛泽东思想、邓小平理论和“三个代表”重要思想武装头脑，不断改造自己的世界观、人生观、价值观，始终保持政治上的清醒和坚定，自觉地用党的基本路线和方针政策规范自己，用党章和党的各项规定严格要求自己，用党纪政纪严格约束自己，使自己的言论和行为在 任何时候、任何情况下都符合党章的要求、符合人民的要求，永不做违背伦理道德、社会公德和党纪国法之事。坚持党性原则，加强“四自”修养，就是要尊重自己的人格，注意自己的言行，珍惜自己的名誉，待人处事端庄厚重，与自己的身份相吻合，不失之于轻浮、流俗。坚持党性原则，加强“四自”修养，就是要自己反省和检查自己，看自己的思想和言行有没有错误，提醒自己不要违背政治原则和道德规范，不要重蹈覆辙；就是要用模范人物的先进事迹鞭策自己，用美好的未来激励自己奋发向上，建功立业。</w:t>
      </w:r>
    </w:p>
    <w:p>
      <w:pPr>
        <w:ind w:left="0" w:right="0" w:firstLine="560"/>
        <w:spacing w:before="450" w:after="450" w:line="312" w:lineRule="auto"/>
      </w:pPr>
      <w:r>
        <w:rPr>
          <w:rFonts w:ascii="宋体" w:hAnsi="宋体" w:eastAsia="宋体" w:cs="宋体"/>
          <w:color w:val="000"/>
          <w:sz w:val="28"/>
          <w:szCs w:val="28"/>
        </w:rPr>
        <w:t xml:space="preserve">二要以廉为本、管得住自己。群众评价一个领导干部的品行优劣，常常也是从看得见、摸得着的小事来判断。管住自己，是新时期党对领导干部的起码要求。中央政治局常委、书记处书记、国家副主席习近平同志在任浙江省委书记、省人大常委会主任时，语重心长地告诫每个领导干部，用权要讲“官德”，交往要讲原则。他给每一位领导干部算了“三笔账”—— “经济账”。现在领导干部有一份稳定的收入，从工作考虑组织上还给予了许多必要的待遇。细算起来，奉献与得到相比，得到的已经很多了。如果贪赃枉法，锒铛入狱，不值得；“法纪账”。领导干部千万不要以为吃一点、玩一下、拿一些没关系。千里长堤，溃于蚁穴，事物发展总是从量变到质变的。不管是谁，只要你犯罪，终究难逃法网；“良心账”。组织上培养一个领导干部很不容易，结果你却自己把自己打倒了，这怎么对得起组织、对得起人民、对得起家人？有的腐败分子即使侥幸隐藏一 时，但做贼终究心虚，整天惶惶不可终日，这样活着有什么意义？每个领导干部只有想清楚、算明白了这“三笔账”，就不会迷失政治方向，就会行使好人民赋予的权力、更好地为人民群众搞好服务。古人云：“其身正，不令则行；其身不正，虽令不从”。廉洁方能聚人，律己方能服人；身正方能带人，无私方能感人。作为一名领导干部，只有管住自己，才能有资格、有能力领导和教育别人。如果一个领导干部管不住自己，对自己无所约束，滥用权力，为所欲为，甚至违法乱纪，那么他就没有资格、没有威力去当领导、管理别人，他就不可能做好自己的本职工作，他代表的就不是人民群众的根本利益。管住自己，就是要以对党和人民事业高度负责的态度，严守政治纪律，保守政治秘密，干好自己的本职工作，时刻管好自己的腿，不该去的地方不去；管好自己的嘴，不该吃的不吃；管好自己的手，不该拿的不拿。无论在公务活动中还是在个人生活中，越是在自己管理的区域，越是自己职责的范围，越是别人不知晓的情况下，越在八小时之外，越要严格要求自己，做到脑清、眼明、口洁、手净、脚稳，成为“五官”端正、形象端庄的好党员、好干部。</w:t>
      </w:r>
    </w:p>
    <w:p>
      <w:pPr>
        <w:ind w:left="0" w:right="0" w:firstLine="560"/>
        <w:spacing w:before="450" w:after="450" w:line="312" w:lineRule="auto"/>
      </w:pPr>
      <w:r>
        <w:rPr>
          <w:rFonts w:ascii="宋体" w:hAnsi="宋体" w:eastAsia="宋体" w:cs="宋体"/>
          <w:color w:val="000"/>
          <w:sz w:val="28"/>
          <w:szCs w:val="28"/>
        </w:rPr>
        <w:t xml:space="preserve">三要经得起考验、守得住小节。当前，我们正处在社会变革时期，人们思想活跃，各种观点大量涌现，正确的思想与错误的思想相互交织、进步的观念和落后的观念相互影响，面对各种诱惑，只要稍有动心，就有可能乱了阵脚，陷了进去，一步步走向深渊。作为领导干部，一定要经得起考验、守得住小 节。一是耐得住艰苦。我国国情和我县县情决定了我们这一代人不是享乐的一代，而是艰苦奋斗创业的一代。我们要求党员干部耐得住艰苦，并不是要求大家过苦行僧般的生活，而是要求大家修身从善、洁身自好、守身无染、气定神静，在任何时候都要“先天下之忧而忧，后天下之乐而乐”，始终保持和发扬艰苦奋斗的传统，反对奢侈腐败之风，永葆共产党人的政治本色。二是顶得住歪理。由于资本主义腐朽文化的渗透、封建主义腐朽没落思想的侵蚀、市场经济自身的弱点和消极方面的影响，使社会思想意识呈现出多样性和复杂性。对此，我们一定要提高警惕，在歪理侵蚀面前，决不能人云亦云，随波逐流，否则，就很容易由思想上的动摇发展到经济上的犯罪。三是抗得住诱惑。社会五彩缤纷，有很多东西都非常诱人，金钱、美色、荣誉、官职、权位等等，能否抗得住诱惑，常常是对意志和毅力的一种考验。面对种种诱惑，我们一定要敢于拒绝。四是守得住小节。就是要“慎微”。“大必起于小，多必起于少”。生活上不拘小节，思想上就会放松警惕，行为上就会放纵自己，最终走向不归路。我们一定要从大处着眼，小处着手，管好自己、家庭成员的行为小节，“勿以恶小而为之”。</w:t>
      </w:r>
    </w:p>
    <w:p>
      <w:pPr>
        <w:ind w:left="0" w:right="0" w:firstLine="560"/>
        <w:spacing w:before="450" w:after="450" w:line="312" w:lineRule="auto"/>
      </w:pPr>
      <w:r>
        <w:rPr>
          <w:rFonts w:ascii="宋体" w:hAnsi="宋体" w:eastAsia="宋体" w:cs="宋体"/>
          <w:color w:val="000"/>
          <w:sz w:val="28"/>
          <w:szCs w:val="28"/>
        </w:rPr>
        <w:t xml:space="preserve">四要管好队伍、亲属和身边人员。领导干部能够做到廉洁自律、克己奉公固然重要，但不能只是洁身自好，独善其身，还必须担负起抓班子、带队伍的责任，管好队伍、亲属和身边工作人员。要坚持用制度管人，注意加强党员干部四个时期的教育，即岗位发生变动时的岗前教育、重要节日和婚丧喜庆事 宜时的提示教育、发现问题苗头时的警醒教育、临近退居二线时的晚节教育，确保组织管理不失控、干部行为不越轨。要营造良好的家风，在日常生活中给家里人和身边工作人员常吹三种“风”：一是职务提升时不忘吹吹“冷风”，防止骄傲自满，头脑发热，忘乎所以。二是看到门庭若市时不忘吹吹“清风”。要求身边的人，凡是有可能影响公正执行公务的宴请不能去，凡是有可能影响公正执行公务的活动不能参加，凡是有可能影响公正执行公务的物品不能收，凡是有可能影响公正执行公务的关系要保证距离。三是工作繁忙时不忘吹吹“暖风”。也就是在工作之余要尽量减少应酬，远离灯红酒绿、舞榭歌台，抽出时间多与家人团聚，多与家人交流感情、沟通情况，在沟通感情和思想中防微杜渐。</w:t>
      </w:r>
    </w:p>
    <w:p>
      <w:pPr>
        <w:ind w:left="0" w:right="0" w:firstLine="560"/>
        <w:spacing w:before="450" w:after="450" w:line="312" w:lineRule="auto"/>
      </w:pPr>
      <w:r>
        <w:rPr>
          <w:rFonts w:ascii="宋体" w:hAnsi="宋体" w:eastAsia="宋体" w:cs="宋体"/>
          <w:color w:val="000"/>
          <w:sz w:val="28"/>
          <w:szCs w:val="28"/>
        </w:rPr>
        <w:t xml:space="preserve">五要激情创业，勤政为民。在其位，谋其政。实干兴邦，空谈误国。领导就是服务，权力就是责任，任职就要负责。领导干部失职渎职就是犯罪。要胸怀发展大局，坚定不移地贯彻执行县委县府的决策部署，维护政令畅通，坚决防止不顾全局得失、阳奉阴违等错误倾向。要树立正确的政绩观和群众观，以“建新型工业县、创优秀旅游城”为己任，把智慧奉献于人民、力量根植于人民、情感融合于人民，把改善民生、发展民生、保障民生放在一切工作的首位，时刻把人民群众的安危冷暖放在心上，把人民拥护不拥护、赞成不赞成、高兴不高兴、答应不答应，作为一切工作的出发点和落脚点，想问题、办事情、做决策，要有所为有所不为，不该做的坚决不做。要因地 制宜、扬长避短，多为群众办实事、做好事、解难事，多干打基础、利长远的事，不能好高骛远、急功近利、竭泽而渔。只有带着对老百姓的深厚感情，才会在工作中有使不完的劲儿，干不完的活儿。没有对人民的真挚感情，就谈不上想干事、肯干事，也干不成事。要常怀感恩之心，自觉践行胡锦涛总书记倡导的“八个方面”的良好风气，大力弘扬求真务实、艰苦奋斗的精神和真抓实干的作风，把主要精力用在抓工作落实上，在克服困难、解决问题中推动工作落实，在敢于较真碰硬、真抓实干中强化工作落实，在重实际、出实招中保证工作落实。对基层、企业和群众反映强烈、亟待解决的问题，要雷厉风行“马上办”；对反映的一些老大难问题，特别是多次反映、久拖未决和涉及民生的问题，要迎难而上“主动办”；对反映的重点问题或带有普遍性的问题，要认真调查研究，全面掌握实情，深入实际“上门办”；对需要纵向、横向协调办理的问题，只要不违背国家政策和法律法规，要创新思维“积极办”；对一些涉及面广、政策性较强的问题，只要不违反保密规定，要阳光透明“公开办”，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六要带头落实党风廉政建设责任制。党风廉政建设责任制对党风廉政建设和反腐败斗争的深入开展具有很强的现实指导意义。对于每个领导干部来说，搞好辖区内的党风廉政建设，不仅是完成任务的问题，而且是履行好职责，从政治上关心爱护干部的问题。具体讲，要做到“五个亲自”。即：亲自组织分解当年党风廉政建设的主要任务；亲自主持召开专题会议，听取有关党风廉政建设的工作汇报，研究和安排本部门、本单位党风廉政建设工作；亲自批阅重要信访件，解决群众反应强烈的党风廉政建设方面的突出问题；亲自检查下属单位执行责任制的情况，对需要追究的要落实责任追究；亲自参加一个下属单位领导班子的民主生活会，保证党风廉政建设责任制工作责任到位、工作到位、指导到位、监督到位、追究到位。</w:t>
      </w:r>
    </w:p>
    <w:p>
      <w:pPr>
        <w:ind w:left="0" w:right="0" w:firstLine="560"/>
        <w:spacing w:before="450" w:after="450" w:line="312" w:lineRule="auto"/>
      </w:pPr>
      <w:r>
        <w:rPr>
          <w:rFonts w:ascii="宋体" w:hAnsi="宋体" w:eastAsia="宋体" w:cs="宋体"/>
          <w:color w:val="000"/>
          <w:sz w:val="28"/>
          <w:szCs w:val="28"/>
        </w:rPr>
        <w:t xml:space="preserve">三、不辱使命，自觉接受和参与监督</w:t>
      </w:r>
    </w:p>
    <w:p>
      <w:pPr>
        <w:ind w:left="0" w:right="0" w:firstLine="560"/>
        <w:spacing w:before="450" w:after="450" w:line="312" w:lineRule="auto"/>
      </w:pPr>
      <w:r>
        <w:rPr>
          <w:rFonts w:ascii="宋体" w:hAnsi="宋体" w:eastAsia="宋体" w:cs="宋体"/>
          <w:color w:val="000"/>
          <w:sz w:val="28"/>
          <w:szCs w:val="28"/>
        </w:rPr>
        <w:t xml:space="preserve">一要充分认识监督的重要性。发展党内民主，加强党内监督是反腐败斗争的一项重要的治本措施。监督是对正确行使权力的一种保护，是对不正确行使权力的一种防范和矫正，也是对滥用权力的一种惩治。不受监督的权力必然导致腐败。对我们党来说，党内监督的直接性、有效性体现在防止权力滥用，从而保持党同人民群众的血肉联系，经受住执政的考验，防止“人亡政息”历史悲剧的重演。党的历史经验反复证明，发展党内民主，加强党内监督，对加强党的自身建设，保持党的纯洁性与战斗力，增强党的执政能力，具有十分重要的作用和意义。领导干部能否接受监督、为民掌权，是我们党的事业成功与失败，领导干部本人荣辱沉浮的关键。纵观近年来发生在我们国内的桩桩反腐大案，特别是建国以来因受贿被处以极刑的职务最高的胡长清、成克杰案，无一例外地充分说明了领导干部自觉主动接受监督，在“做人”、“做官”、“做事”中的重要性。我们的党员干部一定要从加强党的执政能力、巩固党的执政地位的高度深刻领会监督的重要性，既要敢于监督，更要自 觉接受监督，不能因为位高权重而松懈，更不能发现问题还包着、护着，这样既贻误党的事业，又害了同志。</w:t>
      </w:r>
    </w:p>
    <w:p>
      <w:pPr>
        <w:ind w:left="0" w:right="0" w:firstLine="560"/>
        <w:spacing w:before="450" w:after="450" w:line="312" w:lineRule="auto"/>
      </w:pPr>
      <w:r>
        <w:rPr>
          <w:rFonts w:ascii="宋体" w:hAnsi="宋体" w:eastAsia="宋体" w:cs="宋体"/>
          <w:color w:val="000"/>
          <w:sz w:val="28"/>
          <w:szCs w:val="28"/>
        </w:rPr>
        <w:t xml:space="preserve">二要不断强化监督意识。党内监督条例（试行）规定，“党的各级组织和党员领导干部，应当自觉接受并正确对待党和人民群众的监督，应当重视和支持舆论监督，听取意见，推动和改进工作。党员和党员领导干部应当正确履行职责，自觉接受监督。”当前，个别党员领导干部监督意识不够强，特别是个别单位领导班子成员监督上级怕打击报复，被穿“小鞋”；监督同级怕撕破脸面伤“和气”；监督下级怕丢选票失“人缘”，在日常工作中以“支持工作”替代必要的监督管理。个别单位的主要领导干部不能很好地摆正个人与组织的关系，把自己凌驾于组织之上，大搞家长制、“一言堂”，不能正确对待不同意见。而普通群众又无法监督，形成权力越大越难监督的局面。大贪官胡长清在反省自己失足的教训时说：“自从当上了省级领导干部，就象猫儿进了牛栏里，进出自由”。党中央明确提出“每个党员干部都要自觉接受监督，党内不允许有任何不接受监督的特殊党员”，“只有把党内监督搞好了，才能激发群众参与反腐倡廉的积极性，在全社会形成监督干部正确使用权力、防止滥用权力的铜墙铁壁”。胡锦涛总书记、温家宝总理以身作则，率先垂范，公开接受全党和全国人民的监督，为各级领导干部做出了表率。我们党员干部一定要牢记全心全意为人民服务的宗旨，把监督看作是对自己的爱护、信任，牢固树立自觉接受监督的意识，以坦荡的胸怀对待监督，养成在监督 下工作、学习和生活的良好习惯，虚心接受批评和监督，以利于集思广益、取长补短、克服缺点、减少错误。要树立积极参与监督、敢于监督的意识，敢于正视存在的问题，敢于直谏，发现同志有缺点或错误，要坦诚劝诫，提醒其不走弯路，不走错路，始终保持干干净净的清廉本色。</w:t>
      </w:r>
    </w:p>
    <w:p>
      <w:pPr>
        <w:ind w:left="0" w:right="0" w:firstLine="560"/>
        <w:spacing w:before="450" w:after="450" w:line="312" w:lineRule="auto"/>
      </w:pPr>
      <w:r>
        <w:rPr>
          <w:rFonts w:ascii="宋体" w:hAnsi="宋体" w:eastAsia="宋体" w:cs="宋体"/>
          <w:color w:val="000"/>
          <w:sz w:val="28"/>
          <w:szCs w:val="28"/>
        </w:rPr>
        <w:t xml:space="preserve">三要建立和完善监督机制。要认真学习《党内监督条例》（试行）,建立和完善科学民主决策的体制、机制和制度，坚持用制度管人、管钱，按制度办事。要推行党务、政务、村务公开，扩大党内民主，拓宽民主监督的渠道，创造普通党员和人民群众能够监督、方便监督、敢于监督的条件，做到权力行使到哪里，哪里就有监督，不断增强权力行使的公开透明度，真正使权力在阳光下运行。通过建立和完善监督的长效机制，使我们的各级领导干部从不习惯监督转变到顺理成章接受监督上来，从不愿意监督转变到自觉自愿接受监督上来，从不适应监督转变到与自己密切相关、非接受监督不可上来。做到警钟长鸣，防范于未然，永葆共产党人的政治本色。</w:t>
      </w:r>
    </w:p>
    <w:p>
      <w:pPr>
        <w:ind w:left="0" w:right="0" w:firstLine="560"/>
        <w:spacing w:before="450" w:after="450" w:line="312" w:lineRule="auto"/>
      </w:pPr>
      <w:r>
        <w:rPr>
          <w:rFonts w:ascii="宋体" w:hAnsi="宋体" w:eastAsia="宋体" w:cs="宋体"/>
          <w:color w:val="000"/>
          <w:sz w:val="28"/>
          <w:szCs w:val="28"/>
        </w:rPr>
        <w:t xml:space="preserve">领导干部既是实现大英经济社会又好又快发展的直接组织者和领导者，也是开展党风廉政建设和反腐败工作的重点对象。作为新提拔科局级领导干部，大家在思想上要更加清醒，政治上要更加坚定，工作上要更加勤奋，生活上要更加自律，用权要更加谨慎，在新的岗位上以一流的工作，一流的业绩，一流的党风，为我县“新型工业县、优秀旅游城”建设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2025-08-09T10:14:50+08:00</dcterms:created>
  <dcterms:modified xsi:type="dcterms:W3CDTF">2025-08-09T10:14:50+08:00</dcterms:modified>
</cp:coreProperties>
</file>

<file path=docProps/custom.xml><?xml version="1.0" encoding="utf-8"?>
<Properties xmlns="http://schemas.openxmlformats.org/officeDocument/2006/custom-properties" xmlns:vt="http://schemas.openxmlformats.org/officeDocument/2006/docPropsVTypes"/>
</file>