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职业学院特色党支部建设考核办法</w:t>
      </w:r>
      <w:bookmarkEnd w:id="1"/>
    </w:p>
    <w:p>
      <w:pPr>
        <w:jc w:val="center"/>
        <w:spacing w:before="0" w:after="450"/>
      </w:pPr>
      <w:r>
        <w:rPr>
          <w:rFonts w:ascii="Arial" w:hAnsi="Arial" w:eastAsia="Arial" w:cs="Arial"/>
          <w:color w:val="999999"/>
          <w:sz w:val="20"/>
          <w:szCs w:val="20"/>
        </w:rPr>
        <w:t xml:space="preserve">来源：网络  作者：紫云飞舞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职业学院特色党支部建设考核办法为进一步加强基层党组织建设，提高基层党建工作的制度化、科学化水平，不断增强党支部的创造力、凝聚力和战斗力，使特色党支部创建活动取得实效，特制定本办法。一、指导思想以邓小平理论和“三个代表”重要思想、科学发展...</w:t>
      </w:r>
    </w:p>
    <w:p>
      <w:pPr>
        <w:ind w:left="0" w:right="0" w:firstLine="560"/>
        <w:spacing w:before="450" w:after="450" w:line="312" w:lineRule="auto"/>
      </w:pPr>
      <w:r>
        <w:rPr>
          <w:rFonts w:ascii="宋体" w:hAnsi="宋体" w:eastAsia="宋体" w:cs="宋体"/>
          <w:color w:val="000"/>
          <w:sz w:val="28"/>
          <w:szCs w:val="28"/>
        </w:rPr>
        <w:t xml:space="preserve">**职业学院特色党支部建设考核办法</w:t>
      </w:r>
    </w:p>
    <w:p>
      <w:pPr>
        <w:ind w:left="0" w:right="0" w:firstLine="560"/>
        <w:spacing w:before="450" w:after="450" w:line="312" w:lineRule="auto"/>
      </w:pPr>
      <w:r>
        <w:rPr>
          <w:rFonts w:ascii="宋体" w:hAnsi="宋体" w:eastAsia="宋体" w:cs="宋体"/>
          <w:color w:val="000"/>
          <w:sz w:val="28"/>
          <w:szCs w:val="28"/>
        </w:rPr>
        <w:t xml:space="preserve">为进一步加强基层党组织建设，提高基层党建工作的制度化、科学化水平，不断增强党支部的创造力、凝聚力和战斗力，使特色党支部创建活动取得实效，特制定本办法。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科学发展观、习近平新时代中国特色社会主义思想为指导，以长效机制建设为重点，以创新活动方式、增强工作实效为抓手，坚持继承与创新相结合、定性与定量相结合，全面了解评价特色党支部创建的成效，激励先进，鞭策后进，充分发挥党支部的战斗堡垒作用和党员的先锋模范作用，为促进学校全面协调可持续发展提供坚强的组织保证。</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1.围绕中心、服务大局原则；</w:t>
      </w:r>
    </w:p>
    <w:p>
      <w:pPr>
        <w:ind w:left="0" w:right="0" w:firstLine="560"/>
        <w:spacing w:before="450" w:after="450" w:line="312" w:lineRule="auto"/>
      </w:pPr>
      <w:r>
        <w:rPr>
          <w:rFonts w:ascii="宋体" w:hAnsi="宋体" w:eastAsia="宋体" w:cs="宋体"/>
          <w:color w:val="000"/>
          <w:sz w:val="28"/>
          <w:szCs w:val="28"/>
        </w:rPr>
        <w:t xml:space="preserve">2.实事求是、与时俱进原则；</w:t>
      </w:r>
    </w:p>
    <w:p>
      <w:pPr>
        <w:ind w:left="0" w:right="0" w:firstLine="560"/>
        <w:spacing w:before="450" w:after="450" w:line="312" w:lineRule="auto"/>
      </w:pPr>
      <w:r>
        <w:rPr>
          <w:rFonts w:ascii="宋体" w:hAnsi="宋体" w:eastAsia="宋体" w:cs="宋体"/>
          <w:color w:val="000"/>
          <w:sz w:val="28"/>
          <w:szCs w:val="28"/>
        </w:rPr>
        <w:t xml:space="preserve">3.科学合理、便于操作原则；</w:t>
      </w:r>
    </w:p>
    <w:p>
      <w:pPr>
        <w:ind w:left="0" w:right="0" w:firstLine="560"/>
        <w:spacing w:before="450" w:after="450" w:line="312" w:lineRule="auto"/>
      </w:pPr>
      <w:r>
        <w:rPr>
          <w:rFonts w:ascii="宋体" w:hAnsi="宋体" w:eastAsia="宋体" w:cs="宋体"/>
          <w:color w:val="000"/>
          <w:sz w:val="28"/>
          <w:szCs w:val="28"/>
        </w:rPr>
        <w:t xml:space="preserve">4.示范引领、规范提高原则。</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1.特色支部建设方案是否科学，符合实际，可操作性强。</w:t>
      </w:r>
    </w:p>
    <w:p>
      <w:pPr>
        <w:ind w:left="0" w:right="0" w:firstLine="560"/>
        <w:spacing w:before="450" w:after="450" w:line="312" w:lineRule="auto"/>
      </w:pPr>
      <w:r>
        <w:rPr>
          <w:rFonts w:ascii="宋体" w:hAnsi="宋体" w:eastAsia="宋体" w:cs="宋体"/>
          <w:color w:val="000"/>
          <w:sz w:val="28"/>
          <w:szCs w:val="28"/>
        </w:rPr>
        <w:t xml:space="preserve">2.建设过程是否求真务实、完善制度、活跃载体、突出特色，切实提高党支部工作的规范化、科学化水平，增强党支部的生机和活力，围绕学校中心任务，充分发挥党支部的战斗堡垒作用和党员的先锋模范作用。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3.建设效果达到“示范带动，规范提高”的要求，基本实现“班子健全、制度落实、教育经常、管理严格、作用明显”的建设目的，建设一支高素质党员队伍。</w:t>
      </w:r>
    </w:p>
    <w:p>
      <w:pPr>
        <w:ind w:left="0" w:right="0" w:firstLine="560"/>
        <w:spacing w:before="450" w:after="450" w:line="312" w:lineRule="auto"/>
      </w:pPr>
      <w:r>
        <w:rPr>
          <w:rFonts w:ascii="宋体" w:hAnsi="宋体" w:eastAsia="宋体" w:cs="宋体"/>
          <w:color w:val="000"/>
          <w:sz w:val="28"/>
          <w:szCs w:val="28"/>
        </w:rPr>
        <w:t xml:space="preserve">4.特色党支部创建工作的方法经验以及创建中形成的各项成果在全校范围内有交流推广和示范带动作用。</w:t>
      </w:r>
    </w:p>
    <w:p>
      <w:pPr>
        <w:ind w:left="0" w:right="0" w:firstLine="560"/>
        <w:spacing w:before="450" w:after="450" w:line="312" w:lineRule="auto"/>
      </w:pPr>
      <w:r>
        <w:rPr>
          <w:rFonts w:ascii="宋体" w:hAnsi="宋体" w:eastAsia="宋体" w:cs="宋体"/>
          <w:color w:val="000"/>
          <w:sz w:val="28"/>
          <w:szCs w:val="28"/>
        </w:rPr>
        <w:t xml:space="preserve">四、考核评价方法</w:t>
      </w:r>
    </w:p>
    <w:p>
      <w:pPr>
        <w:ind w:left="0" w:right="0" w:firstLine="560"/>
        <w:spacing w:before="450" w:after="450" w:line="312" w:lineRule="auto"/>
      </w:pPr>
      <w:r>
        <w:rPr>
          <w:rFonts w:ascii="宋体" w:hAnsi="宋体" w:eastAsia="宋体" w:cs="宋体"/>
          <w:color w:val="000"/>
          <w:sz w:val="28"/>
          <w:szCs w:val="28"/>
        </w:rPr>
        <w:t xml:space="preserve">1.考核工作由校党委统一部署，党委办公室、组织人事处具体负责实施。</w:t>
      </w:r>
    </w:p>
    <w:p>
      <w:pPr>
        <w:ind w:left="0" w:right="0" w:firstLine="560"/>
        <w:spacing w:before="450" w:after="450" w:line="312" w:lineRule="auto"/>
      </w:pPr>
      <w:r>
        <w:rPr>
          <w:rFonts w:ascii="宋体" w:hAnsi="宋体" w:eastAsia="宋体" w:cs="宋体"/>
          <w:color w:val="000"/>
          <w:sz w:val="28"/>
          <w:szCs w:val="28"/>
        </w:rPr>
        <w:t xml:space="preserve">2.考核工作坚持定性与定量相结合，日常管理与集中考评相结合，组织考评、支部自评与群众评价相结合。</w:t>
      </w:r>
    </w:p>
    <w:p>
      <w:pPr>
        <w:ind w:left="0" w:right="0" w:firstLine="560"/>
        <w:spacing w:before="450" w:after="450" w:line="312" w:lineRule="auto"/>
      </w:pPr>
      <w:r>
        <w:rPr>
          <w:rFonts w:ascii="宋体" w:hAnsi="宋体" w:eastAsia="宋体" w:cs="宋体"/>
          <w:color w:val="000"/>
          <w:sz w:val="28"/>
          <w:szCs w:val="28"/>
        </w:rPr>
        <w:t xml:space="preserve">3.考核成绩计算方法。考核以百分制为考核分值，考评总成绩=支部自评分数×35%+群众评价分数×20%+组织考评分数×45%。（群众评价主要指工作联系较为密切的师生评价，组织考评主要指考核小组考评）。</w:t>
      </w:r>
    </w:p>
    <w:p>
      <w:pPr>
        <w:ind w:left="0" w:right="0" w:firstLine="560"/>
        <w:spacing w:before="450" w:after="450" w:line="312" w:lineRule="auto"/>
      </w:pPr>
      <w:r>
        <w:rPr>
          <w:rFonts w:ascii="宋体" w:hAnsi="宋体" w:eastAsia="宋体" w:cs="宋体"/>
          <w:color w:val="000"/>
          <w:sz w:val="28"/>
          <w:szCs w:val="28"/>
        </w:rPr>
        <w:t xml:space="preserve">五、考核评价程序</w:t>
      </w:r>
    </w:p>
    <w:p>
      <w:pPr>
        <w:ind w:left="0" w:right="0" w:firstLine="560"/>
        <w:spacing w:before="450" w:after="450" w:line="312" w:lineRule="auto"/>
      </w:pPr>
      <w:r>
        <w:rPr>
          <w:rFonts w:ascii="宋体" w:hAnsi="宋体" w:eastAsia="宋体" w:cs="宋体"/>
          <w:color w:val="000"/>
          <w:sz w:val="28"/>
          <w:szCs w:val="28"/>
        </w:rPr>
        <w:t xml:space="preserve">1.考核准备：校党委召开党总支书记会议，对考核工作进行统一部署和安排；党委办公室牵头组织考核小组开展考核工作。</w:t>
      </w:r>
    </w:p>
    <w:p>
      <w:pPr>
        <w:ind w:left="0" w:right="0" w:firstLine="560"/>
        <w:spacing w:before="450" w:after="450" w:line="312" w:lineRule="auto"/>
      </w:pPr>
      <w:r>
        <w:rPr>
          <w:rFonts w:ascii="宋体" w:hAnsi="宋体" w:eastAsia="宋体" w:cs="宋体"/>
          <w:color w:val="000"/>
          <w:sz w:val="28"/>
          <w:szCs w:val="28"/>
        </w:rPr>
        <w:t xml:space="preserve">2.支部自评：党支部委员会认真总结特色支部建设工作情况，客观分析建设状况，深入查找建设工作中存在的问题，提出整改措施。赋分采用百分制。</w:t>
      </w:r>
    </w:p>
    <w:p>
      <w:pPr>
        <w:ind w:left="0" w:right="0" w:firstLine="560"/>
        <w:spacing w:before="450" w:after="450" w:line="312" w:lineRule="auto"/>
      </w:pPr>
      <w:r>
        <w:rPr>
          <w:rFonts w:ascii="宋体" w:hAnsi="宋体" w:eastAsia="宋体" w:cs="宋体"/>
          <w:color w:val="000"/>
          <w:sz w:val="28"/>
          <w:szCs w:val="28"/>
        </w:rPr>
        <w:t xml:space="preserve">3.群众评价：由考核小组根据工作实际，组织与支部建设工作联系较为密切的师生进行评价。赋分采用百分制。</w:t>
      </w:r>
    </w:p>
    <w:p>
      <w:pPr>
        <w:ind w:left="0" w:right="0" w:firstLine="560"/>
        <w:spacing w:before="450" w:after="450" w:line="312" w:lineRule="auto"/>
      </w:pPr>
      <w:r>
        <w:rPr>
          <w:rFonts w:ascii="宋体" w:hAnsi="宋体" w:eastAsia="宋体" w:cs="宋体"/>
          <w:color w:val="000"/>
          <w:sz w:val="28"/>
          <w:szCs w:val="28"/>
        </w:rPr>
        <w:t xml:space="preserve">4.组织考评：考核小组根据实际情况，查阅特色党支部</w:t>
      </w:r>
    </w:p>
    <w:p>
      <w:pPr>
        <w:ind w:left="0" w:right="0" w:firstLine="560"/>
        <w:spacing w:before="450" w:after="450" w:line="312" w:lineRule="auto"/>
      </w:pPr>
      <w:r>
        <w:rPr>
          <w:rFonts w:ascii="宋体" w:hAnsi="宋体" w:eastAsia="宋体" w:cs="宋体"/>
          <w:color w:val="000"/>
          <w:sz w:val="28"/>
          <w:szCs w:val="28"/>
        </w:rPr>
        <w:t xml:space="preserve">建设工作记录及相关材料，听取各党支部工作汇报，征求师生意见，在进行综合分析的基础上，重点根据建设效果进行评价。赋分采用百分制。</w:t>
      </w:r>
    </w:p>
    <w:p>
      <w:pPr>
        <w:ind w:left="0" w:right="0" w:firstLine="560"/>
        <w:spacing w:before="450" w:after="450" w:line="312" w:lineRule="auto"/>
      </w:pPr>
      <w:r>
        <w:rPr>
          <w:rFonts w:ascii="宋体" w:hAnsi="宋体" w:eastAsia="宋体" w:cs="宋体"/>
          <w:color w:val="000"/>
          <w:sz w:val="28"/>
          <w:szCs w:val="28"/>
        </w:rPr>
        <w:t xml:space="preserve">5.考核意见反馈：在全面考核评价的基础上，考核小组向被考核党支部反馈考评意见。</w:t>
      </w:r>
    </w:p>
    <w:p>
      <w:pPr>
        <w:ind w:left="0" w:right="0" w:firstLine="560"/>
        <w:spacing w:before="450" w:after="450" w:line="312" w:lineRule="auto"/>
      </w:pPr>
      <w:r>
        <w:rPr>
          <w:rFonts w:ascii="宋体" w:hAnsi="宋体" w:eastAsia="宋体" w:cs="宋体"/>
          <w:color w:val="000"/>
          <w:sz w:val="28"/>
          <w:szCs w:val="28"/>
        </w:rPr>
        <w:t xml:space="preserve">六、考核结果的应用</w:t>
      </w:r>
    </w:p>
    <w:p>
      <w:pPr>
        <w:ind w:left="0" w:right="0" w:firstLine="560"/>
        <w:spacing w:before="450" w:after="450" w:line="312" w:lineRule="auto"/>
      </w:pPr>
      <w:r>
        <w:rPr>
          <w:rFonts w:ascii="宋体" w:hAnsi="宋体" w:eastAsia="宋体" w:cs="宋体"/>
          <w:color w:val="000"/>
          <w:sz w:val="28"/>
          <w:szCs w:val="28"/>
        </w:rPr>
        <w:t xml:space="preserve">1.特色支部建设状况分析：考核小组在考评工作结束后，根据考评总成绩对特色党支部建设情况进行全面分析，确定等次：优秀党支部（90分以上）、良好党支部（75——89分）、一般党支部（60——74分）、较差党支部（60分以下）。</w:t>
      </w:r>
    </w:p>
    <w:p>
      <w:pPr>
        <w:ind w:left="0" w:right="0" w:firstLine="560"/>
        <w:spacing w:before="450" w:after="450" w:line="312" w:lineRule="auto"/>
      </w:pPr>
      <w:r>
        <w:rPr>
          <w:rFonts w:ascii="宋体" w:hAnsi="宋体" w:eastAsia="宋体" w:cs="宋体"/>
          <w:color w:val="000"/>
          <w:sz w:val="28"/>
          <w:szCs w:val="28"/>
        </w:rPr>
        <w:t xml:space="preserve">2.考核结果的应用：考评成绩作为申报先进党支部的重要依据，对考评成绩一般和较差的党支部，党委及总支要帮助分析存在的问题，提出整改意见或建议。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2025-07-12T09:58:28+08:00</dcterms:created>
  <dcterms:modified xsi:type="dcterms:W3CDTF">2025-07-12T09:58:28+08:00</dcterms:modified>
</cp:coreProperties>
</file>

<file path=docProps/custom.xml><?xml version="1.0" encoding="utf-8"?>
<Properties xmlns="http://schemas.openxmlformats.org/officeDocument/2006/custom-properties" xmlns:vt="http://schemas.openxmlformats.org/officeDocument/2006/docPropsVTypes"/>
</file>