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在2024年省委脱贫攻坚专项巡视“回头看”反馈问题整改落实工作部署会上的讲话</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2024年省委脱贫攻坚专项巡视“回头看”反馈问题整改落实工作部署会上的讲话同志们：关于整改工作，×同志已作了具体安排，这里我再讲两方面内容。第一方面，我想推心置腹地跟大家讲8句话第一句话：从哪里跌倒，就要从哪里爬起问题已经发生，结果已经酿...</w:t>
      </w:r>
    </w:p>
    <w:p>
      <w:pPr>
        <w:ind w:left="0" w:right="0" w:firstLine="560"/>
        <w:spacing w:before="450" w:after="450" w:line="312" w:lineRule="auto"/>
      </w:pPr>
      <w:r>
        <w:rPr>
          <w:rFonts w:ascii="宋体" w:hAnsi="宋体" w:eastAsia="宋体" w:cs="宋体"/>
          <w:color w:val="000"/>
          <w:sz w:val="28"/>
          <w:szCs w:val="28"/>
        </w:rPr>
        <w:t xml:space="preserve">在2024年省委脱贫攻坚专项巡视“回头看”反馈问题整改落实工作部署会上的讲话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关于整改工作，×同志已作了具体安排，这里我再讲两方面内容。</w:t>
      </w:r>
    </w:p>
    <w:p>
      <w:pPr>
        <w:ind w:left="0" w:right="0" w:firstLine="560"/>
        <w:spacing w:before="450" w:after="450" w:line="312" w:lineRule="auto"/>
      </w:pPr>
      <w:r>
        <w:rPr>
          <w:rFonts w:ascii="宋体" w:hAnsi="宋体" w:eastAsia="宋体" w:cs="宋体"/>
          <w:color w:val="000"/>
          <w:sz w:val="28"/>
          <w:szCs w:val="28"/>
        </w:rPr>
        <w:t xml:space="preserve">第一方面，我想推心置腹地跟大家讲8句话</w:t>
      </w:r>
    </w:p>
    <w:p>
      <w:pPr>
        <w:ind w:left="0" w:right="0" w:firstLine="560"/>
        <w:spacing w:before="450" w:after="450" w:line="312" w:lineRule="auto"/>
      </w:pPr>
      <w:r>
        <w:rPr>
          <w:rFonts w:ascii="宋体" w:hAnsi="宋体" w:eastAsia="宋体" w:cs="宋体"/>
          <w:color w:val="000"/>
          <w:sz w:val="28"/>
          <w:szCs w:val="28"/>
        </w:rPr>
        <w:t xml:space="preserve">第一句话：从哪里跌倒，就要从哪里爬起</w:t>
      </w:r>
    </w:p>
    <w:p>
      <w:pPr>
        <w:ind w:left="0" w:right="0" w:firstLine="560"/>
        <w:spacing w:before="450" w:after="450" w:line="312" w:lineRule="auto"/>
      </w:pPr>
      <w:r>
        <w:rPr>
          <w:rFonts w:ascii="宋体" w:hAnsi="宋体" w:eastAsia="宋体" w:cs="宋体"/>
          <w:color w:val="000"/>
          <w:sz w:val="28"/>
          <w:szCs w:val="28"/>
        </w:rPr>
        <w:t xml:space="preserve">问题已经发生，结果已经酿成，这是无法挽回的。但是我们绝不能因为工作被上级通报了、批评了、排名倒数了，就丧失信心、自暴自弃、放任自流。一定要辩证地看待问题，既要看到问题的严重性，又要看到问题整改也是提升工作的有利契机，就拿这次饮水安全问题来看，我们通过大排查、大整改，补齐了许许多多的漏洞短板，让群众受益、得到了实惠，下一步，水利局、×公司还要建设“智慧供水”，将彻底改变我区农村供水现状。一定要清醒地看到，通过几年的连续作战，我们在许多方面取得了不错的成绩，比如我们大力发展光伏、食用菌、菊芋等扶贫主导产业，通过认领分红的方式，有力地保障了贫困群众持续增收，这也得到了省上领导的认可；比如，我们在全省率先建成了贫困人口政策兑现中心，集中办理“八个一批”相关政策培训、咨询、兑现等，实现了让贫困群众“少跑腿”的目标，等等，也探索出一些好的做法和经验。所以，大家一定不能一味地悲观，因为局部的问题就全盘自我否定、从而丧失信心，一定要坚持从哪里跌倒就从哪里爬起，我相信，只要我们继续保持目前的攻坚状态，再加压力、再鼓动力，知重负重、知难向难，一定能把“坏事”变成好事，打一个漂亮的“翻身仗”。</w:t>
      </w:r>
    </w:p>
    <w:p>
      <w:pPr>
        <w:ind w:left="0" w:right="0" w:firstLine="560"/>
        <w:spacing w:before="450" w:after="450" w:line="312" w:lineRule="auto"/>
      </w:pPr>
      <w:r>
        <w:rPr>
          <w:rFonts w:ascii="宋体" w:hAnsi="宋体" w:eastAsia="宋体" w:cs="宋体"/>
          <w:color w:val="000"/>
          <w:sz w:val="28"/>
          <w:szCs w:val="28"/>
        </w:rPr>
        <w:t xml:space="preserve">第二句话：有问题不可怕，怕的是麻木不仁</w:t>
      </w:r>
    </w:p>
    <w:p>
      <w:pPr>
        <w:ind w:left="0" w:right="0" w:firstLine="560"/>
        <w:spacing w:before="450" w:after="450" w:line="312" w:lineRule="auto"/>
      </w:pPr>
      <w:r>
        <w:rPr>
          <w:rFonts w:ascii="宋体" w:hAnsi="宋体" w:eastAsia="宋体" w:cs="宋体"/>
          <w:color w:val="000"/>
          <w:sz w:val="28"/>
          <w:szCs w:val="28"/>
        </w:rPr>
        <w:t xml:space="preserve">脱贫攻坚工作开展以来，我们始终将问题整改工作贯穿始终，先后组织开展了多轮脱贫攻坚问题排查整改。很多同志可能现在一听到“整改”这个词就觉得厌烦，然而仔细回想一下，如果我们真正把每一项工作做精做细了，还会有这么多问题？还会有这么多的整改项吗？仔细反思一下，为什么我们开展了这么多轮排查，诸如×村饮水安全等问题为什么没有发现？为什么许许多多的问题屡改屡犯？究其原因就是一些领导干部责任心不强、作风飘浮，对问题坐视不管、麻木不仁，从而导致小问题演变成大问题。这些经验和教训告诉我们，对任何问题绝不能小视、绝不能忽视、绝不能漠视，不管是上级点的、群众提的、还是自查发现的问题，都要第一时间核实、第一时间解决到位。此次省委脱贫攻坚专项巡视“回头看”和成效考核反馈问题更是如此，一定要高度重视，决不能等闲视之、麻木不仁，要把本次整改作为一次弥补过失的机会、一次查漏补短的机会、一次整改提升的机会，静下心来，用心用情用力，抓实抓细抓落地。</w:t>
      </w:r>
    </w:p>
    <w:p>
      <w:pPr>
        <w:ind w:left="0" w:right="0" w:firstLine="560"/>
        <w:spacing w:before="450" w:after="450" w:line="312" w:lineRule="auto"/>
      </w:pPr>
      <w:r>
        <w:rPr>
          <w:rFonts w:ascii="宋体" w:hAnsi="宋体" w:eastAsia="宋体" w:cs="宋体"/>
          <w:color w:val="000"/>
          <w:sz w:val="28"/>
          <w:szCs w:val="28"/>
        </w:rPr>
        <w:t xml:space="preserve">第三句话：要紧紧抓住主要矛盾和矛盾的主要方面</w:t>
      </w:r>
    </w:p>
    <w:p>
      <w:pPr>
        <w:ind w:left="0" w:right="0" w:firstLine="560"/>
        <w:spacing w:before="450" w:after="450" w:line="312" w:lineRule="auto"/>
      </w:pPr>
      <w:r>
        <w:rPr>
          <w:rFonts w:ascii="宋体" w:hAnsi="宋体" w:eastAsia="宋体" w:cs="宋体"/>
          <w:color w:val="000"/>
          <w:sz w:val="28"/>
          <w:szCs w:val="28"/>
        </w:rPr>
        <w:t xml:space="preserve">本次省委脱贫攻坚专项巡视“回头看”和成效考核反馈问题，有的是共性问题，比如村医的执医资格、体音美老师缺员等，有的是个性问题，有的在我们不少镇办和部门表现的较为突出，各部门、各镇办要围绕反馈问题，紧紧抓住主要矛盾和矛盾的主要方面，全力抓好整改落实。一是加强分析研判，处理好“磨刀”和“砍柴”的关系。有时我们对问题没有分析透彻，用一个方法解决所有问题。目前，区上已经将中省反馈问题清单提前下发各部门、各镇办，大家要结合实际，积极认领，认真分析研判，找准反馈问题在我区的具体表现，有针对性地制定能落实、可操作的整改措施，同时要举一反三，全面开展类似问题大起底，确保问题一个不漏。区攻坚办要结合各部门、各镇办反馈意见，抓紧研究制定全区整改工作方案，逐项逐问题落实整改措施、包抓领导、牵头单位和配合单位，×同志要加强把关审核，经脱贫攻坚领导小组研究通过后尽快予以下发。二要坚持结果导向，处理好“时间”和“质量”的关系。要坚持时间服从质量。前期，一些镇村为了赶时间赶任务，匆忙地报了整改结果，还有个别镇办为了赶进度，搞虚假整改，这是绝对要不得的。我也能理解大家的心情，大家的压力都很大。在前几次会议上，我也一直叮嘱大家，工作要一件一件干，问题要一个一个解决，不能慌、更不能急，脱贫攻坚工作特别是问题整改工作，必须要下足“绣花”功夫，一个一个的解决到位。本次整改工作总的原则是“时间服从质量”，但讲质量并不意味着不讲时间，总的要求是一般性问题×月底前基本整改到位，个别大的问题×月底前必须整改到位，大家要在注重质量的同时算好“时间账”“任务账”，各相关部门和镇办要各司其职、各负其责，切实抓好牵头整改的事项落地落实。各相关区级领导要加强把关审核，切实把好质量关口。三是要注重建章立制，处理好“当前”和“长远”的关系。整改不能仅仅就问题改问题，更应深究产生问题的根源，从制度机制上破题。以安全饮水为例，我们先后成立了专业的农村供水管理公司，强化了资金保障，制定出台了《农村供水工程运行管理办法》《维修养护基金管理使用办法》，形成了有人管事、有钱办事、有制度理事的长效管护机制，目前，安全饮水问题整改基本上都在按既定计划推进，我们一些镇办不等不靠，做得很好。所以，如果只解决表面问题，而不从制度和机制上下功夫，不彻底解决产生问题的根源，可能就会“按下葫芦浮起瓢”，还会出现类似的问题，导致我们疲于应付，效果还不好。这就要求各级各部门尤其是“八个一批”职能部门，从实际出发，深入分析安全住房、易地搬迁后续扶持、政策落实等方面的具体问题，理清思路，研究对策，建立起一些能堵漏洞、能管长远的制度机制，从根本上杜绝类似问题再次发生。</w:t>
      </w:r>
    </w:p>
    <w:p>
      <w:pPr>
        <w:ind w:left="0" w:right="0" w:firstLine="560"/>
        <w:spacing w:before="450" w:after="450" w:line="312" w:lineRule="auto"/>
      </w:pPr>
      <w:r>
        <w:rPr>
          <w:rFonts w:ascii="宋体" w:hAnsi="宋体" w:eastAsia="宋体" w:cs="宋体"/>
          <w:color w:val="000"/>
          <w:sz w:val="28"/>
          <w:szCs w:val="28"/>
        </w:rPr>
        <w:t xml:space="preserve">第四句话：群众满意是检验整改工作的根本标准</w:t>
      </w:r>
    </w:p>
    <w:p>
      <w:pPr>
        <w:ind w:left="0" w:right="0" w:firstLine="560"/>
        <w:spacing w:before="450" w:after="450" w:line="312" w:lineRule="auto"/>
      </w:pPr>
      <w:r>
        <w:rPr>
          <w:rFonts w:ascii="宋体" w:hAnsi="宋体" w:eastAsia="宋体" w:cs="宋体"/>
          <w:color w:val="000"/>
          <w:sz w:val="28"/>
          <w:szCs w:val="28"/>
        </w:rPr>
        <w:t xml:space="preserve">习近平总书记讲，“共产党就是为人民谋幸福的，人民群众什么方面感觉不幸福、不快乐、不满意，我们就在哪方面下功夫，千方百计为群众排忧解难。”整改不是做给上级看的，是为了方便群众的生产生活，一户人家的用水问题、一个孩子的补助问题、一个人的低保问题都关系着群众的幸福和满意，我们绝不能等闲视之，要清楚群众身边的任何一件小事都在检验着我们是否认真履行脱贫攻坚政治责任。前段时间我们印发了《关于在决战决胜脱贫攻坚中走好群众路线的紧急通知》，宣传部也策划了一些活动，起到了一定的效果，这段时间涌现出一批先进典型。比如，区民政局对全区困难群众、已够条件的特困供养对象和需要提档升级的低保户进行全面摸排，逐镇办、逐户现场研判，目前识别新增低保户×户×人，变更提档×户×人，保障率×%；区残联对居住偏远、卧病在床、精神智障等行动不便的残疾人员实行上门服务，3月以来入户办证累计×多人。×镇开通“党委书记镇长信箱”，突出问题科级领导“蹲户”处理，这些做法都很得群众欢迎和认可。在本次整改中大家一定要更加深入的走好群众路线，比如说省委脱贫攻坚巡视“回头看”反馈我区季节性缺水问题依然存在、个别有劳动力贫困户未享受产业扶贫就业扶贫等方面的支持、对边缘群体关注不够等，我们都要站在群众的立场，替群众着想，走好群众路线，用足用活用好各项政策，真正为群众排忧解难。</w:t>
      </w:r>
    </w:p>
    <w:p>
      <w:pPr>
        <w:ind w:left="0" w:right="0" w:firstLine="560"/>
        <w:spacing w:before="450" w:after="450" w:line="312" w:lineRule="auto"/>
      </w:pPr>
      <w:r>
        <w:rPr>
          <w:rFonts w:ascii="宋体" w:hAnsi="宋体" w:eastAsia="宋体" w:cs="宋体"/>
          <w:color w:val="000"/>
          <w:sz w:val="28"/>
          <w:szCs w:val="28"/>
        </w:rPr>
        <w:t xml:space="preserve">第五句话：今天你不解决问题，明天就解决你的问题</w:t>
      </w:r>
    </w:p>
    <w:p>
      <w:pPr>
        <w:ind w:left="0" w:right="0" w:firstLine="560"/>
        <w:spacing w:before="450" w:after="450" w:line="312" w:lineRule="auto"/>
      </w:pPr>
      <w:r>
        <w:rPr>
          <w:rFonts w:ascii="宋体" w:hAnsi="宋体" w:eastAsia="宋体" w:cs="宋体"/>
          <w:color w:val="000"/>
          <w:sz w:val="28"/>
          <w:szCs w:val="28"/>
        </w:rPr>
        <w:t xml:space="preserve">面对脱贫攻坚的严峻形势，我们没有任何退路。关键时期，决不允许任何人掉链子。大家一定要记住，你今天干的所有工作都不只是为组织、同时也是为你自己。疫情期间，有一句话在网上很流行，那就是“你需要工作，而不是工作需要你”，所以一定要珍惜自己的工作，不能在脱贫攻坚的最后一年掉队。据我了解到，我们个别部门的班子，对大排查、大整改工作无动于衷、我行我素，个别人至今仍然“打着自己的小算盘”，沉浸在自己的“利益之梦”而不自醒，这里我要正告我们某些同志，不要总以为你们的言行和对工作的态度天知、地知，组织不知，你们的情况组织是掌握的，如果继续“装睡”，组织绝不会容忍，也绝不会再留情面。本次整改，区委、区政府态度是明确的，也是一以贯之的，那就是今天你不解决问题，明天就解决你的问题。回想一下，×村饮水安全问题，如果当初第一时间解决到位、第一时间处理到位，会有这么大的损失吗？凡事有因有果，可以说，我们过去工作不认真、不细致，对问题不重视、不在乎的“因”造成了今天的“果”。所以大家一定要深刻汲取教训，牢记“今天你不找问题，明天问题就来找你”，真正把所有的问题找出来，把所有的隐患及时处理到位，真正做到对群众负责，对组织负责，对自己负责。</w:t>
      </w:r>
    </w:p>
    <w:p>
      <w:pPr>
        <w:ind w:left="0" w:right="0" w:firstLine="560"/>
        <w:spacing w:before="450" w:after="450" w:line="312" w:lineRule="auto"/>
      </w:pPr>
      <w:r>
        <w:rPr>
          <w:rFonts w:ascii="宋体" w:hAnsi="宋体" w:eastAsia="宋体" w:cs="宋体"/>
          <w:color w:val="000"/>
          <w:sz w:val="28"/>
          <w:szCs w:val="28"/>
        </w:rPr>
        <w:t xml:space="preserve">第六句话：心怀感恩珍惜维护自身公职形象</w:t>
      </w:r>
    </w:p>
    <w:p>
      <w:pPr>
        <w:ind w:left="0" w:right="0" w:firstLine="560"/>
        <w:spacing w:before="450" w:after="450" w:line="312" w:lineRule="auto"/>
      </w:pPr>
      <w:r>
        <w:rPr>
          <w:rFonts w:ascii="宋体" w:hAnsi="宋体" w:eastAsia="宋体" w:cs="宋体"/>
          <w:color w:val="000"/>
          <w:sz w:val="28"/>
          <w:szCs w:val="28"/>
        </w:rPr>
        <w:t xml:space="preserve">在座的各位都是受党多年培养教育的国家干部，我们拿着国家发的薪资，从事着大多数人比较羡慕的职业，在群众口中我们常常被称为领导，在单位或家乡都是受人尊敬的对象，在此我请大家摸着良心问自己：离开了党和国家给我们岗位，我们是什么？何谈荣光？何谈形象？因此，我讲作为公职人员要有公职人员的形象，除了要具备符合岗位职责的能力和水平，更要有公职人员应有的担当和作为，在一定程度上讲，担当作为就是维护你公职人员良好形象的护身符，可我们一些干部遇事绕道走，生怕任务落到自己头上；有些干部口头上表态头头是道，实际工作稀泥抹光墙；有的干部到了一定位置满足现状，不求上进；有的干部信奉“不求有功，但求无过”；还有的干部认为干工作是给领导干给组织干，出了事有领导担着呢等。如此这样想，对自己要求必然放松，不负责、不担责，不学习、不研究，任凭形式主义、官僚主义、享乐主义、奢靡之风日侵月蚀，浑浑噩噩度日的状态一旦形成，那你个人以往良好公职形象必然会人设崩塌。因此我在这里郑重的告诫大家，在工作和生活中一定要防微杜渐，踏踏实实，用实际行动维护自身形象。</w:t>
      </w:r>
    </w:p>
    <w:p>
      <w:pPr>
        <w:ind w:left="0" w:right="0" w:firstLine="560"/>
        <w:spacing w:before="450" w:after="450" w:line="312" w:lineRule="auto"/>
      </w:pPr>
      <w:r>
        <w:rPr>
          <w:rFonts w:ascii="宋体" w:hAnsi="宋体" w:eastAsia="宋体" w:cs="宋体"/>
          <w:color w:val="000"/>
          <w:sz w:val="28"/>
          <w:szCs w:val="28"/>
        </w:rPr>
        <w:t xml:space="preserve">第七句话：把锻造精益求精的工作品质作为毕生追求</w:t>
      </w:r>
    </w:p>
    <w:p>
      <w:pPr>
        <w:ind w:left="0" w:right="0" w:firstLine="560"/>
        <w:spacing w:before="450" w:after="450" w:line="312" w:lineRule="auto"/>
      </w:pPr>
      <w:r>
        <w:rPr>
          <w:rFonts w:ascii="宋体" w:hAnsi="宋体" w:eastAsia="宋体" w:cs="宋体"/>
          <w:color w:val="000"/>
          <w:sz w:val="28"/>
          <w:szCs w:val="28"/>
        </w:rPr>
        <w:t xml:space="preserve">大家都知道德国制造、日本制造，之所以驰名世界无疑是因为其背后的精工细作；我国改造的从乌克兰购回的瓦良格号航母即辽宁舰，为全球所忌惮，如果不是前苏联那些科研人员的呕心沥血，那艘“大船”早就成了一堆废铁；任正非和马云，他们作为经济领域的寡头，博弈市场的资本是什么，除了精英还靠的是我们日渐强大的中国制造，说到底所有事情的成败取决于人，取决于工作人员在每一个工作环节是精益求精还是粗制滥造，造航母、造卫星没有工匠精神行吗？反思我们打的这场脱贫攻坚战，一条路、一间房、一口井比起造卫星有那么难吗？面对如此被动的局面，我提请每个人发自内心的问一下自己所负责的事都做到位了吗？尤其是那些惯于欺上瞒下、做表面文章，平常被推着干、追着干、骂着干，特别是一些未下真功看似顺利过关的干部，你必须摸着自己的良心，想一想损坏×形象的“有功之臣”中是否有你！在这里我建议：今后每个人每天在睡觉之前都要做到“吾日三省吾身”，即认真的评价一日的成效、深刻的反思一日工作存在的问题、精心的谋划明天的工作。</w:t>
      </w:r>
    </w:p>
    <w:p>
      <w:pPr>
        <w:ind w:left="0" w:right="0" w:firstLine="560"/>
        <w:spacing w:before="450" w:after="450" w:line="312" w:lineRule="auto"/>
      </w:pPr>
      <w:r>
        <w:rPr>
          <w:rFonts w:ascii="宋体" w:hAnsi="宋体" w:eastAsia="宋体" w:cs="宋体"/>
          <w:color w:val="000"/>
          <w:sz w:val="28"/>
          <w:szCs w:val="28"/>
        </w:rPr>
        <w:t xml:space="preserve">第八句话：敬畏纪律规矩就是尊重自己</w:t>
      </w:r>
    </w:p>
    <w:p>
      <w:pPr>
        <w:ind w:left="0" w:right="0" w:firstLine="560"/>
        <w:spacing w:before="450" w:after="450" w:line="312" w:lineRule="auto"/>
      </w:pPr>
      <w:r>
        <w:rPr>
          <w:rFonts w:ascii="宋体" w:hAnsi="宋体" w:eastAsia="宋体" w:cs="宋体"/>
          <w:color w:val="000"/>
          <w:sz w:val="28"/>
          <w:szCs w:val="28"/>
        </w:rPr>
        <w:t xml:space="preserve">有些人成天抱怨区委区政府十条规定、九条铁律要求太严。最近，个别干部声称各级督战是乱轰乱炸，领导约谈是小题大做，但你想没想：没有纪律规矩你的行动能不走形？成效能不打折扣？群众能不有意见吗？同志们请你们摸摸良心问一问：我们哪一次处理人时没有体谅干部，还是哪一次冤枉了谁？这次饮水安全问题我在市里给市委市政府检讨，在常委会议室给省纪委检讨，在柞水陕南三市的会上给省委领导检讨，前天在西安给省委省政府检讨，大家摸着良心想一想，我们平时对自己严一些，狠一些，老老实实按纪律规矩办事，会有如此结局吗？人人皆能自觉，何必鞭笞相加，因此我郑重提请各位无论是干什么事情，都必须从内心深处挺硬纪律规矩，那我们的行动才能与上级要求合拍，与中心工作合拍，与群众期盼合拍。4月大半已过，5月一月时间紧迫，大家时刻要提醒自己排查整改是否真实过硬，这里我再提醒一遍：5月份排查整改工作结束之后，如若再发现问题，会不会严肃追责问责，敬请你不要以身试法！</w:t>
      </w:r>
    </w:p>
    <w:p>
      <w:pPr>
        <w:ind w:left="0" w:right="0" w:firstLine="560"/>
        <w:spacing w:before="450" w:after="450" w:line="312" w:lineRule="auto"/>
      </w:pPr>
      <w:r>
        <w:rPr>
          <w:rFonts w:ascii="宋体" w:hAnsi="宋体" w:eastAsia="宋体" w:cs="宋体"/>
          <w:color w:val="000"/>
          <w:sz w:val="28"/>
          <w:szCs w:val="28"/>
        </w:rPr>
        <w:t xml:space="preserve">第二方面，我想再强调以下6点需要注意的问题</w:t>
      </w:r>
    </w:p>
    <w:p>
      <w:pPr>
        <w:ind w:left="0" w:right="0" w:firstLine="560"/>
        <w:spacing w:before="450" w:after="450" w:line="312" w:lineRule="auto"/>
      </w:pPr>
      <w:r>
        <w:rPr>
          <w:rFonts w:ascii="宋体" w:hAnsi="宋体" w:eastAsia="宋体" w:cs="宋体"/>
          <w:color w:val="000"/>
          <w:sz w:val="28"/>
          <w:szCs w:val="28"/>
        </w:rPr>
        <w:t xml:space="preserve">第一点，关于驻村帮扶的具体问题。一是包扶单位忽冷忽热，尽职尽责不严不细；二是驻村工作队不执行有关规定，驻村不干工作，不对具体问题进行研判，对村里的情况说不清楚；三是村级组织不履职尽责，等靠思想严重；四是包扶干部假包扶、挂名包扶。</w:t>
      </w:r>
    </w:p>
    <w:p>
      <w:pPr>
        <w:ind w:left="0" w:right="0" w:firstLine="560"/>
        <w:spacing w:before="450" w:after="450" w:line="312" w:lineRule="auto"/>
      </w:pPr>
      <w:r>
        <w:rPr>
          <w:rFonts w:ascii="宋体" w:hAnsi="宋体" w:eastAsia="宋体" w:cs="宋体"/>
          <w:color w:val="000"/>
          <w:sz w:val="28"/>
          <w:szCs w:val="28"/>
        </w:rPr>
        <w:t xml:space="preserve">第二点，关于如何对待上级检查的问题。一是态度不端正，心里有抵触，总是认为上级是来找茬的；二是方法不得当，不知道怎么与上级沟通，这个下来各镇办要对村干部进行培训；三是乱找客观原因，上级来检查时从来不说主观原因，找下级的原因、找历史的原因，这些对我们百害而无一利。</w:t>
      </w:r>
    </w:p>
    <w:p>
      <w:pPr>
        <w:ind w:left="0" w:right="0" w:firstLine="560"/>
        <w:spacing w:before="450" w:after="450" w:line="312" w:lineRule="auto"/>
      </w:pPr>
      <w:r>
        <w:rPr>
          <w:rFonts w:ascii="宋体" w:hAnsi="宋体" w:eastAsia="宋体" w:cs="宋体"/>
          <w:color w:val="000"/>
          <w:sz w:val="28"/>
          <w:szCs w:val="28"/>
        </w:rPr>
        <w:t xml:space="preserve">第三点，关于随机返商人员保障的问题。由于疫情的原因，很多常年在外打工的人员突然返回×，其中有一部分人在生产生活上有困难，各镇各村下来要建立“发现随机返商人员—研判随机返商人员保障问题—解决随机返商人员实际生产生活困难”的机制，切实加强随机返商人员各方面保障。</w:t>
      </w:r>
    </w:p>
    <w:p>
      <w:pPr>
        <w:ind w:left="0" w:right="0" w:firstLine="560"/>
        <w:spacing w:before="450" w:after="450" w:line="312" w:lineRule="auto"/>
      </w:pPr>
      <w:r>
        <w:rPr>
          <w:rFonts w:ascii="宋体" w:hAnsi="宋体" w:eastAsia="宋体" w:cs="宋体"/>
          <w:color w:val="000"/>
          <w:sz w:val="28"/>
          <w:szCs w:val="28"/>
        </w:rPr>
        <w:t xml:space="preserve">第四点，关于涉贫领域信访的问题。从这次省上通报情况来看，排名靠后的县区大多是信访问题比较多的县区，因此，我们对涉贫领域的信访问题一定要核实清楚，解决到位，尤其需要注意的是，问题解决之后要面对面回访，因为我们是在给老百姓解决问题，而不是做给上级看，一定要让老百姓清楚。</w:t>
      </w:r>
    </w:p>
    <w:p>
      <w:pPr>
        <w:ind w:left="0" w:right="0" w:firstLine="560"/>
        <w:spacing w:before="450" w:after="450" w:line="312" w:lineRule="auto"/>
      </w:pPr>
      <w:r>
        <w:rPr>
          <w:rFonts w:ascii="宋体" w:hAnsi="宋体" w:eastAsia="宋体" w:cs="宋体"/>
          <w:color w:val="000"/>
          <w:sz w:val="28"/>
          <w:szCs w:val="28"/>
        </w:rPr>
        <w:t xml:space="preserve">第五点，关于整改销号方面的问题。一是所有问题整改销号后都会进行再次核查，千万不要将未整改到位的问题销号，凡是弄虚作假的都会严肃处理，特别是省委脱贫攻坚专项巡视“回头看”反馈意见和成效考核反馈问题等上级反馈问题必须严肃认真对待；二是各级负各级的责任，区级层面、镇村层面的整改销号主体必须明确，各负其责，坚决不允许推诿扯皮。</w:t>
      </w:r>
    </w:p>
    <w:p>
      <w:pPr>
        <w:ind w:left="0" w:right="0" w:firstLine="560"/>
        <w:spacing w:before="450" w:after="450" w:line="312" w:lineRule="auto"/>
      </w:pPr>
      <w:r>
        <w:rPr>
          <w:rFonts w:ascii="宋体" w:hAnsi="宋体" w:eastAsia="宋体" w:cs="宋体"/>
          <w:color w:val="000"/>
          <w:sz w:val="28"/>
          <w:szCs w:val="28"/>
        </w:rPr>
        <w:t xml:space="preserve">第六点，关于弄虚作假、不严不实的问题。工作没干好，那是业务能力的问题，弄虚作假就是政治问题，我们干工作，一定要实事求是，不要把会议开了当做了，不要把做了当做到位了，不要把业务问题变成政治问题。</w:t>
      </w:r>
    </w:p>
    <w:p>
      <w:pPr>
        <w:ind w:left="0" w:right="0" w:firstLine="560"/>
        <w:spacing w:before="450" w:after="450" w:line="312" w:lineRule="auto"/>
      </w:pPr>
      <w:r>
        <w:rPr>
          <w:rFonts w:ascii="宋体" w:hAnsi="宋体" w:eastAsia="宋体" w:cs="宋体"/>
          <w:color w:val="000"/>
          <w:sz w:val="28"/>
          <w:szCs w:val="28"/>
        </w:rPr>
        <w:t xml:space="preserve">最后需要强调的是，我们今年剩余人口脱贫清零、问题排查整改、脱贫成果巩固提升三大任务中，最关键的就是脱贫成果巩固提升，特别是防返贫工作将会是今年各级考核检查的重中之重，从包扶干部到村级组织、包扶单位、镇办、部门要紧盯稳定脱贫，持续强化帮扶措施，坚决杜绝返贫发生，一旦发现返贫人口，将会一票否决，请大家务必高度重视，凡对工作马虎大意、不严不实、造成不良后果的，区委、区政府将严肃追责问责。</w:t>
      </w:r>
    </w:p>
    <w:p>
      <w:pPr>
        <w:ind w:left="0" w:right="0" w:firstLine="560"/>
        <w:spacing w:before="450" w:after="450" w:line="312" w:lineRule="auto"/>
      </w:pPr>
      <w:r>
        <w:rPr>
          <w:rFonts w:ascii="宋体" w:hAnsi="宋体" w:eastAsia="宋体" w:cs="宋体"/>
          <w:color w:val="000"/>
          <w:sz w:val="28"/>
          <w:szCs w:val="28"/>
        </w:rPr>
        <w:t xml:space="preserve">今年以来，面对繁重的任务和来自各方的压力以及疫情的影响，同志们加班加点，没有松懈，应该说大家干好工作的信心是有的、攻坚克难的劲头是足的。目前，我们的“三排查三清零”百日冲刺行动正在有力有序扎实推进，只要大家知耻后勇、痛下决心，我相信有区级领导一线以身示范，有科级领导全力真抓实干，有全体包扶干部持续埋头奋战，全区上下心往一处想，劲往一处使，我们×的干部绝对有能力有水平把×的各项事情办好，绝对能够迅速扭转被动局面，绝对不会辜负各级组织的信任厚望和全区人民的殷切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2025-06-22T07:24:19+08:00</dcterms:created>
  <dcterms:modified xsi:type="dcterms:W3CDTF">2025-06-22T07:24:19+08:00</dcterms:modified>
</cp:coreProperties>
</file>

<file path=docProps/custom.xml><?xml version="1.0" encoding="utf-8"?>
<Properties xmlns="http://schemas.openxmlformats.org/officeDocument/2006/custom-properties" xmlns:vt="http://schemas.openxmlformats.org/officeDocument/2006/docPropsVTypes"/>
</file>