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建立食品安全通道</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建立食品安全通道—封闭式供应链摘要：本文针对最近发生的三鹿问题引发的人们对食品质量安全的质疑，基于食品供应链管理的安全问题分析，提出从供应链管理角度，解决食品安全问题的科学方法”封闭供应链的管理理念和相关技术方法。关键词：食品安全；食品供应...</w:t>
      </w:r>
    </w:p>
    <w:p>
      <w:pPr>
        <w:ind w:left="0" w:right="0" w:firstLine="560"/>
        <w:spacing w:before="450" w:after="450" w:line="312" w:lineRule="auto"/>
      </w:pPr>
      <w:r>
        <w:rPr>
          <w:rFonts w:ascii="宋体" w:hAnsi="宋体" w:eastAsia="宋体" w:cs="宋体"/>
          <w:color w:val="000"/>
          <w:sz w:val="28"/>
          <w:szCs w:val="28"/>
        </w:rPr>
        <w:t xml:space="preserve">建立食品安全通道—封闭式供应链</w:t>
      </w:r>
    </w:p>
    <w:p>
      <w:pPr>
        <w:ind w:left="0" w:right="0" w:firstLine="560"/>
        <w:spacing w:before="450" w:after="450" w:line="312" w:lineRule="auto"/>
      </w:pPr>
      <w:r>
        <w:rPr>
          <w:rFonts w:ascii="宋体" w:hAnsi="宋体" w:eastAsia="宋体" w:cs="宋体"/>
          <w:color w:val="000"/>
          <w:sz w:val="28"/>
          <w:szCs w:val="28"/>
        </w:rPr>
        <w:t xml:space="preserve">摘要：本文针对最近发生的三鹿问题引发的人们对食品质量安全的质疑，基于食品供应链管理的安全问题分析，提出从供应链管理角度，解决食品安全问题的科学方法”封闭供应链的管理理念和相关技术方法。</w:t>
      </w:r>
    </w:p>
    <w:p>
      <w:pPr>
        <w:ind w:left="0" w:right="0" w:firstLine="560"/>
        <w:spacing w:before="450" w:after="450" w:line="312" w:lineRule="auto"/>
      </w:pPr>
      <w:r>
        <w:rPr>
          <w:rFonts w:ascii="宋体" w:hAnsi="宋体" w:eastAsia="宋体" w:cs="宋体"/>
          <w:color w:val="000"/>
          <w:sz w:val="28"/>
          <w:szCs w:val="28"/>
        </w:rPr>
        <w:t xml:space="preserve">关键词：食品安全；食品供应链；封闭供应链</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过去的几年内，频频亮出国内食品安全红灯，从苏丹红、孔雀石绿到夺命的小果冻、大头娃娃事件，再到瘦肉精一直到最近闹得沸沸扬扬的三鹿奶粉事件，这些触目惊心的食品安全事件从调查结果来看，监管体系不完善、监管部门缺位、标准欠缺与国际不接轨固然是造成这些重大事故的重要原因，但是这些同时无一不与食品供应链的无序性、脆弱性有关，尤其是一度引发消费者恐慌的苏丹红事件和最近的三鹿奶粉事件，更是集中反映了我国食品供应链的问题，也使我国消费者对食品行业的发展失去了应有信心和忠诚度。本文试图从食品供应链管理的安全问题入手，提出解决食品安全问题的科学方法，建立封闭式供应链管理。</w:t>
      </w:r>
    </w:p>
    <w:p>
      <w:pPr>
        <w:ind w:left="0" w:right="0" w:firstLine="560"/>
        <w:spacing w:before="450" w:after="450" w:line="312" w:lineRule="auto"/>
      </w:pPr>
      <w:r>
        <w:rPr>
          <w:rFonts w:ascii="宋体" w:hAnsi="宋体" w:eastAsia="宋体" w:cs="宋体"/>
          <w:color w:val="000"/>
          <w:sz w:val="28"/>
          <w:szCs w:val="28"/>
        </w:rPr>
        <w:t xml:space="preserve">食品供应链管理的安全问题分析</w:t>
      </w:r>
    </w:p>
    <w:p>
      <w:pPr>
        <w:ind w:left="0" w:right="0" w:firstLine="560"/>
        <w:spacing w:before="450" w:after="450" w:line="312" w:lineRule="auto"/>
      </w:pPr>
      <w:r>
        <w:rPr>
          <w:rFonts w:ascii="宋体" w:hAnsi="宋体" w:eastAsia="宋体" w:cs="宋体"/>
          <w:color w:val="000"/>
          <w:sz w:val="28"/>
          <w:szCs w:val="28"/>
        </w:rPr>
        <w:t xml:space="preserve">2.1食品供应链</w:t>
      </w:r>
    </w:p>
    <w:p>
      <w:pPr>
        <w:ind w:left="0" w:right="0" w:firstLine="560"/>
        <w:spacing w:before="450" w:after="450" w:line="312" w:lineRule="auto"/>
      </w:pPr>
      <w:r>
        <w:rPr>
          <w:rFonts w:ascii="宋体" w:hAnsi="宋体" w:eastAsia="宋体" w:cs="宋体"/>
          <w:color w:val="000"/>
          <w:sz w:val="28"/>
          <w:szCs w:val="28"/>
        </w:rPr>
        <w:t xml:space="preserve">一般而言，食品供应链是由农业、食品加工业和物流配送业等相关企业构成的食品生产与供应的网络系统。从产前种子、饲料、肥料、农药等生产资料的供应环节到产中种养业生产环节，经过食品加工企业的加工、包装，最后产后产品通过配送企业储藏、运输销售到消费者手中。在国外，这个供应链被形象的比如为＇种子”食品“，在我国通常被称之为＇田头”餐桌“[1-2]。</w:t>
      </w:r>
    </w:p>
    <w:p>
      <w:pPr>
        <w:ind w:left="0" w:right="0" w:firstLine="560"/>
        <w:spacing w:before="450" w:after="450" w:line="312" w:lineRule="auto"/>
      </w:pPr>
      <w:r>
        <w:rPr>
          <w:rFonts w:ascii="宋体" w:hAnsi="宋体" w:eastAsia="宋体" w:cs="宋体"/>
          <w:color w:val="000"/>
          <w:sz w:val="28"/>
          <w:szCs w:val="28"/>
        </w:rPr>
        <w:t xml:space="preserve">食品行业是一个特殊的行业,它关系到日常生活的品质和全社会的健康。所以对保质期、卫生条件、存储条件等都有极高的要求。这使得食品供应链有一些特殊的地方:</w:t>
      </w:r>
    </w:p>
    <w:p>
      <w:pPr>
        <w:ind w:left="0" w:right="0" w:firstLine="560"/>
        <w:spacing w:before="450" w:after="450" w:line="312" w:lineRule="auto"/>
      </w:pPr>
      <w:r>
        <w:rPr>
          <w:rFonts w:ascii="宋体" w:hAnsi="宋体" w:eastAsia="宋体" w:cs="宋体"/>
          <w:color w:val="000"/>
          <w:sz w:val="28"/>
          <w:szCs w:val="28"/>
        </w:rPr>
        <w:t xml:space="preserve">需要复杂的储存、运输条件,包括对原材料、包装物、产成品的保存条件都要求非常高；对保质期有严格的要求；配送要及时,需要对客户订单做出快速的响应；批次运输的全程跟踪,包括对原材料和产成品的批次跟踪。</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食品安全问题分析</w:t>
      </w:r>
    </w:p>
    <w:p>
      <w:pPr>
        <w:ind w:left="0" w:right="0" w:firstLine="560"/>
        <w:spacing w:before="450" w:after="450" w:line="312" w:lineRule="auto"/>
      </w:pPr>
      <w:r>
        <w:rPr>
          <w:rFonts w:ascii="宋体" w:hAnsi="宋体" w:eastAsia="宋体" w:cs="宋体"/>
          <w:color w:val="000"/>
          <w:sz w:val="28"/>
          <w:szCs w:val="28"/>
        </w:rPr>
        <w:t xml:space="preserve">从食品供应链的概念可以看出食品安全的风险是比较大的，主要由于食品的不安全因素贯穿于食品供应的全过程,从生产、加工、包装、流通到消费,每一个环节都可能受到不同程度的污染,不管哪个环节出了问题，都会影响整个供应链的效益。比如三鹿事件据三鹿集团所言，是＇非法奶农“投放三聚氰胺所为，然而整个供应链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2025-07-10T09:49:49+08:00</dcterms:created>
  <dcterms:modified xsi:type="dcterms:W3CDTF">2025-07-10T09:49:49+08:00</dcterms:modified>
</cp:coreProperties>
</file>

<file path=docProps/custom.xml><?xml version="1.0" encoding="utf-8"?>
<Properties xmlns="http://schemas.openxmlformats.org/officeDocument/2006/custom-properties" xmlns:vt="http://schemas.openxmlformats.org/officeDocument/2006/docPropsVTypes"/>
</file>