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社区物业化服务工作方案</w:t>
      </w:r>
      <w:bookmarkEnd w:id="1"/>
    </w:p>
    <w:p>
      <w:pPr>
        <w:jc w:val="center"/>
        <w:spacing w:before="0" w:after="450"/>
      </w:pPr>
      <w:r>
        <w:rPr>
          <w:rFonts w:ascii="Arial" w:hAnsi="Arial" w:eastAsia="Arial" w:cs="Arial"/>
          <w:color w:val="999999"/>
          <w:sz w:val="20"/>
          <w:szCs w:val="20"/>
        </w:rPr>
        <w:t xml:space="preserve">来源：网络  作者：落花人独立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社区物业化服务工作方案一、指导思想以《省物业管理条例》和《市创建文明满意城市实施办法》为依据，在巩固文明创建各项成果的基础上，按照“居民自治、因地制宜、便民利民”的原则，和“三先三后”的工作思路，深入开展我区社区物业化服务工作。建立健全全区...</w:t>
      </w:r>
    </w:p>
    <w:p>
      <w:pPr>
        <w:ind w:left="0" w:right="0" w:firstLine="560"/>
        <w:spacing w:before="450" w:after="450" w:line="312" w:lineRule="auto"/>
      </w:pPr>
      <w:r>
        <w:rPr>
          <w:rFonts w:ascii="宋体" w:hAnsi="宋体" w:eastAsia="宋体" w:cs="宋体"/>
          <w:color w:val="000"/>
          <w:sz w:val="28"/>
          <w:szCs w:val="28"/>
        </w:rPr>
        <w:t xml:space="preserve">社区物业化服务工作方案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物业管理条例》和《市创建文明满意城市实施办法》为依据，在巩固文明创建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w:t>
      </w:r>
    </w:p>
    <w:p>
      <w:pPr>
        <w:ind w:left="0" w:right="0" w:firstLine="560"/>
        <w:spacing w:before="450" w:after="450" w:line="312" w:lineRule="auto"/>
      </w:pPr>
      <w:r>
        <w:rPr>
          <w:rFonts w:ascii="宋体" w:hAnsi="宋体" w:eastAsia="宋体" w:cs="宋体"/>
          <w:color w:val="000"/>
          <w:sz w:val="28"/>
          <w:szCs w:val="28"/>
        </w:rPr>
        <w:t xml:space="preserve">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w:t>
      </w:r>
    </w:p>
    <w:p>
      <w:pPr>
        <w:ind w:left="0" w:right="0" w:firstLine="560"/>
        <w:spacing w:before="450" w:after="450" w:line="312" w:lineRule="auto"/>
      </w:pPr>
      <w:r>
        <w:rPr>
          <w:rFonts w:ascii="宋体" w:hAnsi="宋体" w:eastAsia="宋体" w:cs="宋体"/>
          <w:color w:val="000"/>
          <w:sz w:val="28"/>
          <w:szCs w:val="28"/>
        </w:rPr>
        <w:t xml:space="preserve">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w:t>
      </w:r>
    </w:p>
    <w:p>
      <w:pPr>
        <w:ind w:left="0" w:right="0" w:firstLine="560"/>
        <w:spacing w:before="450" w:after="450" w:line="312" w:lineRule="auto"/>
      </w:pPr>
      <w:r>
        <w:rPr>
          <w:rFonts w:ascii="宋体" w:hAnsi="宋体" w:eastAsia="宋体" w:cs="宋体"/>
          <w:color w:val="000"/>
          <w:sz w:val="28"/>
          <w:szCs w:val="28"/>
        </w:rPr>
        <w:t xml:space="preserve">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w:t>
      </w:r>
    </w:p>
    <w:p>
      <w:pPr>
        <w:ind w:left="0" w:right="0" w:firstLine="560"/>
        <w:spacing w:before="450" w:after="450" w:line="312" w:lineRule="auto"/>
      </w:pPr>
      <w:r>
        <w:rPr>
          <w:rFonts w:ascii="宋体" w:hAnsi="宋体" w:eastAsia="宋体" w:cs="宋体"/>
          <w:color w:val="000"/>
          <w:sz w:val="28"/>
          <w:szCs w:val="28"/>
        </w:rPr>
        <w:t xml:space="preserve">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w:t>
      </w:r>
    </w:p>
    <w:p>
      <w:pPr>
        <w:ind w:left="0" w:right="0" w:firstLine="560"/>
        <w:spacing w:before="450" w:after="450" w:line="312" w:lineRule="auto"/>
      </w:pPr>
      <w:r>
        <w:rPr>
          <w:rFonts w:ascii="宋体" w:hAnsi="宋体" w:eastAsia="宋体" w:cs="宋体"/>
          <w:color w:val="000"/>
          <w:sz w:val="28"/>
          <w:szCs w:val="28"/>
        </w:rPr>
        <w:t xml:space="preserve">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(一)居民自治的原则。</w:t>
      </w:r>
    </w:p>
    <w:p>
      <w:pPr>
        <w:ind w:left="0" w:right="0" w:firstLine="560"/>
        <w:spacing w:before="450" w:after="450" w:line="312" w:lineRule="auto"/>
      </w:pPr>
      <w:r>
        <w:rPr>
          <w:rFonts w:ascii="宋体" w:hAnsi="宋体" w:eastAsia="宋体" w:cs="宋体"/>
          <w:color w:val="000"/>
          <w:sz w:val="28"/>
          <w:szCs w:val="28"/>
        </w:rPr>
        <w:t xml:space="preserve">物业服务是社区服务的重要组成部分，要参照《物业管理条例》，在居民自治与政府引导的基础上，充分听取居民意见，通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w:t>
      </w:r>
    </w:p>
    <w:p>
      <w:pPr>
        <w:ind w:left="0" w:right="0" w:firstLine="560"/>
        <w:spacing w:before="450" w:after="450" w:line="312" w:lineRule="auto"/>
      </w:pPr>
      <w:r>
        <w:rPr>
          <w:rFonts w:ascii="宋体" w:hAnsi="宋体" w:eastAsia="宋体" w:cs="宋体"/>
          <w:color w:val="000"/>
          <w:sz w:val="28"/>
          <w:szCs w:val="28"/>
        </w:rPr>
        <w:t xml:space="preserve">充分发挥街道和社区在推进社区物业服务工作中的主导作用，根据各个社区的实际情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w:t>
      </w:r>
    </w:p>
    <w:p>
      <w:pPr>
        <w:ind w:left="0" w:right="0" w:firstLine="560"/>
        <w:spacing w:before="450" w:after="450" w:line="312" w:lineRule="auto"/>
      </w:pPr>
      <w:r>
        <w:rPr>
          <w:rFonts w:ascii="宋体" w:hAnsi="宋体" w:eastAsia="宋体" w:cs="宋体"/>
          <w:color w:val="000"/>
          <w:sz w:val="28"/>
          <w:szCs w:val="28"/>
        </w:rPr>
        <w:t xml:space="preserve">要将推进社区物业化服务作为为民办事的一项德政工程、民心工程，通过推行社区物业化服务，建立健全社区市容卫生维护体系、社区治安保障体系、4050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按照文明创建的标准和数字化城市管理的要求，把我区农民安置小区和破产企业宿舍区纳入社区物业服务推行计划。今年实施的10个社区(小区)是：观沙岭街道金岭农民安置小区、观沙岭街道黄泥塘农民安置小区、咸嘉湖街道白鹤嘴社区安塑小区、咸嘉湖街道荷叶塘社区丽臣小区、西湖街道裕民农民安置小区南片、西湖街道裕民农民安置小区北片、望岳街道道坡农民安置小区、望岳街道上堆坊农民安置小区、岳麓街道洋海塘农民安置小区东片、岳麓街道洋海塘农民安置小区西片。</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w:t>
      </w:r>
    </w:p>
    <w:p>
      <w:pPr>
        <w:ind w:left="0" w:right="0" w:firstLine="560"/>
        <w:spacing w:before="450" w:after="450" w:line="312" w:lineRule="auto"/>
      </w:pPr>
      <w:r>
        <w:rPr>
          <w:rFonts w:ascii="宋体" w:hAnsi="宋体" w:eastAsia="宋体" w:cs="宋体"/>
          <w:color w:val="000"/>
          <w:sz w:val="28"/>
          <w:szCs w:val="28"/>
        </w:rPr>
        <w:t xml:space="preserve">按照“整治在先，管理长效”的原则，对先期实施物业化服务的社区进行“牛皮癣”、绿化设施、沟渠、围墙、路灯、地面、化粪池、晾衣架等多项设施的专项整治，再通过物业化服务的实施对其进行长效管理。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w:t>
      </w:r>
    </w:p>
    <w:p>
      <w:pPr>
        <w:ind w:left="0" w:right="0" w:firstLine="560"/>
        <w:spacing w:before="450" w:after="450" w:line="312" w:lineRule="auto"/>
      </w:pPr>
      <w:r>
        <w:rPr>
          <w:rFonts w:ascii="宋体" w:hAnsi="宋体" w:eastAsia="宋体" w:cs="宋体"/>
          <w:color w:val="000"/>
          <w:sz w:val="28"/>
          <w:szCs w:val="28"/>
        </w:rPr>
        <w:t xml:space="preserve">通过广泛深入的宣传动员，加深居民对社区物业化的了解，取得居民对社区实行物业化管理的理解与支持，为后续工作营造良好的群众氛围。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w:t>
      </w:r>
    </w:p>
    <w:p>
      <w:pPr>
        <w:ind w:left="0" w:right="0" w:firstLine="560"/>
        <w:spacing w:before="450" w:after="450" w:line="312" w:lineRule="auto"/>
      </w:pPr>
      <w:r>
        <w:rPr>
          <w:rFonts w:ascii="宋体" w:hAnsi="宋体" w:eastAsia="宋体" w:cs="宋体"/>
          <w:color w:val="000"/>
          <w:sz w:val="28"/>
          <w:szCs w:val="28"/>
        </w:rPr>
        <w:t xml:space="preserve">根据社区居民中失地农民、破产企业下岗职工较多，人均收入较低的现状，实行“先服务后收费”低偿服务原则，先提供优质的服务，让社区居民切实感受到实施物业服务所带来的好处，再收取一定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七、责任分工</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区工商分局：负责对成立物业服务公司的-和资质审批提供支持;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八、方法步骤</w:t>
      </w:r>
    </w:p>
    <w:p>
      <w:pPr>
        <w:ind w:left="0" w:right="0" w:firstLine="560"/>
        <w:spacing w:before="450" w:after="450" w:line="312" w:lineRule="auto"/>
      </w:pPr>
      <w:r>
        <w:rPr>
          <w:rFonts w:ascii="宋体" w:hAnsi="宋体" w:eastAsia="宋体" w:cs="宋体"/>
          <w:color w:val="000"/>
          <w:sz w:val="28"/>
          <w:szCs w:val="28"/>
        </w:rPr>
        <w:t xml:space="preserve">(一)准备阶段1、2月份对全区未实施物业服务的农民安置小区和破产企业宿舍区全面调查摸底，确定推行物业服务的社区(小区)名单。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2、3月上旬组织相关部门召开协调会，专题研究开放式居民社区推行物业化服务工作。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3、3月下旬组织召开工作部署会。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1、4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2、5月上旬组织参观，学习其他单位经验做法。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3、5月下旬全力推进社区物业化服务工作。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1、将开放式居民社区推行物业服务工作作为对街道全年绩效考核的一项重要内容。</w:t>
      </w:r>
    </w:p>
    <w:p>
      <w:pPr>
        <w:ind w:left="0" w:right="0" w:firstLine="560"/>
        <w:spacing w:before="450" w:after="450" w:line="312" w:lineRule="auto"/>
      </w:pPr>
      <w:r>
        <w:rPr>
          <w:rFonts w:ascii="宋体" w:hAnsi="宋体" w:eastAsia="宋体" w:cs="宋体"/>
          <w:color w:val="000"/>
          <w:sz w:val="28"/>
          <w:szCs w:val="28"/>
        </w:rPr>
        <w:t xml:space="preserve">2、6月份组织相关社区进行交流讲评。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8月份由区-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达到85%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(一)高度重视，充分认清推行社区物业化服务的重要意义</w:t>
      </w:r>
    </w:p>
    <w:p>
      <w:pPr>
        <w:ind w:left="0" w:right="0" w:firstLine="560"/>
        <w:spacing w:before="450" w:after="450" w:line="312" w:lineRule="auto"/>
      </w:pPr>
      <w:r>
        <w:rPr>
          <w:rFonts w:ascii="宋体" w:hAnsi="宋体" w:eastAsia="宋体" w:cs="宋体"/>
          <w:color w:val="000"/>
          <w:sz w:val="28"/>
          <w:szCs w:val="28"/>
        </w:rPr>
        <w:t xml:space="preserve">推行社区物业服务，是巩固文明创建成果、建设人民满意城市的基础工程，是提升社区城市管理水平、改善宜居创业环境的民心工程。各街道和社区要高度重视，把它作为推进社区城市管理水平、创建文明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w:t>
      </w:r>
    </w:p>
    <w:p>
      <w:pPr>
        <w:ind w:left="0" w:right="0" w:firstLine="560"/>
        <w:spacing w:before="450" w:after="450" w:line="312" w:lineRule="auto"/>
      </w:pPr>
      <w:r>
        <w:rPr>
          <w:rFonts w:ascii="宋体" w:hAnsi="宋体" w:eastAsia="宋体" w:cs="宋体"/>
          <w:color w:val="000"/>
          <w:sz w:val="28"/>
          <w:szCs w:val="28"/>
        </w:rPr>
        <w:t xml:space="preserve">各街道要把搞好社区物业化服务，完成任务指标，作为今年一项重要工作去抓，要明确责任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责任。各街道要制定切实可行的工作实施方案，细化工作责任，要把责任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(三)全力支持，为顺利实施社区物业化服务提供保障</w:t>
      </w:r>
    </w:p>
    <w:p>
      <w:pPr>
        <w:ind w:left="0" w:right="0" w:firstLine="560"/>
        <w:spacing w:before="450" w:after="450" w:line="312" w:lineRule="auto"/>
      </w:pPr>
      <w:r>
        <w:rPr>
          <w:rFonts w:ascii="宋体" w:hAnsi="宋体" w:eastAsia="宋体" w:cs="宋体"/>
          <w:color w:val="000"/>
          <w:sz w:val="28"/>
          <w:szCs w:val="28"/>
        </w:rPr>
        <w:t xml:space="preserve">一是人员要落实。</w:t>
      </w:r>
    </w:p>
    <w:p>
      <w:pPr>
        <w:ind w:left="0" w:right="0" w:firstLine="560"/>
        <w:spacing w:before="450" w:after="450" w:line="312" w:lineRule="auto"/>
      </w:pPr>
      <w:r>
        <w:rPr>
          <w:rFonts w:ascii="宋体" w:hAnsi="宋体" w:eastAsia="宋体" w:cs="宋体"/>
          <w:color w:val="000"/>
          <w:sz w:val="28"/>
          <w:szCs w:val="28"/>
        </w:rPr>
        <w:t xml:space="preserve">各街道和部门要明确专人抓此项工作，确定专责。二是经费要保证。每个实施物业服务的社区(小区)明确经费10万元，区和街道各安排5万元。区和街道先期各拿2万元，作为启动经费，保证社区物业化服务前期工作的正常、快速运行，验收合格后，全部经费到位。要动员广大社区居民积极参与社区物业管理，自觉缴纳相应费用，并使之逐步成为社区物业管理主要经费来源。三是合力要形成。要努力形成齐抓共促的机制，牵涉到的各种专业问题各部门要通力协作，给予足够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2025-05-03T20:31:58+08:00</dcterms:created>
  <dcterms:modified xsi:type="dcterms:W3CDTF">2025-05-03T20:31:58+08:00</dcterms:modified>
</cp:coreProperties>
</file>

<file path=docProps/custom.xml><?xml version="1.0" encoding="utf-8"?>
<Properties xmlns="http://schemas.openxmlformats.org/officeDocument/2006/custom-properties" xmlns:vt="http://schemas.openxmlformats.org/officeDocument/2006/docPropsVTypes"/>
</file>