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副书记在2024年全市乡村振兴工作座谈会上的讲话[合集五篇]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副书记在2024年全市乡村振兴工作座谈会上的讲话副书记在2024年全市乡村振兴工作座谈会上的讲话范文同志们：刚才X同志对今年以来各项工作进行了盘点，并就下半年工作作出全面安排，我都同意，借此机会，我就下半年工作再提几点要求。第一，...</w:t>
      </w:r>
    </w:p>
    <w:p>
      <w:pPr>
        <w:ind w:left="0" w:right="0" w:firstLine="560"/>
        <w:spacing w:before="450" w:after="450" w:line="312" w:lineRule="auto"/>
      </w:pPr>
      <w:r>
        <w:rPr>
          <w:rFonts w:ascii="黑体" w:hAnsi="黑体" w:eastAsia="黑体" w:cs="黑体"/>
          <w:color w:val="000000"/>
          <w:sz w:val="36"/>
          <w:szCs w:val="36"/>
          <w:b w:val="1"/>
          <w:bCs w:val="1"/>
        </w:rPr>
        <w:t xml:space="preserve">第一篇：副书记在2024年全市乡村振兴工作座谈会上的讲话</w:t>
      </w:r>
    </w:p>
    <w:p>
      <w:pPr>
        <w:ind w:left="0" w:right="0" w:firstLine="560"/>
        <w:spacing w:before="450" w:after="450" w:line="312" w:lineRule="auto"/>
      </w:pPr>
      <w:r>
        <w:rPr>
          <w:rFonts w:ascii="宋体" w:hAnsi="宋体" w:eastAsia="宋体" w:cs="宋体"/>
          <w:color w:val="000"/>
          <w:sz w:val="28"/>
          <w:szCs w:val="28"/>
        </w:rPr>
        <w:t xml:space="preserve">副书记在2024年全市乡村振兴工作座谈会上的讲话范文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刚才X同志对今年以来各项工作进行了盘点，并就下半年工作作出全面安排，我都同意，借此机会，我就下半年工作再提几点要求。</w:t>
      </w:r>
    </w:p>
    <w:p>
      <w:pPr>
        <w:ind w:left="0" w:right="0" w:firstLine="560"/>
        <w:spacing w:before="450" w:after="450" w:line="312" w:lineRule="auto"/>
      </w:pPr>
      <w:r>
        <w:rPr>
          <w:rFonts w:ascii="宋体" w:hAnsi="宋体" w:eastAsia="宋体" w:cs="宋体"/>
          <w:color w:val="000"/>
          <w:sz w:val="28"/>
          <w:szCs w:val="28"/>
        </w:rPr>
        <w:t xml:space="preserve">第一，要乘胜而上、接续奋斗，把总书记系列重要讲话指示精神学习贯彻好。习近平总书记指出“乡村振兴是现实中华民族伟大复兴的一项重大任务”，并多次强调把乡村振兴战略作为新时代“三农”工作总抓手，为我们标定了历史方位、描绘了发展蓝图、明确了前进方向。一要在持续深化上不断下功夫。要始终坚持把学习贯彻习近平总书记系列重要讲话指示精神作为重大政治任务，带着问题学、联系实际学，推动学习往深里走、往实里走。二要在持续消化上不断下功夫。要深刻领会习近平总书记系列重要讲话指示精神的精髓要义，全面理解、准确把握，自觉把巩固拓展脱贫攻坚成果同乡村振兴有效衔接摆在全局中来思考谋划。三要在持续转化上不断下功夫。要从总书记系列重要讲话指示中找思路、找方法、找答案，把学习贯彻成果转化为增强过硬本领上来、全面推进乡村振兴战略上来，确保总书记重要讲话精神落地生根、开花结果。</w:t>
      </w:r>
    </w:p>
    <w:p>
      <w:pPr>
        <w:ind w:left="0" w:right="0" w:firstLine="560"/>
        <w:spacing w:before="450" w:after="450" w:line="312" w:lineRule="auto"/>
      </w:pPr>
      <w:r>
        <w:rPr>
          <w:rFonts w:ascii="宋体" w:hAnsi="宋体" w:eastAsia="宋体" w:cs="宋体"/>
          <w:color w:val="000"/>
          <w:sz w:val="28"/>
          <w:szCs w:val="28"/>
        </w:rPr>
        <w:t xml:space="preserve">第二，要乘胜而上、接续奋斗，把各项工作总结谋划好。抓好下一阶段工作对于高质量完成全年目标任务、实现“十四五”各项工作良好开局至关重要，务必要高度重视，把工作抓得再细一点、再实一点。一要全面总结。今年上半年巩固成果、机构调整、工作衔接、推进振兴等各项工作交织叠加，还有哪些工作没有做或没有做好，都要认真梳理分析，既要把成绩总结好，提振做好下步工作的底气，也要把不足找出来，有针对性推进各项工作。二要全面研判。从脱贫攻坚到乡村振兴，我们面临的任务更为艰巨，形势也更趋复杂，要求也更加严格，千万不能掉以轻心，既不能高估当前面临形势，出现畏难情绪，也不能低估当前工作中存在困难，不注重方式方法，影响了工作成效。三要全面谋划。各地要对照近期乡村振兴局长工作会议要求，认真谋划部署好各自工作，既要在抓好成果巩固、防范返贫致贫下功夫，确保经得起后评估的检验，也要着眼于乡村建设、人居环境整治等这些新课题、新任务，把各项基础工作做得更扎实。</w:t>
      </w:r>
    </w:p>
    <w:p>
      <w:pPr>
        <w:ind w:left="0" w:right="0" w:firstLine="560"/>
        <w:spacing w:before="450" w:after="450" w:line="312" w:lineRule="auto"/>
      </w:pPr>
      <w:r>
        <w:rPr>
          <w:rFonts w:ascii="宋体" w:hAnsi="宋体" w:eastAsia="宋体" w:cs="宋体"/>
          <w:color w:val="000"/>
          <w:sz w:val="28"/>
          <w:szCs w:val="28"/>
        </w:rPr>
        <w:t xml:space="preserve">第三，要乘胜而上、接续奋斗，把工作体制机制过渡好。目前，我市各级乡村振兴部门已全部完成挂牌，要对标新职能、新任务，拿过“接力棒”，跑好“接力赛”，做到思想认识跟上去、观念方式转过来，确保各项工作“稳得住”、“接得好”。一要进一步宣传好伟大精神。要把伟大建党精神和脱贫攻坚精神融入到巩固脱贫拓展脱贫攻坚成果、接续推进乡村振兴的各方面、各环节，广泛宣传脱贫攻坚取得的伟大成就和好经验好做法，切实营造在新征程上继续奋勇前行、奋发有为的浓厚氛围。二要进一步调整好工作状态。全市乡村振兴系统干部要拿出更加积极、更加担当、更加作为的良好状态，把工作主要精力放在抓好工作落实上，继续战斗在第一线、最前沿。三要进一步发挥好职能作用。按照中央目前的职责分工，农办、农业农村部门和乡村振兴部门的职能进行了一些调整划分，市委市政府也已基本明确了相关职能，各级乡村振兴部门要强化履职尽责，加强与相关部门密切配合，形成工作合力，慎终如始地把各项工作做好。</w:t>
      </w:r>
    </w:p>
    <w:p>
      <w:pPr>
        <w:ind w:left="0" w:right="0" w:firstLine="560"/>
        <w:spacing w:before="450" w:after="450" w:line="312" w:lineRule="auto"/>
      </w:pPr>
      <w:r>
        <w:rPr>
          <w:rFonts w:ascii="宋体" w:hAnsi="宋体" w:eastAsia="宋体" w:cs="宋体"/>
          <w:color w:val="000"/>
          <w:sz w:val="28"/>
          <w:szCs w:val="28"/>
        </w:rPr>
        <w:t xml:space="preserve">第四，要乘胜而上、接续奋斗，把脱贫攻坚成果巩固好。确保不出现规模性返贫是守好脱贫攻坚成果的底线要求，必须责无旁贷、义无反顾的守好“门”把好“关”。一是底数要清之又清。6月份，全市集中一个月时间组织开展了巩固脱贫攻坚成果集中排查，初步掌握了一些情况，但远远还不够。各级乡村振兴部门要持续健全完善防止返贫动态监测和帮扶，动态掌握辖区内的农户生活现状，做到早发现、早干预、早帮扶，决不能出现规模性返贫致贫。二是责任要紧之又紧。要加强暗访督导，切实压实乡村基层干部、帮扶责任人和联系人的帮扶责任；要推行网格化监测手段，“定人”“定事”“定责”，督促定期核查，做到应纳尽纳、应帮尽帮；同时也要注重从媒体、信访、舆情等方面梳理收集各类风险，及时主动发声，回应社会关切。三是措施要实之又实。各地要对照中央及市委出台的相关政策文件，结合实际，优化调整相关政策，确保各项政策举措更接地气、更易操作；要协调整合各行业部门支持力度，抓好分层分类帮扶，确保工作不留空挡、政策不留空白。</w:t>
      </w:r>
    </w:p>
    <w:p>
      <w:pPr>
        <w:ind w:left="0" w:right="0" w:firstLine="560"/>
        <w:spacing w:before="450" w:after="450" w:line="312" w:lineRule="auto"/>
      </w:pPr>
      <w:r>
        <w:rPr>
          <w:rFonts w:ascii="宋体" w:hAnsi="宋体" w:eastAsia="宋体" w:cs="宋体"/>
          <w:color w:val="000"/>
          <w:sz w:val="28"/>
          <w:szCs w:val="28"/>
        </w:rPr>
        <w:t xml:space="preserve">第五，要乘胜而上、接续奋斗，把工作重心转移好。要切实提高政治站位，坚持把防风险、打基础、惠民生、利长远有机统一起来，确保理顺关系、优化职能、促进衔接、稳步转型。一是找准结合点。在推动工作重心转移和谋划布局中，从“农业、农村和农民”点线面全方位入手，从推动共同富裕目标入手，确保各类政策举措的延续性、有效性和可持续性，实现“点上出彩、线上成景、面上开花”。二是找准突破点。近期，市乡村振兴局对各地进行了暗访调研，深入查找巩固拓展脱贫攻坚成果中的薄弱环节和推进乡村振兴中的短板弱项；各地要结合反馈的问题，深入查摆、举一反三，推动各项工作取得更好实效。三是找准创新点。要切实把X扶贫的创新“基因”传下去、融进去、走出去，持续创新机制、探索方法、丰富手段，在全面推进乡村振兴工作中继续打造出X“亮点”。</w:t>
      </w:r>
    </w:p>
    <w:p>
      <w:pPr>
        <w:ind w:left="0" w:right="0" w:firstLine="560"/>
        <w:spacing w:before="450" w:after="450" w:line="312" w:lineRule="auto"/>
      </w:pPr>
      <w:r>
        <w:rPr>
          <w:rFonts w:ascii="宋体" w:hAnsi="宋体" w:eastAsia="宋体" w:cs="宋体"/>
          <w:color w:val="000"/>
          <w:sz w:val="28"/>
          <w:szCs w:val="28"/>
        </w:rPr>
        <w:t xml:space="preserve">第六，要乘胜而上、接续奋斗，把农业农村现代化建设好。当前，“十四五”规划蓝图已经铺开，乡村振兴的序幕已经拉开，乡村振兴系统作为全面推进乡村振兴的重要力量，要在开启农业农村现代化建设新征程中大有可为、必须有为。一是围绕“农业强”做文章。要立足产业基础、资源禀赋，积极推广“四带一自”“三有一网”等产业模式；要主动配合农业农村等部门，不断推动一二三产业融合发展，努力打造长三角绿色农产品供应基地；要积极发展乡村旅游产业、农村电商、康养基地等新业态，加快农业发展转型。二是围绕“农村美”做文章。要积极主动入位，配合相关部门科学编制村庄建设和发展规划；要加强乡村治理、人居环境整治、美好乡村建设等方面政策学习领会，尽快进入角色；要组织开展“万企兴万村”等行动，切实把农村建设成为幸福美丽新家园。三是围绕“农民富”做文章。要切实发挥农民在乡村振兴中的主体作用，把更多农民培养成为农业工人、种养大户、合作社负责人等新职业，千方百计增加农民收入；要切实抓好防止返贫动态监测和帮扶，开展“3+N”一体式综合保险试点，有效化解人身意外、大病医疗、自然灾害等方面的影响。</w:t>
      </w:r>
    </w:p>
    <w:p>
      <w:pPr>
        <w:ind w:left="0" w:right="0" w:firstLine="560"/>
        <w:spacing w:before="450" w:after="450" w:line="312" w:lineRule="auto"/>
      </w:pPr>
      <w:r>
        <w:rPr>
          <w:rFonts w:ascii="宋体" w:hAnsi="宋体" w:eastAsia="宋体" w:cs="宋体"/>
          <w:color w:val="000"/>
          <w:sz w:val="28"/>
          <w:szCs w:val="28"/>
        </w:rPr>
        <w:t xml:space="preserve">第七，要乘胜而上、接续奋斗，把乡村振兴队伍打造好。站在新起点上，希望大家继往开来、再接再厉，继续锻造一支政治过硬、能力过硬、作风过硬的乡村振兴队伍。一要锤炼“硬实力”。要常怀“空杯心态”，甘当“小学生”，把学习作为长期的乃至终身安身立命的根本，不断“补氧”“充电”；要围绕面临的新课题、新任务，及时有针对性地开展业务培训，不断提高适应乡村振兴工作的能力水平。二要锻造“硬队伍”。要继续保持扶贫铁军一以贯之的过硬形象，把“铁”的要求、“铁”的作风融入全面推进乡村振兴各项工作，延续敢打硬仗、善打大仗、能打胜仗的优良作风和意志品质，为高质量推进各项工作提供有力组织保证。三要拿出“硬担当”。要继续发扬“三牛精神”，脚踏实地、主动作为，以实实在在的工作成效践行使命担当，用铁肩挑起广大人民群众实现幸福美好生活的向往。</w:t>
      </w:r>
    </w:p>
    <w:p>
      <w:pPr>
        <w:ind w:left="0" w:right="0" w:firstLine="560"/>
        <w:spacing w:before="450" w:after="450" w:line="312" w:lineRule="auto"/>
      </w:pPr>
      <w:r>
        <w:rPr>
          <w:rFonts w:ascii="宋体" w:hAnsi="宋体" w:eastAsia="宋体" w:cs="宋体"/>
          <w:color w:val="000"/>
          <w:sz w:val="28"/>
          <w:szCs w:val="28"/>
        </w:rPr>
        <w:t xml:space="preserve">同志们、朋友们。万里征程风正劲，千钧重任再启程。决胜攻坚已成光辉过去，推进振兴仍待持续发力。让我们更加紧密地团结在以习近平同志为核心的党中央周围，在市委、市政府的正确领导下，不断弘扬伟大的建党精神和脱贫攻坚精神，进一步凝心聚力、乘风破浪、勇往直前，让昨天的精神凝聚为今天奋进的力量，把今天的高光幻化为明日逐梦的向往，在X大地上描绘出更可期待的乡村振兴美丽画卷。</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第二篇：在乡村振兴工作座谈会上的讲话</w:t>
      </w:r>
    </w:p>
    <w:p>
      <w:pPr>
        <w:ind w:left="0" w:right="0" w:firstLine="560"/>
        <w:spacing w:before="450" w:after="450" w:line="312" w:lineRule="auto"/>
      </w:pPr>
      <w:r>
        <w:rPr>
          <w:rFonts w:ascii="宋体" w:hAnsi="宋体" w:eastAsia="宋体" w:cs="宋体"/>
          <w:color w:val="000"/>
          <w:sz w:val="28"/>
          <w:szCs w:val="28"/>
        </w:rPr>
        <w:t xml:space="preserve">在乡村振兴工作座谈会上的讲话</w:t>
      </w:r>
    </w:p>
    <w:p>
      <w:pPr>
        <w:ind w:left="0" w:right="0" w:firstLine="560"/>
        <w:spacing w:before="450" w:after="450" w:line="312" w:lineRule="auto"/>
      </w:pPr>
      <w:r>
        <w:rPr>
          <w:rFonts w:ascii="宋体" w:hAnsi="宋体" w:eastAsia="宋体" w:cs="宋体"/>
          <w:color w:val="000"/>
          <w:sz w:val="28"/>
          <w:szCs w:val="28"/>
        </w:rPr>
        <w:t xml:space="preserve">刚才，各乡镇街道和行业部门把各自的工作推进情况作了汇报，总体来看，大家对乡村振兴工作都非常重视，结合脱贫攻坚后续巩固，都在积极地探索推进，取得了一定的成绩。但通过我下乡调研和平时掌握的情况看，仍然存在不少问题。一是思想认识还不到位。个别乡镇对工作的重视程度不够，抓而不实、抓而不深、抓而不力的问题仍然存在，工作缺乏主动性，没钱就不干活，存在等、靠、要的思想；二是对工作研究还不深不透。总是在等上级的政策，没有政策就不敢突破，敢于创新、敢于担当的精神不足；三是工作机制还不健全。尤其是各行业部门之间的协调配合不够，你干你的，我干我的，没有形成上下联动、左右配合、统筹推进、一体实施的长效协作机制；四是工作推进力度还不够。从目前情况看，各乡镇之间、各乡村振兴示范点之间工作进度参差不齐，距离市县的要求还有很大差距。五是基础工作还不扎实。比如，群众发动不够，虽然通过前期宣传，多数群众认识到环境整治的重要性，也支持环境整治，但主动参与的积极性不高，还存在“干部干、群众看”的现象；比如，实施方案的制定不够精细，前期论证规划不够充分，存在边干边摸索的情况。等等。解决这些问题，一方面需要资金的大量投入，另一方面也需要我们各乡镇和行业部门开动脑筋想办法。乡村振兴战略没有老路可走，没有经验可循，闯出路子就是特色、就是亮点，就是创新、就是经验。因此，我们必须要结合实际，抢先一步抓机遇，快人一招见行动，用心把乡村振兴这台大戏唱出气势、唱出彩头！</w:t>
      </w:r>
    </w:p>
    <w:p>
      <w:pPr>
        <w:ind w:left="0" w:right="0" w:firstLine="560"/>
        <w:spacing w:before="450" w:after="450" w:line="312" w:lineRule="auto"/>
      </w:pPr>
      <w:r>
        <w:rPr>
          <w:rFonts w:ascii="宋体" w:hAnsi="宋体" w:eastAsia="宋体" w:cs="宋体"/>
          <w:color w:val="000"/>
          <w:sz w:val="28"/>
          <w:szCs w:val="28"/>
        </w:rPr>
        <w:t xml:space="preserve">下面，结合大家的发言，我强调几点意见。</w:t>
      </w:r>
    </w:p>
    <w:p>
      <w:pPr>
        <w:ind w:left="0" w:right="0" w:firstLine="560"/>
        <w:spacing w:before="450" w:after="450" w:line="312" w:lineRule="auto"/>
      </w:pPr>
      <w:r>
        <w:rPr>
          <w:rFonts w:ascii="宋体" w:hAnsi="宋体" w:eastAsia="宋体" w:cs="宋体"/>
          <w:color w:val="000"/>
          <w:sz w:val="28"/>
          <w:szCs w:val="28"/>
        </w:rPr>
        <w:t xml:space="preserve">一、认识要再深化、目标要再明确。</w:t>
      </w:r>
    </w:p>
    <w:p>
      <w:pPr>
        <w:ind w:left="0" w:right="0" w:firstLine="560"/>
        <w:spacing w:before="450" w:after="450" w:line="312" w:lineRule="auto"/>
      </w:pPr>
      <w:r>
        <w:rPr>
          <w:rFonts w:ascii="宋体" w:hAnsi="宋体" w:eastAsia="宋体" w:cs="宋体"/>
          <w:color w:val="000"/>
          <w:sz w:val="28"/>
          <w:szCs w:val="28"/>
        </w:rPr>
        <w:t xml:space="preserve">乡村振兴战略是党的十九大作出的重大决策部署，而农村人居环境整治是实施乡村振兴战略的第一场硬仗，国家《乡村振兴战略规划（2024—2024年）》中明确提出，要以建设美丽宜居村庄为导向，以农村垃圾、污水治理和村容村貌提升为主攻方向，开展农村人居环境整治行动；并制定了农村垃圾治理、农村生活污水治理、厕所革命、乡村绿化、乡村水环境治理和宜居宜业美丽乡村建设等六个重大行动。这些都是基础性的工作，能让老百姓看到实实在在效果的工作，这就要求我们在认识上容不得可轻可重、思想上来不得三心二意、精力上也搞不得可分可散，在统筹做好其他工作的基础上，要严格按照职责分工，持续发力、自我加压，加快工作推进力度。年初以来，我们组织各乡镇和行业部门的负责人先后到河北、山东、辽宁、云南、安徽、湖北等地对乡村振兴、人居环境整治、脱贫攻坚后续巩固等工作进行考察学习，很多地区的做法都值得我们借鉴。比如，山东标准化推进改厕，按照设计、招标、施工、验收“四统一”工作流程，整村推进实施，并由县级组织逐户验收，仅用三年时间便完成全省1000万户农村卫生厕所改造。云南推广“渗、滞、蓄、净、用、排”海绵村庄生态建设理念，成片连村推进水生态系统和水环境治理，实施统一规划、统一建设、统一管理。希望大家多学习借鉴一些好的经验做法，结合我们自身实际，大胆创新，积极探索有效的整治模式，推动乡村振兴工作取得新的突破。</w:t>
      </w:r>
    </w:p>
    <w:p>
      <w:pPr>
        <w:ind w:left="0" w:right="0" w:firstLine="560"/>
        <w:spacing w:before="450" w:after="450" w:line="312" w:lineRule="auto"/>
      </w:pPr>
      <w:r>
        <w:rPr>
          <w:rFonts w:ascii="宋体" w:hAnsi="宋体" w:eastAsia="宋体" w:cs="宋体"/>
          <w:color w:val="000"/>
          <w:sz w:val="28"/>
          <w:szCs w:val="28"/>
        </w:rPr>
        <w:t xml:space="preserve">二、重点要再突出、进度要再提速。</w:t>
      </w:r>
    </w:p>
    <w:p>
      <w:pPr>
        <w:ind w:left="0" w:right="0" w:firstLine="560"/>
        <w:spacing w:before="450" w:after="450" w:line="312" w:lineRule="auto"/>
      </w:pPr>
      <w:r>
        <w:rPr>
          <w:rFonts w:ascii="宋体" w:hAnsi="宋体" w:eastAsia="宋体" w:cs="宋体"/>
          <w:color w:val="000"/>
          <w:sz w:val="28"/>
          <w:szCs w:val="28"/>
        </w:rPr>
        <w:t xml:space="preserve">按照自治区人居环境整治“十县百乡千村”示范行动的要求，从地域上讲，目前我们工作推进的重点就是11个乡村振兴示范村，1个整乡推进示范乡；从工作重点上来讲，就是乡村绿化、厕所革命、农村生活垃圾处理、污水治理。年初以来，我们的绿化工作做得较好，全县栽植绿化树木近6万株，村庄绿化面积达到7万平方米。但其他几项工作推进力度还明显不够。比如，厕所革命方面，今年我们的任务是计划改造卫生厕所15420个，但截止目前，大家还都在等上级的规范标准，全县才建了32处样板厕。**和市里也先后到我县调研了几次，他们也都在摸索、在比较，统一的规范标准一时之间可能也出不了台，那么我们怎么办，现在马上进入8月份，有限的施工期就剩下几个月的时间，总等着也不是办法，能不能我们先趟出一条路子，结合大家出去学习的体会，在打造样板厕的基础上，测算出厕所入室、厕所入院占用的面积、所需材料的数量、费用以及改厕总体费用，拿出改厕的结构、流程报告，制定出合理的补贴形式及补贴金额鼓励群众改厕，等等，定下来该开工就必须开工了，留给我们的有效时间不多了。包括垃圾填埋处理场所、垃圾收储点、公厕的建设，农村易地搬迁后危废房屋的清理，河道疏通及护坡建设等等，都要抓工期、抢进度，能提前的尽量往前赶。</w:t>
      </w:r>
    </w:p>
    <w:p>
      <w:pPr>
        <w:ind w:left="0" w:right="0" w:firstLine="560"/>
        <w:spacing w:before="450" w:after="450" w:line="312" w:lineRule="auto"/>
      </w:pPr>
      <w:r>
        <w:rPr>
          <w:rFonts w:ascii="宋体" w:hAnsi="宋体" w:eastAsia="宋体" w:cs="宋体"/>
          <w:color w:val="000"/>
          <w:sz w:val="28"/>
          <w:szCs w:val="28"/>
        </w:rPr>
        <w:t xml:space="preserve">三、资金要再保障、群众要多参与。</w:t>
      </w:r>
    </w:p>
    <w:p>
      <w:pPr>
        <w:ind w:left="0" w:right="0" w:firstLine="560"/>
        <w:spacing w:before="450" w:after="450" w:line="312" w:lineRule="auto"/>
      </w:pPr>
      <w:r>
        <w:rPr>
          <w:rFonts w:ascii="宋体" w:hAnsi="宋体" w:eastAsia="宋体" w:cs="宋体"/>
          <w:color w:val="000"/>
          <w:sz w:val="28"/>
          <w:szCs w:val="28"/>
        </w:rPr>
        <w:t xml:space="preserve">乡村振兴是一个长期投入的过程，需要的资金量大，而我们自身的财力又不足，解决好“钱从哪里来”的问题，至关重要。目前，我们主要还是靠整合项目资金、扶贫资金和招商引资来推动实施，总体来看，资金筹措渠道单一、投入严重不足。在积极向上争取各类项目专项资金的同时，要创新投入方式，采取以奖代补、先建后补、以工代赈、吸引社会资本等多种方式，充分发挥政府投资的撬动作用，提高资金使用效率。同时，要广泛发动群众积极参与，想方设法调动群众参与的积极性，在制定各项政策、治理标准和方式上，要广泛征求群众的意见，得到群众认可和支持，尽量避免政府“大包大揽”。要加大宣传力度，提高群众环保意识，引导群众自己动手，做好房前屋后净化绿化，保持院落环境干净整洁；同时主动监督厕所、污水、垃圾等设施的建后管护，推动形成民建、民管、民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第三篇：县委副书记在2024年乡村振兴座谈会上的讲话</w:t>
      </w:r>
    </w:p>
    <w:p>
      <w:pPr>
        <w:ind w:left="0" w:right="0" w:firstLine="560"/>
        <w:spacing w:before="450" w:after="450" w:line="312" w:lineRule="auto"/>
      </w:pPr>
      <w:r>
        <w:rPr>
          <w:rFonts w:ascii="宋体" w:hAnsi="宋体" w:eastAsia="宋体" w:cs="宋体"/>
          <w:color w:val="000"/>
          <w:sz w:val="28"/>
          <w:szCs w:val="28"/>
        </w:rPr>
        <w:t xml:space="preserve">县委副书记在2024年乡村振兴座谈会上的讲话范文</w:t>
      </w:r>
    </w:p>
    <w:p>
      <w:pPr>
        <w:ind w:left="0" w:right="0" w:firstLine="560"/>
        <w:spacing w:before="450" w:after="450" w:line="312" w:lineRule="auto"/>
      </w:pPr>
      <w:r>
        <w:rPr>
          <w:rFonts w:ascii="宋体" w:hAnsi="宋体" w:eastAsia="宋体" w:cs="宋体"/>
          <w:color w:val="000"/>
          <w:sz w:val="28"/>
          <w:szCs w:val="28"/>
        </w:rPr>
        <w:t xml:space="preserve">今年7月，我参加了全市文旅融合发展和乡村振兴专题研修班。总书记强调，民族要复兴，乡村必振兴。下面，就如何学习借鉴“xx经验”，打造乡村振兴xx特色板块，谈几点认识。</w:t>
      </w:r>
    </w:p>
    <w:p>
      <w:pPr>
        <w:ind w:left="0" w:right="0" w:firstLine="560"/>
        <w:spacing w:before="450" w:after="450" w:line="312" w:lineRule="auto"/>
      </w:pPr>
      <w:r>
        <w:rPr>
          <w:rFonts w:ascii="宋体" w:hAnsi="宋体" w:eastAsia="宋体" w:cs="宋体"/>
          <w:color w:val="000"/>
          <w:sz w:val="28"/>
          <w:szCs w:val="28"/>
        </w:rPr>
        <w:t xml:space="preserve">一、以思想转变为根本，探索乡村振兴新路子。xx素有“七山一水两分田”之说，今天取得的成就，与xx人“敢为天下先”的创新精神是分不开的。xx县乡村振兴要有所突破，必须以思想破冰引领行动突围。强化组织引领，解决“谁领着干”的问题。将联村党建模式在全县推广，选拔优秀人员充实联村党委，增强领导乡村振兴的能力。大力推行班子联培、产业联兴等“十大联合”，以中心村带动周边村，以“能人”引领产业发展，构建区域联动、优势互补、共同发展的新格局。有序推进行政村规模调整，实现优中选优，提高基层引领发展的能力。拓宽融资渠道，解决“钱从哪来”的问题。财政投一点。组建农业发展投资集团，在各镇办成立子公司，设立基金，撬动市场。集体筹一点。年内规范提升专业合作社XXX家，促进国有公司平台、合作社和小农户紧密衔接。市场融一点。积极与省农担开展全面战略合作，探索全县整建制链接金融平台，有效破解“融资难、融资贵”问题。推进示范带动，解决“建成什么样”的问题。将原有的43个示范片区串联起来，实现政策集成、村庄共建、产业共赢。集中打造xx田园综合体、xx户等8个数字乡村示范片区，一体化搭建数字平台，提供更加智慧高效的服务。</w:t>
      </w:r>
    </w:p>
    <w:p>
      <w:pPr>
        <w:ind w:left="0" w:right="0" w:firstLine="560"/>
        <w:spacing w:before="450" w:after="450" w:line="312" w:lineRule="auto"/>
      </w:pPr>
      <w:r>
        <w:rPr>
          <w:rFonts w:ascii="宋体" w:hAnsi="宋体" w:eastAsia="宋体" w:cs="宋体"/>
          <w:color w:val="000"/>
          <w:sz w:val="28"/>
          <w:szCs w:val="28"/>
        </w:rPr>
        <w:t xml:space="preserve">二、以产业振兴为基础，激发乡村振兴原动力。全力促进果业转型升级。林果业是xx县乡村振兴的支柱型产业。解决树老、人老、模式老的问题：一要创新模式。扶持大企业、大户，推行党支部领办合作社，变“一家一户”单打独斗为“专业果农”规模化种植。将传统的乔砧种植改为矮砧密植，全域推广水肥一体化、无人机飞防等技术，将果农从繁重的劳动中解放出来。打造全国生态无人智慧果园，引领果业“二次振兴”，实现“换道超车”。加强与xxx农发公司合作，开展农副产品交易运营，依托xx、xxx等平台，辐射带动全国市场。二要扩产提质。强化与xx丰沃集团合作，引进国内外最新优质品种，共建苹果、大樱桃、葡萄等现代化果品示范园XXX亩，年内新发展果品XX万亩，改造提升老果园XX万亩；以阿里巴巴（xx）“产地仓”为标准，倒逼全县果品分级和果品品质升级；以xx华盛果品基地为示范，推行“认养农业”，提高果品价格；以打造高锶苹果产业带为契机，深挖富硒类、高锶类水果附加值，实现优质优价。三要延长链条。大力发展以xx、飞龙公司为代表的农产品深加工产业，由果脯、罐头等低水平加工向果汁饮料、酵素、冻干粉等全领域扩展，由赚取加工费向获得增值服务效益转变。发展以尊海食品为龙头的农业全链条，探索农业产业旅游，由一产向二产、三产延伸。努力打响特色农产品品牌。从西湖龙井到安吉白茶，从金华火腿到xx西瓜，xx的特色农产品品牌深入人心。坚持“政府搭台，企业唱戏”，重点围绕苹果、大樱桃、黑山羊、白莲藕等X个全国地理标志农产品，建立品牌形象，规范运营管理，畅通营销渠道，着力构建“区域公共品牌+企业自主商标+新品种”的品牌体系。因地制宜打造特色小镇。xx在2024年启动特色小镇建设，产业定位“特而强、不搞大而全”。充分发挥xx地域面积大、镇村间隔远的地理优势，进行顶层设计，立足各镇村生态、产业、文化特点，打造燕崖爱情文化、xx森林小镇、xx红色革命、xx苹果等特色小镇，一镇一业，一村一品，遍地开花，互促互补。</w:t>
      </w:r>
    </w:p>
    <w:p>
      <w:pPr>
        <w:ind w:left="0" w:right="0" w:firstLine="560"/>
        <w:spacing w:before="450" w:after="450" w:line="312" w:lineRule="auto"/>
      </w:pPr>
      <w:r>
        <w:rPr>
          <w:rFonts w:ascii="宋体" w:hAnsi="宋体" w:eastAsia="宋体" w:cs="宋体"/>
          <w:color w:val="000"/>
          <w:sz w:val="28"/>
          <w:szCs w:val="28"/>
        </w:rPr>
        <w:t xml:space="preserve">三、以文化振兴为灵魂，提振乡村振兴精气神。以文铸魂。充分挖掘牛郎织女爱情文化、xx猿人古人类起源文化、xx之源生态高地文化、红色革命文化，塑造具有xx特色的文化体系，发挥乡村传承和弘扬优秀传统文化的功能。以文化人。如何以文化改善村风民风，绍兴市的“枫桥经验”为我们提供了经验。大力弘扬孝善文化，把孝老爱亲纳入村规民约、诚信建设，让“孝善”成为xx道德高地的一张靓丽名片；大力开展移风易俗，倡导喜事新办、厚养薄葬的文明风尚；持续提升农村人居环境，实现“生态、洁净、整齐、美丽”，发挥乡村生态屏障、提供生态产品的功能。以文兴业。xx省以文化符号全程标记旅游业发展。着力打造xx地方特色文旅产业，依托景域集团推进朱彦夫初心家园建设，依托寒舍集团推进xx源田园综合体市场化运营，依托xxx集团推进xx峪民宿群建设，依托xx文旅集团推进xx家户片区建设运营，激活采摘、休闲、康养、文化等要素。强化平台思维，通过举办中国（xx）七夕情侣节、xx（xx）苹果节、xx省xx文化节、xx省山地车骑行比赛等活动，吸引大批外来企业和个人，拓展游客们的消费需求。</w:t>
      </w:r>
    </w:p>
    <w:p>
      <w:pPr>
        <w:ind w:left="0" w:right="0" w:firstLine="560"/>
        <w:spacing w:before="450" w:after="450" w:line="312" w:lineRule="auto"/>
      </w:pPr>
      <w:r>
        <w:rPr>
          <w:rFonts w:ascii="黑体" w:hAnsi="黑体" w:eastAsia="黑体" w:cs="黑体"/>
          <w:color w:val="000000"/>
          <w:sz w:val="36"/>
          <w:szCs w:val="36"/>
          <w:b w:val="1"/>
          <w:bCs w:val="1"/>
        </w:rPr>
        <w:t xml:space="preserve">第四篇：在乡村振兴工作座谈会上的发言</w:t>
      </w:r>
    </w:p>
    <w:p>
      <w:pPr>
        <w:ind w:left="0" w:right="0" w:firstLine="560"/>
        <w:spacing w:before="450" w:after="450" w:line="312" w:lineRule="auto"/>
      </w:pPr>
      <w:r>
        <w:rPr>
          <w:rFonts w:ascii="宋体" w:hAnsi="宋体" w:eastAsia="宋体" w:cs="宋体"/>
          <w:color w:val="000"/>
          <w:sz w:val="28"/>
          <w:szCs w:val="28"/>
        </w:rPr>
        <w:t xml:space="preserve">在乡村振兴工作座谈会上的发言</w:t>
      </w:r>
    </w:p>
    <w:p>
      <w:pPr>
        <w:ind w:left="0" w:right="0" w:firstLine="560"/>
        <w:spacing w:before="450" w:after="450" w:line="312" w:lineRule="auto"/>
      </w:pPr>
      <w:r>
        <w:rPr>
          <w:rFonts w:ascii="宋体" w:hAnsi="宋体" w:eastAsia="宋体" w:cs="宋体"/>
          <w:color w:val="000"/>
          <w:sz w:val="28"/>
          <w:szCs w:val="28"/>
        </w:rPr>
        <w:t xml:space="preserve">XX市认真贯彻落实习近平总书记关于继续大力实施消费帮扶工作的重要指示精神，在国家发展改革委、国家乡村振兴局统筹指导下，在XX省委省政府的坚强领导下，深入实施“四个好”消费帮扶机制，始终坚持“政府引导、市场主导、社会参与”可持续消费帮扶模式，为巩固拓展脱贫攻坚成果、全面推进乡村振兴贡献XX力量。截至目前，X直接采购消费帮扶产品X亿元。现将有关情况汇报如下，请各位领导、同行批评指正。</w:t>
      </w:r>
    </w:p>
    <w:p>
      <w:pPr>
        <w:ind w:left="0" w:right="0" w:firstLine="560"/>
        <w:spacing w:before="450" w:after="450" w:line="312" w:lineRule="auto"/>
      </w:pPr>
      <w:r>
        <w:rPr>
          <w:rFonts w:ascii="宋体" w:hAnsi="宋体" w:eastAsia="宋体" w:cs="宋体"/>
          <w:color w:val="000"/>
          <w:sz w:val="28"/>
          <w:szCs w:val="28"/>
        </w:rPr>
        <w:t xml:space="preserve">一、强化政治担当，推动消费帮扶形成“好机制”。</w:t>
      </w:r>
    </w:p>
    <w:p>
      <w:pPr>
        <w:ind w:left="0" w:right="0" w:firstLine="560"/>
        <w:spacing w:before="450" w:after="450" w:line="312" w:lineRule="auto"/>
      </w:pPr>
      <w:r>
        <w:rPr>
          <w:rFonts w:ascii="宋体" w:hAnsi="宋体" w:eastAsia="宋体" w:cs="宋体"/>
          <w:color w:val="000"/>
          <w:sz w:val="28"/>
          <w:szCs w:val="28"/>
        </w:rPr>
        <w:t xml:space="preserve">全市上下把全面推进乡村振兴作为践行“两个维护”的具体行动，把消费帮扶作为乡村振兴的重要举措。一是领导挂点指导，建立以市委书记、市长负总责的市领导挂点指导机制，市四套班子成员每人挂点指导X个对口帮扶地区，做到“市级领导干部齐上阵、对口市县挂点全覆盖”。二是加强政策引导，立足XX市场化程度高、消费潜力大的特点推出“1+N”政策体系，围绕《XX市2024年实施消费帮扶助力乡村振兴工作方案》，落实加强资金管理、队伍管理、任务管理等各项配套制度和政策。三是完善工作机制，成立市、区消费帮扶工作专班，将消费帮扶任务层层分解，实行“台账化、项目化、数字化、责任化”管理分管市领导每季度一督办，市消费都扶专班每两周一协调，市乡村振兴局每周一调度、每周一通报，累计发布责任落实情况X期。</w:t>
      </w:r>
    </w:p>
    <w:p>
      <w:pPr>
        <w:ind w:left="0" w:right="0" w:firstLine="560"/>
        <w:spacing w:before="450" w:after="450" w:line="312" w:lineRule="auto"/>
      </w:pPr>
      <w:r>
        <w:rPr>
          <w:rFonts w:ascii="宋体" w:hAnsi="宋体" w:eastAsia="宋体" w:cs="宋体"/>
          <w:color w:val="000"/>
          <w:sz w:val="28"/>
          <w:szCs w:val="28"/>
        </w:rPr>
        <w:t xml:space="preserve">二、打造供货基地，推动对口帮扶地区培育“好产业”。</w:t>
      </w:r>
    </w:p>
    <w:p>
      <w:pPr>
        <w:ind w:left="0" w:right="0" w:firstLine="560"/>
        <w:spacing w:before="450" w:after="450" w:line="312" w:lineRule="auto"/>
      </w:pPr>
      <w:r>
        <w:rPr>
          <w:rFonts w:ascii="宋体" w:hAnsi="宋体" w:eastAsia="宋体" w:cs="宋体"/>
          <w:color w:val="000"/>
          <w:sz w:val="28"/>
          <w:szCs w:val="28"/>
        </w:rPr>
        <w:t xml:space="preserve">XX消费市场广阔，对口地区农产品投资潜力大，吸引众多企业前往投资。通过因势利导，支持XX龙头企业到对口帮扶地区投资，突出农业规模化、标准化、配套化发展。一是突出规模化，在对口帮扶地区重点建设供货基地，制定《XX市“菜篮子”基地认定与监测管理办法》，对供货基地给予最高X万元专项资金支持，累计认证供X农产品示范基地X个。二是突出标准化，坚持供X基地“四个统一”标准，即产品质量标准统一、加工要求统一、包装标志统一、品牌销售统一，打造出X、X、X等一批知名产品。三是突出配套化，打造生产、加工、分拣、包装和冷链运输全产业链业态，提升农产品商品化处理能力，帮扶XX、XX等地建设X个加工仓储配套项目，引导顺丰在XX省X个县建设农产品产地仓，X集团在XX投资建设食品智慧港，XX集团到X投资建设XX生产加工基地等等。</w:t>
      </w:r>
    </w:p>
    <w:p>
      <w:pPr>
        <w:ind w:left="0" w:right="0" w:firstLine="560"/>
        <w:spacing w:before="450" w:after="450" w:line="312" w:lineRule="auto"/>
      </w:pPr>
      <w:r>
        <w:rPr>
          <w:rFonts w:ascii="宋体" w:hAnsi="宋体" w:eastAsia="宋体" w:cs="宋体"/>
          <w:color w:val="000"/>
          <w:sz w:val="28"/>
          <w:szCs w:val="28"/>
        </w:rPr>
        <w:t xml:space="preserve">三、提升产品价值，推动帮扶产品打造“好品牌”。</w:t>
      </w:r>
    </w:p>
    <w:p>
      <w:pPr>
        <w:ind w:left="0" w:right="0" w:firstLine="560"/>
        <w:spacing w:before="450" w:after="450" w:line="312" w:lineRule="auto"/>
      </w:pPr>
      <w:r>
        <w:rPr>
          <w:rFonts w:ascii="宋体" w:hAnsi="宋体" w:eastAsia="宋体" w:cs="宋体"/>
          <w:color w:val="000"/>
          <w:sz w:val="28"/>
          <w:szCs w:val="28"/>
        </w:rPr>
        <w:t xml:space="preserve">针对部分消费帮扶产品市场认可程度不高、竞争力不强等短板，XX市深挖产品价值属性，通过锻长板、补短板、筑底板，不断提升品牌竞争力。一是强化“科技”支撑，实施科技支农、科技特派员行动，支持XX农业基因组研究所等机构、企业，打造一批如XX、XX等科技品牌项目。二是推进产品认证，对标国际先进打造高质量城市食用农产品品牌，构建产品认证标准，累计推动X个消费帮扶产品纳入“XX品”体系，“XX品”在深销量较以往平均提高X%。三是走出“差异化”路子，落实“一县一品”特色品牌计划，打造出XX、XX等一批县域品牌，举办好产品评选活动，综合评选出XX、XX等“百强好产品”，消费帮扶品牌效应深入人心。</w:t>
      </w:r>
    </w:p>
    <w:p>
      <w:pPr>
        <w:ind w:left="0" w:right="0" w:firstLine="560"/>
        <w:spacing w:before="450" w:after="450" w:line="312" w:lineRule="auto"/>
      </w:pPr>
      <w:r>
        <w:rPr>
          <w:rFonts w:ascii="宋体" w:hAnsi="宋体" w:eastAsia="宋体" w:cs="宋体"/>
          <w:color w:val="000"/>
          <w:sz w:val="28"/>
          <w:szCs w:val="28"/>
        </w:rPr>
        <w:t xml:space="preserve">四、畅通销售网络，推动产销对接找到“好渠道”。</w:t>
      </w:r>
    </w:p>
    <w:p>
      <w:pPr>
        <w:ind w:left="0" w:right="0" w:firstLine="560"/>
        <w:spacing w:before="450" w:after="450" w:line="312" w:lineRule="auto"/>
      </w:pPr>
      <w:r>
        <w:rPr>
          <w:rFonts w:ascii="宋体" w:hAnsi="宋体" w:eastAsia="宋体" w:cs="宋体"/>
          <w:color w:val="000"/>
          <w:sz w:val="28"/>
          <w:szCs w:val="28"/>
        </w:rPr>
        <w:t xml:space="preserve">X市坚持“线下+线上’“政府+企业”“党员+群众”三结合，构建立体式全方位销售供应网络。一是“线下+线上”相结合，线下打造“X+X”市、区消费帮扶中心，开设专馆、专区、专柜X个，XXX消费帮扶中心获评首批“全国消费扶贫示范单位”;线上推动开设网店X余家，打造“XX帮扶APP”线上商城、“XX帮扶集市”“X帮扶数据平台”集群，在全国消费帮扶平台中优先使用数字货币，并推出拼团、直播、线上开店、大客户采购等功能，累计注册用户近X万，销售订单超X万。二是“政府+企业”相结合，发动全市X余家预算单位以不低于各单位农副产品采购总额的X积极采购消费帮扶产品，今年全市各级预算单位完成“X平台”扶贫产品采购额X亿元，通过以买代捐活动采购X亿元。三是“党员+群众”相结合，在全市X个社区党群服务中心展销消费帮扶产品，推出“线下超市展厅+线上数据平台+党群共建共享”消费模式，累计发放帮扶消费券X万元;举办XX美食节,吸引百万余名市民打卡消费，签约采购额X万元开展好产品进饭堂推介行动，首批X家食堂、餐饮企业和协会签约采购X万元。</w:t>
      </w:r>
    </w:p>
    <w:p>
      <w:pPr>
        <w:ind w:left="0" w:right="0" w:firstLine="560"/>
        <w:spacing w:before="450" w:after="450" w:line="312" w:lineRule="auto"/>
      </w:pPr>
      <w:r>
        <w:rPr>
          <w:rFonts w:ascii="宋体" w:hAnsi="宋体" w:eastAsia="宋体" w:cs="宋体"/>
          <w:color w:val="000"/>
          <w:sz w:val="28"/>
          <w:szCs w:val="28"/>
        </w:rPr>
        <w:t xml:space="preserve">接下来，我市将在省委省政府的坚强领导下，牢记党的初心使命、知责履责尽责、忠诚干净担当，进一步构建长效机制，为助力乡村振兴贡献XX城市的力量。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第五篇：市委书记在2024年全市乡村振兴座谈会上的讲话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市委书记在2024年全市乡村振兴座谈会上的讲话范文</w:t>
      </w:r>
    </w:p>
    <w:p>
      <w:pPr>
        <w:ind w:left="0" w:right="0" w:firstLine="560"/>
        <w:spacing w:before="450" w:after="450" w:line="312" w:lineRule="auto"/>
      </w:pPr>
      <w:r>
        <w:rPr>
          <w:rFonts w:ascii="宋体" w:hAnsi="宋体" w:eastAsia="宋体" w:cs="宋体"/>
          <w:color w:val="000"/>
          <w:sz w:val="28"/>
          <w:szCs w:val="28"/>
        </w:rPr>
        <w:t xml:space="preserve">近年来，在XXX市委、市政府的坚强领导下，XXX市紧扣乡村振兴20字总要求和五大振兴目标，积极探索，勇于实践，走出了一条以产业先行带动乡村全面振兴的路子，实现了农业发展、农村繁荣、农民增收，先后荣获全国农村产业融合发展试点示范县、全国农村创业创新典型县、XX省乡村振兴一等县等多项荣誉称号，全省乡村产业振兴推进会在我市召开，《推动产业发展，助力乡村振兴》典型案例被国家农业农村部予以全国推广。对照上级要求和群众期盼，我市还存有产业特色不明显、一二三产融合发展不够以及部分镇村人居环境短板亟需补齐等问题。</w:t>
      </w:r>
    </w:p>
    <w:p>
      <w:pPr>
        <w:ind w:left="0" w:right="0" w:firstLine="560"/>
        <w:spacing w:before="450" w:after="450" w:line="312" w:lineRule="auto"/>
      </w:pPr>
      <w:r>
        <w:rPr>
          <w:rFonts w:ascii="宋体" w:hAnsi="宋体" w:eastAsia="宋体" w:cs="宋体"/>
          <w:color w:val="000"/>
          <w:sz w:val="28"/>
          <w:szCs w:val="28"/>
        </w:rPr>
        <w:t xml:space="preserve">下一步，我市将按照这次会议精神和XXX书记讲话要求，固根基，补短板，扬优势，以更高标准、更高层次推进农业农村现代化，努力建设乡村振兴XXX样板先行区、引领区。</w:t>
      </w:r>
    </w:p>
    <w:p>
      <w:pPr>
        <w:ind w:left="0" w:right="0" w:firstLine="560"/>
        <w:spacing w:before="450" w:after="450" w:line="312" w:lineRule="auto"/>
      </w:pPr>
      <w:r>
        <w:rPr>
          <w:rFonts w:ascii="宋体" w:hAnsi="宋体" w:eastAsia="宋体" w:cs="宋体"/>
          <w:color w:val="000"/>
          <w:sz w:val="28"/>
          <w:szCs w:val="28"/>
        </w:rPr>
        <w:t xml:space="preserve">一、以党建引领为总抓手，打造乡村振兴堡垒。</w:t>
      </w:r>
    </w:p>
    <w:p>
      <w:pPr>
        <w:ind w:left="0" w:right="0" w:firstLine="560"/>
        <w:spacing w:before="450" w:after="450" w:line="312" w:lineRule="auto"/>
      </w:pPr>
      <w:r>
        <w:rPr>
          <w:rFonts w:ascii="宋体" w:hAnsi="宋体" w:eastAsia="宋体" w:cs="宋体"/>
          <w:color w:val="000"/>
          <w:sz w:val="28"/>
          <w:szCs w:val="28"/>
        </w:rPr>
        <w:t xml:space="preserve">抢抓XXX市在XXX召开现场会的有利契机，充分发挥乡镇党委“龙头”作用，加快区域化党群服务中心建设，抓乡促村推动乡村全面振兴。一是强功能添动力。实施农村党建基础稳固提升工程，完善乡村振兴观摩评比、分类考核等督考机制，发挥好省市“加强农村基层党组织建设”工作队作用，开展“百企帮百村”和“一帮一”支部联创、党员联户“双联”活动，推动镇村党组织全面进步、全面过硬。推进“支部+协会”“支部+合作社”，深化“跨五跃十”行动，培育壮大村集体经济，确保年内消除村集体收入X万元以下村。二是强队伍增活力。深化“育苗升级”工程和“两选一聘”模式，提前谋划明年村级班子换届工作，通过选派招聘一批、回引储备一批、培养提升一批、调整推出一批“四个一批”，优化村党组织书记队伍，建强乡村振兴“带头人”。三是强治理聚合力。打好乡村自治、法治、德治“组合拳”，建立县级领导包乡镇、乡镇干部包村、村“两委”干部包巷、党员包户四级网格体系，推行“网格+网络+一体化”乡村治理模式，打造共建共治共享的乡村治理新格局。</w:t>
      </w:r>
    </w:p>
    <w:p>
      <w:pPr>
        <w:ind w:left="0" w:right="0" w:firstLine="560"/>
        <w:spacing w:before="450" w:after="450" w:line="312" w:lineRule="auto"/>
      </w:pPr>
      <w:r>
        <w:rPr>
          <w:rFonts w:ascii="宋体" w:hAnsi="宋体" w:eastAsia="宋体" w:cs="宋体"/>
          <w:color w:val="000"/>
          <w:sz w:val="28"/>
          <w:szCs w:val="28"/>
        </w:rPr>
        <w:t xml:space="preserve">二、以产业突破为着力点，筑牢乡村振兴根基。</w:t>
      </w:r>
    </w:p>
    <w:p>
      <w:pPr>
        <w:ind w:left="0" w:right="0" w:firstLine="560"/>
        <w:spacing w:before="450" w:after="450" w:line="312" w:lineRule="auto"/>
      </w:pPr>
      <w:r>
        <w:rPr>
          <w:rFonts w:ascii="宋体" w:hAnsi="宋体" w:eastAsia="宋体" w:cs="宋体"/>
          <w:color w:val="000"/>
          <w:sz w:val="28"/>
          <w:szCs w:val="28"/>
        </w:rPr>
        <w:t xml:space="preserve">实施“产业带动”计划，融合推进乡村全面振兴。做到“三个突出”：一是突出龙头带动。依托“一带十区百园千社”，做强粮油、做大畜禽、做优林果、做精蔬菜四大主导产业，打造樱桃、油杏、甜山楂、百合、菊花“五朵金花”特色基地。推行“产业联盟+龙头企业+产业园区”模式，实施现代农业产业园“四级”培育工程，新建续建千亩以上农业产业园XX个，加快推进区域化布局、基地化建设、规模化发展。二是突出产业融合。坚持以链式思维抓产业振兴，突出“国土+”“金融+”模式，整合引导更多的资本、资源优先进入农业，年内新增突破XX亿元。狠抓要素保障，创新利益联结机制，加快泰淼食品、天信农牧等XX个重点项目建设，年内新发展XX家XXX市级以上农业龙头企业。加快推动农业+光伏、+旅游、+电商等新业态“百花齐放”，促进三产深度融合。三是突出品牌塑造。深化名茶、名果、名菜、名粮、名药“五名”工程，新发展X个地理标志农产品和地理标志商标，打造泰山百合、泰茶良心谷、“甜红子”山楂等XX个区域知名品牌。</w:t>
      </w:r>
    </w:p>
    <w:p>
      <w:pPr>
        <w:ind w:left="0" w:right="0" w:firstLine="560"/>
        <w:spacing w:before="450" w:after="450" w:line="312" w:lineRule="auto"/>
      </w:pPr>
      <w:r>
        <w:rPr>
          <w:rFonts w:ascii="宋体" w:hAnsi="宋体" w:eastAsia="宋体" w:cs="宋体"/>
          <w:color w:val="000"/>
          <w:sz w:val="28"/>
          <w:szCs w:val="28"/>
        </w:rPr>
        <w:t xml:space="preserve">三、以环境提升为突破口，建美乡村振兴家园。</w:t>
      </w:r>
    </w:p>
    <w:p>
      <w:pPr>
        <w:ind w:left="0" w:right="0" w:firstLine="560"/>
        <w:spacing w:before="450" w:after="450" w:line="312" w:lineRule="auto"/>
      </w:pPr>
      <w:r>
        <w:rPr>
          <w:rFonts w:ascii="宋体" w:hAnsi="宋体" w:eastAsia="宋体" w:cs="宋体"/>
          <w:color w:val="000"/>
          <w:sz w:val="28"/>
          <w:szCs w:val="28"/>
        </w:rPr>
        <w:t xml:space="preserve">打好环境整治攻坚战，打造美丽宜居“大家园”。一是全域规划美丽乡村。充分尊重民意，深度发掘村庄自然禀赋、历史渊源、文化传承，按照“一村一品、一村一韵、一村一景”分类编制村庄建设规划，实现村庄规划编制全覆盖，稳妥推进美丽宜居乡村建设。二是全域推进示范带动。抓好乡村振兴“1316”先行示范工程，加快X个省级示范区和X个XXX市级先行区建设，带动XX个XXX市级先行区一体推进，打造覆盖XX个乡镇街道XXX个村居的乡村振兴先行区。三是全域整治人居环境。实施“两通三顺一美”工程，年底实现农村饮水安全全覆盖，完成XXX个村道路“户户通”建设；完善城乡环卫一体化建设，完成改厕XXXX户、污水治理XXX个村，健全长效管护机制，实现“出口顺、体制顺、人心顺”；村村建成“美丽庭院”示范户，做到“家家美、户户美、处处美”，精心描绘“三生三美”融合发展的“XXX风情画”，为打造乡村振兴XXX样板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