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新民主主义革命时期研讨材料5篇范文</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民主主义革命时期研讨材料为庆祝我们党百年华诞，现推出一周党史大事栏目，聚焦和回放百年党史上发生的重要事件，重现每一个经典瞬间中国共产党人的勇气、智慧以及背后的历史抉择。下面是由小文档下载网网小编为大家整理的“新民主主义革命时期研...</w:t>
      </w:r>
    </w:p>
    <w:p>
      <w:pPr>
        <w:ind w:left="0" w:right="0" w:firstLine="560"/>
        <w:spacing w:before="450" w:after="450" w:line="312" w:lineRule="auto"/>
      </w:pPr>
      <w:r>
        <w:rPr>
          <w:rFonts w:ascii="黑体" w:hAnsi="黑体" w:eastAsia="黑体" w:cs="黑体"/>
          <w:color w:val="000000"/>
          <w:sz w:val="36"/>
          <w:szCs w:val="36"/>
          <w:b w:val="1"/>
          <w:bCs w:val="1"/>
        </w:rPr>
        <w:t xml:space="preserve">第一篇：新民主主义革命时期研讨材料</w:t>
      </w:r>
    </w:p>
    <w:p>
      <w:pPr>
        <w:ind w:left="0" w:right="0" w:firstLine="560"/>
        <w:spacing w:before="450" w:after="450" w:line="312" w:lineRule="auto"/>
      </w:pPr>
      <w:r>
        <w:rPr>
          <w:rFonts w:ascii="宋体" w:hAnsi="宋体" w:eastAsia="宋体" w:cs="宋体"/>
          <w:color w:val="000"/>
          <w:sz w:val="28"/>
          <w:szCs w:val="28"/>
        </w:rPr>
        <w:t xml:space="preserve">为庆祝我们党百年华诞，现推出一周党史大事栏目，聚焦和回放百年党史上发生的重要事件，重现每一个经典瞬间中国共产党人的勇气、智慧以及背后的历史抉择。下面是由小文档下载网网小编为大家整理的“新民主主义革命时期研讨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新民主主义革命时期研讨材料范文五篇【一】</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新民主主义革命时期研讨材料范文五篇【二】</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 年爆发的五四运动是中国从旧民主主义革命走向新民主主义革命的转折点。在新民主主义革命时期，中国共产党走过 28 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习近平总书记所发表的重要讲话，思想深邃，内涵深刻，为我们在新时代深化中国特色社会主义指明了方向，提供了遵循。可以说，扎实抓好习近平总书记在党史学习教育动员大会上重要讲话精神的宣贯工作，既是一次把握历史、把握规律远景、把握我国“十四五”规划期间高质量发展的理论学习。作为一名党员干部，应坚定信仰，坚定党性教育，践行初心使命，提高党性修养。</w:t>
      </w:r>
    </w:p>
    <w:p>
      <w:pPr>
        <w:ind w:left="0" w:right="0" w:firstLine="560"/>
        <w:spacing w:before="450" w:after="450" w:line="312" w:lineRule="auto"/>
      </w:pPr>
      <w:r>
        <w:rPr>
          <w:rFonts w:ascii="宋体" w:hAnsi="宋体" w:eastAsia="宋体" w:cs="宋体"/>
          <w:color w:val="000"/>
          <w:sz w:val="28"/>
          <w:szCs w:val="28"/>
        </w:rPr>
        <w:t xml:space="preserve">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w:t>
      </w:r>
    </w:p>
    <w:p>
      <w:pPr>
        <w:ind w:left="0" w:right="0" w:firstLine="560"/>
        <w:spacing w:before="450" w:after="450" w:line="312" w:lineRule="auto"/>
      </w:pPr>
      <w:r>
        <w:rPr>
          <w:rFonts w:ascii="宋体" w:hAnsi="宋体" w:eastAsia="宋体" w:cs="宋体"/>
          <w:color w:val="000"/>
          <w:sz w:val="28"/>
          <w:szCs w:val="28"/>
        </w:rPr>
        <w:t xml:space="preserve">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新民主主义革命时期研讨材料范文五篇【三】</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党史学习教育动员大会上的重要讲话精神，进一步增强做好党史学习教育工作的责任感、紧迫感，切实做到学史明理、学史增信、学史崇德、学史力行。4月25日，党委理论学习中心组（扩大）党史学习教育读书班暨“新民主主义革命时期历史”专题学习研讨会，专题学习新民主主义革命时期历史。在这一时期，党依靠人民完成了新民主主义革命，实现了民族独立、人民解放；这一时期，党领导中国工农红军取得万里长征的伟大胜利，锻造了伟大的长征精神；这一时期，党领导中国革命不断取得胜利，孕育了伟大的x精神；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并就进一步做好学院党史学习教育提出三点要求。</w:t>
      </w:r>
    </w:p>
    <w:p>
      <w:pPr>
        <w:ind w:left="0" w:right="0" w:firstLine="560"/>
        <w:spacing w:before="450" w:after="450" w:line="312" w:lineRule="auto"/>
      </w:pPr>
      <w:r>
        <w:rPr>
          <w:rFonts w:ascii="宋体" w:hAnsi="宋体" w:eastAsia="宋体" w:cs="宋体"/>
          <w:color w:val="000"/>
          <w:sz w:val="28"/>
          <w:szCs w:val="28"/>
        </w:rPr>
        <w:t xml:space="preserve">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二要提高政治站位，把开展党史学习教育作为当前和今后一段时期的一项重大政治任务，以高度的政治自觉、思想自觉、行动自觉，高标准高质量推动党史学习教育扎实开展。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各部门要理解好“为何学”，充分认识党史学习教育的重大意义，切实增强抓好党史学习教育的思想自觉、政治自觉、行动自觉；把握好“学什么”，把牢党史学习教育的正确方向；谋划好“怎么学”，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三要强化政治担当，全体党员干部要以高度的政治自觉、饱满的政治热情、务实的工作作风投入党史学习教育，力求学有所思、学有所悟、学有所得。学院领导班子、全体中层干部要时刻牢记肩负的领导责任和示范责任，自觉、主动、充分地发挥好引领作用，树立正确党史观，看重工作实效，扎实推进学院党史学习教育走深走实，确保“十四五”开好局，起好步，奋力开创学院各项事业发展的新局面，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新民主主义革命时期研讨材料范文五篇【四】</w:t>
      </w:r>
    </w:p>
    <w:p>
      <w:pPr>
        <w:ind w:left="0" w:right="0" w:firstLine="560"/>
        <w:spacing w:before="450" w:after="450" w:line="312" w:lineRule="auto"/>
      </w:pPr>
      <w:r>
        <w:rPr>
          <w:rFonts w:ascii="宋体" w:hAnsi="宋体" w:eastAsia="宋体" w:cs="宋体"/>
          <w:color w:val="000"/>
          <w:sz w:val="28"/>
          <w:szCs w:val="28"/>
        </w:rPr>
        <w:t xml:space="preserve">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w:t>
      </w:r>
    </w:p>
    <w:p>
      <w:pPr>
        <w:ind w:left="0" w:right="0" w:firstLine="560"/>
        <w:spacing w:before="450" w:after="450" w:line="312" w:lineRule="auto"/>
      </w:pPr>
      <w:r>
        <w:rPr>
          <w:rFonts w:ascii="宋体" w:hAnsi="宋体" w:eastAsia="宋体" w:cs="宋体"/>
          <w:color w:val="000"/>
          <w:sz w:val="28"/>
          <w:szCs w:val="28"/>
        </w:rPr>
        <w:t xml:space="preserve">开展党史学习教育，革命历史是最好的营养剂，重温党在新民主主义革命时期伟大历史，能够深刻感受到党的初心使命、性质宗旨、理想信念。要从党的革命历史中汲取启示，必须始终坚持科学理论的指导，始终坚定理想信念，始终保持同人民群众的血肉联系，始终发扬旺盛的斗争精神，始终坚持党对一切工作的领导。</w:t>
      </w:r>
    </w:p>
    <w:p>
      <w:pPr>
        <w:ind w:left="0" w:right="0" w:firstLine="560"/>
        <w:spacing w:before="450" w:after="450" w:line="312" w:lineRule="auto"/>
      </w:pPr>
      <w:r>
        <w:rPr>
          <w:rFonts w:ascii="宋体" w:hAnsi="宋体" w:eastAsia="宋体" w:cs="宋体"/>
          <w:color w:val="000"/>
          <w:sz w:val="28"/>
          <w:szCs w:val="28"/>
        </w:rPr>
        <w:t xml:space="preserve">开展党史学习教育，就是用党的革命历程和伟大成就鼓舞斗志、明确方向，用党的光荣传统和优良作风坚定信念、凝聚力量，用党的实践创造和历史经验启迪智慧、砥砺品格。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开展党史学习教育，就要坚决把思想和行动统一到以习近平同志为核心的党中央决策部署上来，统一到兵团党委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新民主主义革命时期研讨材料范文五篇【五】</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此次开展党史学习教育，既是一次把握历史、把握规律远景、把握我国“十四五”规划期间高质量发展的理论学习O作为一名党员干部，坚定信仰，坚定党性教育，践行初心使命，提高党性修养。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第二篇：“新民主主义革命时期”学习研讨发言材料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毛主席教导我们，当时我们面临国际国内的环境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w:t>
      </w:r>
    </w:p>
    <w:p>
      <w:pPr>
        <w:ind w:left="0" w:right="0" w:firstLine="560"/>
        <w:spacing w:before="450" w:after="450" w:line="312" w:lineRule="auto"/>
      </w:pPr>
      <w:r>
        <w:rPr>
          <w:rFonts w:ascii="宋体" w:hAnsi="宋体" w:eastAsia="宋体" w:cs="宋体"/>
          <w:color w:val="000"/>
          <w:sz w:val="28"/>
          <w:szCs w:val="28"/>
        </w:rPr>
        <w:t xml:space="preserve">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自从1840年鸦片战争结束之后，中国开始逐步沦为半殖民地半封建国家，到1919年“五·四”运动的爆发，纵观这接近八十年的历史，除了让我们一次又一次的扼腕叹息，痛心疾首之外，很难有什么利好消息让当初处在三座大山压迫之下受苦受难的中国人展颜一笑的事情。封建地主阶级“师夷长技以制夷”的洋务运动，失败了；农民阶级掀起的中国历代农民战争的最高峰太平天国运动，也失败了；民族资产阶级组织的维新变法救亡图存，依旧失败了；就连伟大的孙中山先生领导的资产阶级革命派掀起的辛亥革命，依旧是失败了。三座大山的阴影笼罩在每一个国人的头顶。但是黑暗之中孕育着光明，天道有常，不为尧存，不为桀亡。以1915年“新文化运动”为契机和思想源泉的“五·四”运动，揭开了中国革命历史上的新篇章，自此，中国新民主主义革命时期开始了。中国新民主主义革命史也可以视为中国共产党从建立到完成建国大业的一部历史。“新文化运动”和“五·四”运动的兴起与爆发，为马克思主义在中国的传播奠定了思想与群众基础。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昔年唐太宗在别人面前赞誉魏征的时候曾经有这样一段话：太宗谓梁公曰：“以铜为镜，可以正衣冠；以古为镜，可以知兴替；以人为镜，可以明得失。朕尝宝此三镜，用防己过。今魏征殂逝，遂亡一镜矣。”虽然太宗此言是为了赞赏魏征的直言进谏与贤明。但是其中那句“以史为鉴，可以知兴替”也成了人们千古传颂的佳句。</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今天，我们学习《中国新民主主义革命史》，目的就是为了深化对于党的历史的理解，对于马克思列宁主义、毛泽东思想、邓小平理论、“三个代表”重要思想以及科学发展观的学习和理解，更是为了今后更好的在工作中实践，在实践中学习，在学习中提高，在提高中得到经验从而更好地知道我们的工作，只有这样，我们才可以进一步发展。因此，这样的学习，不仅有利于我们今后的工作，更有利于我们思想认识的提高。从而使得中国共产党能够做到始终代表中国先进生产力的发展要求，始终代表中国先进文化的前进方向，始终代表中国最广大人民的根本利益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第四篇：新民主主义革命时期党的历史的研讨发言材料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新民主主义革命时期党的历史的研讨发言</w:t>
      </w:r>
    </w:p>
    <w:p>
      <w:pPr>
        <w:ind w:left="0" w:right="0" w:firstLine="560"/>
        <w:spacing w:before="450" w:after="450" w:line="312" w:lineRule="auto"/>
      </w:pPr>
      <w:r>
        <w:rPr>
          <w:rFonts w:ascii="宋体" w:hAnsi="宋体" w:eastAsia="宋体" w:cs="宋体"/>
          <w:color w:val="000"/>
          <w:sz w:val="28"/>
          <w:szCs w:val="28"/>
        </w:rPr>
        <w:t xml:space="preserve">在《新民主主义论》这篇光辉著作中，泽东总结了鸦片战争以来、特别是共产党成立以来中国革命的经验教训，论述了中国民主革命发展的基本规律，第一次完整地提出新民主主义理论，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这就是中国共产党人所领导的共产主义的文化思想。所谓新民主主义的文化，就是人民大众反帝反封建的文化，民族的科学的大众的文化。这种文化，只能由无产阶级的文化思想即共产主义思想去领导，任何别的阶级的文化思想都是不能领导了的。所谓新民主主义的文化，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这种新民主主义的文化是民族的。它是反对帝国主义迫，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从鸦片战争开始，中国先进的思想家、革命家为了解决救亡和发展问题，先后进行了洋务运动、维新变法、辛亥革命，但最终都失败了。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二、新民主主义的经济一先进政治、文化的基础。</w:t>
      </w:r>
    </w:p>
    <w:p>
      <w:pPr>
        <w:ind w:left="0" w:right="0" w:firstLine="560"/>
        <w:spacing w:before="450" w:after="450" w:line="312" w:lineRule="auto"/>
      </w:pPr>
      <w:r>
        <w:rPr>
          <w:rFonts w:ascii="宋体" w:hAnsi="宋体" w:eastAsia="宋体" w:cs="宋体"/>
          <w:color w:val="000"/>
          <w:sz w:val="28"/>
          <w:szCs w:val="28"/>
        </w:rPr>
        <w:t xml:space="preserve">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三、当时中国先进的文化一新民主主义的文化。</w:t>
      </w:r>
    </w:p>
    <w:p>
      <w:pPr>
        <w:ind w:left="0" w:right="0" w:firstLine="560"/>
        <w:spacing w:before="450" w:after="450" w:line="312" w:lineRule="auto"/>
      </w:pPr>
      <w:r>
        <w:rPr>
          <w:rFonts w:ascii="宋体" w:hAnsi="宋体" w:eastAsia="宋体" w:cs="宋体"/>
          <w:color w:val="000"/>
          <w:sz w:val="28"/>
          <w:szCs w:val="28"/>
        </w:rPr>
        <w:t xml:space="preserve">毛泽东的《新民主主义论》中，篇幅最长的是建设先进的新民主主义文化。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一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要地不是要引得他们向后看，而是要引得他们向前看。民族的科学的大众的文化，就是人民大众反帝版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2024年4月25日，执行局召开了关于新民主主义革命时期历史、红岩精神等专题学习。其中再学红岩精神，习近平总书记先后四次对红岩精神进行了重要论述。又让我对红岩精神有了新的领悟和感触。</w:t>
      </w:r>
    </w:p>
    <w:p>
      <w:pPr>
        <w:ind w:left="0" w:right="0" w:firstLine="560"/>
        <w:spacing w:before="450" w:after="450" w:line="312" w:lineRule="auto"/>
      </w:pPr>
      <w:r>
        <w:rPr>
          <w:rFonts w:ascii="宋体" w:hAnsi="宋体" w:eastAsia="宋体" w:cs="宋体"/>
          <w:color w:val="000"/>
          <w:sz w:val="28"/>
          <w:szCs w:val="28"/>
        </w:rPr>
        <w:t xml:space="preserve">红岩精神是在中共中央的领导下，以周恩来为代表的南方局老一辈无产阶级革命家、共产党人和革命志士大义凛然、坚贞不屈，在抗日战争及解放战争初期的斗争中形成的革命精神。</w:t>
      </w:r>
    </w:p>
    <w:p>
      <w:pPr>
        <w:ind w:left="0" w:right="0" w:firstLine="560"/>
        <w:spacing w:before="450" w:after="450" w:line="312" w:lineRule="auto"/>
      </w:pPr>
      <w:r>
        <w:rPr>
          <w:rFonts w:ascii="宋体" w:hAnsi="宋体" w:eastAsia="宋体" w:cs="宋体"/>
          <w:color w:val="000"/>
          <w:sz w:val="28"/>
          <w:szCs w:val="28"/>
        </w:rPr>
        <w:t xml:space="preserve">红岩精神是民族精神。在关系到中华民族生死存亡的关头，抗日战争的组织领导者，以爱国主义为旗帜、民族精神为感召，用鲜血激发起人民群众的民族自尊心、民族自信心、民族责任感，从而达到最广泛的全民族的动员、全民族的觉醒、全民族的团结和奋起。在这场伟大的民族解放战争中产生的红岩精神，是中华民族的优良传统，是民族精神在新形势下的表现和发扬，它和延安精神一样是现代中华民族精神的最高典范。</w:t>
      </w:r>
    </w:p>
    <w:p>
      <w:pPr>
        <w:ind w:left="0" w:right="0" w:firstLine="560"/>
        <w:spacing w:before="450" w:after="450" w:line="312" w:lineRule="auto"/>
      </w:pPr>
      <w:r>
        <w:rPr>
          <w:rFonts w:ascii="宋体" w:hAnsi="宋体" w:eastAsia="宋体" w:cs="宋体"/>
          <w:color w:val="000"/>
          <w:sz w:val="28"/>
          <w:szCs w:val="28"/>
        </w:rPr>
        <w:t xml:space="preserve">红岩精神是时代精神。20</w:t>
      </w:r>
    </w:p>
    <w:p>
      <w:pPr>
        <w:ind w:left="0" w:right="0" w:firstLine="560"/>
        <w:spacing w:before="450" w:after="450" w:line="312" w:lineRule="auto"/>
      </w:pPr>
      <w:r>
        <w:rPr>
          <w:rFonts w:ascii="宋体" w:hAnsi="宋体" w:eastAsia="宋体" w:cs="宋体"/>
          <w:color w:val="000"/>
          <w:sz w:val="28"/>
          <w:szCs w:val="28"/>
        </w:rPr>
        <w:t xml:space="preserve">世纪上半叶，中国面临的历史任务是进行民主革命，五四运动倡导的民主与科学成为贯穿于中华民族解放与振兴全过程的时代精神。中国共产党在整个抗日战争时期高举的旗帜就是“抗日、民主”。在国统区，以周恩来为代表的红岩共产党人成为国统区人民无比亲切的民主思想、民主作风、民主精神的化身，带领团结人民群众，坚决反对专制独裁、特务统治、官僚资本的虎噬鲸吞，为政治民主化进行着不懈的斗争。</w:t>
      </w:r>
    </w:p>
    <w:p>
      <w:pPr>
        <w:ind w:left="0" w:right="0" w:firstLine="560"/>
        <w:spacing w:before="450" w:after="450" w:line="312" w:lineRule="auto"/>
      </w:pPr>
      <w:r>
        <w:rPr>
          <w:rFonts w:ascii="宋体" w:hAnsi="宋体" w:eastAsia="宋体" w:cs="宋体"/>
          <w:color w:val="000"/>
          <w:sz w:val="28"/>
          <w:szCs w:val="28"/>
        </w:rPr>
        <w:t xml:space="preserve">红岩精神是共产主义精神。民族精神和时代精神在红岩精神中并不是机械地拼凑在一起的，而是被吸收、升华、统一于共产主义精神之中的。红岩精神中的民族精神是结合于、统一于无产阶级的阶级性和共产党人的党性中的民族精神；红岩精神中的时代精神是上升到科学社会主义高度的时代精神，是马克思主义世界观和中国共产党在革命实践中形成的优良传统、优良作风、优秀品质在新的历史时期、新的工作实践中的坚持和发展。</w:t>
      </w:r>
    </w:p>
    <w:p>
      <w:pPr>
        <w:ind w:left="0" w:right="0" w:firstLine="560"/>
        <w:spacing w:before="450" w:after="450" w:line="312" w:lineRule="auto"/>
      </w:pPr>
      <w:r>
        <w:rPr>
          <w:rFonts w:ascii="宋体" w:hAnsi="宋体" w:eastAsia="宋体" w:cs="宋体"/>
          <w:color w:val="000"/>
          <w:sz w:val="28"/>
          <w:szCs w:val="28"/>
        </w:rPr>
        <w:t xml:space="preserve">烈士们用自己的青春和生命凝结了红岩精神，换来了新中国的建立和人民的解放。红岩精神蕴涵着党的思想、组织、作风建设等方面的丰富经验，为不断提高党的执政能力和领导水平提供了历史镜鉴，也是我们今天深入推进反腐败斗争、重塑风清气正政治生态的强大精神力量，更是我们凝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今天，我们二十一世纪的年轻一代将以红岩精神为前进的动力，树立正确的世界观、人生观和价值观，保持坚定的政治立场，正确的革命方向。而我们作为政法干警，更应该以身作则，努力学习，努力工作，用自己的能力和实际行动，为社会主义现代化建设的发展贡献自己的力量；为实现中华民族的伟大复兴而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2025-06-20T16:06:27+08:00</dcterms:created>
  <dcterms:modified xsi:type="dcterms:W3CDTF">2025-06-20T16:06:27+08:00</dcterms:modified>
</cp:coreProperties>
</file>

<file path=docProps/custom.xml><?xml version="1.0" encoding="utf-8"?>
<Properties xmlns="http://schemas.openxmlformats.org/officeDocument/2006/custom-properties" xmlns:vt="http://schemas.openxmlformats.org/officeDocument/2006/docPropsVTypes"/>
</file>