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调查研究：如何当好党支部书记</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如何当好党支部书记党支部作为党的基层组织，是党与人民群众紧密联系的桥梁与纽带，是党对群众的重要“影响源”和信息“反馈点”，其组织建设的好坏，直接关系到党的执政能力建设。因此，基层党支部书记作为基层党组织的第一责任人，是基层党支部各项工作的组...</w:t>
      </w:r>
    </w:p>
    <w:p>
      <w:pPr>
        <w:ind w:left="0" w:right="0" w:firstLine="560"/>
        <w:spacing w:before="450" w:after="450" w:line="312" w:lineRule="auto"/>
      </w:pPr>
      <w:r>
        <w:rPr>
          <w:rFonts w:ascii="宋体" w:hAnsi="宋体" w:eastAsia="宋体" w:cs="宋体"/>
          <w:color w:val="000"/>
          <w:sz w:val="28"/>
          <w:szCs w:val="28"/>
        </w:rPr>
        <w:t xml:space="preserve">如何当好党支部书记</w:t>
      </w:r>
    </w:p>
    <w:p>
      <w:pPr>
        <w:ind w:left="0" w:right="0" w:firstLine="560"/>
        <w:spacing w:before="450" w:after="450" w:line="312" w:lineRule="auto"/>
      </w:pPr>
      <w:r>
        <w:rPr>
          <w:rFonts w:ascii="宋体" w:hAnsi="宋体" w:eastAsia="宋体" w:cs="宋体"/>
          <w:color w:val="000"/>
          <w:sz w:val="28"/>
          <w:szCs w:val="28"/>
        </w:rPr>
        <w:t xml:space="preserve">党支部作为党的基层组织，是党与人民群众紧密联系的桥梁与纽带，是党对群众的重要“影响源”和信息“反馈点”，其组织建设的好坏，直接关系到党的执政能力建设。因此，基层党支部书记作为基层党组织的第一责任人，是基层党支部各项工作的组织者，是党支部委员一班人的“班长”，是党支部党员的“核心”。党支部的战斗力、凝聚力、号召力、影响力的大小，都与“核心”息息相关，基层党支部书记是否有效发挥作用，直接影响基层党组织建设的质量。因此，如何当好党支部书记，做好党支部的各项工作，是当前每一个基层党支部书记必须考虑的问题。</w:t>
      </w:r>
    </w:p>
    <w:p>
      <w:pPr>
        <w:ind w:left="0" w:right="0" w:firstLine="560"/>
        <w:spacing w:before="450" w:after="450" w:line="312" w:lineRule="auto"/>
      </w:pPr>
      <w:r>
        <w:rPr>
          <w:rFonts w:ascii="宋体" w:hAnsi="宋体" w:eastAsia="宋体" w:cs="宋体"/>
          <w:color w:val="000"/>
          <w:sz w:val="28"/>
          <w:szCs w:val="28"/>
        </w:rPr>
        <w:t xml:space="preserve">一、当前党支部书记现状和存在的问题</w:t>
      </w:r>
    </w:p>
    <w:p>
      <w:pPr>
        <w:ind w:left="0" w:right="0" w:firstLine="560"/>
        <w:spacing w:before="450" w:after="450" w:line="312" w:lineRule="auto"/>
      </w:pPr>
      <w:r>
        <w:rPr>
          <w:rFonts w:ascii="宋体" w:hAnsi="宋体" w:eastAsia="宋体" w:cs="宋体"/>
          <w:color w:val="000"/>
          <w:sz w:val="28"/>
          <w:szCs w:val="28"/>
        </w:rPr>
        <w:t xml:space="preserve">1.政治素质修养不够，不能很好地适应新形势下的思想政治工作。随着党建工作的不断发展进步，作为一名基层支部书记，应用政治理论来解决实际问题的能力也要相应提高。但现在很多支部书记感觉到自己的理论有限，无法解决实际当中的许多问题，其根本原因就是支部书记的政治理论素质和政治业务素质不高。政治理论素质不高表现在很多支部书记对党的理论缺少学习和了解，对党的理论一知半解，没有根本理解党的理论。政治业务素质不高表现在很多支部书记不能用党的基本理论来科学地解决实际问题，特别是用党的根本理论来解决当前的一些热点问题。总之，对党的基本理论的学习和掌握不够熟悉是基层支部书记存在的一个普遍现象。</w:t>
      </w:r>
    </w:p>
    <w:p>
      <w:pPr>
        <w:ind w:left="0" w:right="0" w:firstLine="560"/>
        <w:spacing w:before="450" w:after="450" w:line="312" w:lineRule="auto"/>
      </w:pPr>
      <w:r>
        <w:rPr>
          <w:rFonts w:ascii="宋体" w:hAnsi="宋体" w:eastAsia="宋体" w:cs="宋体"/>
          <w:color w:val="000"/>
          <w:sz w:val="28"/>
          <w:szCs w:val="28"/>
        </w:rPr>
        <w:t xml:space="preserve">2.党务工作能力欠缺，开展党务活动能力比较弱。党支部工作的开展必须按规定的程序和方法来进行，而现实当中，很多基层单位开展的党务活动存在党政不分、组织生活制度落实不够、违反组织原则搞</w:t>
      </w:r>
    </w:p>
    <w:p>
      <w:pPr>
        <w:ind w:left="0" w:right="0" w:firstLine="560"/>
        <w:spacing w:before="450" w:after="450" w:line="312" w:lineRule="auto"/>
      </w:pPr>
      <w:r>
        <w:rPr>
          <w:rFonts w:ascii="宋体" w:hAnsi="宋体" w:eastAsia="宋体" w:cs="宋体"/>
          <w:color w:val="000"/>
          <w:sz w:val="28"/>
          <w:szCs w:val="28"/>
        </w:rPr>
        <w:t xml:space="preserve">“一言堂”、议中心工作开展党务活动能力弱等问题。这和党支部书记的党务工作能力欠缺有着必然的联系。主要是对党务工作程序掌握不够，对党务工作程序一知半解，不按程序处理党务工作，同时，不按规定议事决策，缺乏民主意识，民主集中制不落实。</w:t>
      </w:r>
    </w:p>
    <w:p>
      <w:pPr>
        <w:ind w:left="0" w:right="0" w:firstLine="560"/>
        <w:spacing w:before="450" w:after="450" w:line="312" w:lineRule="auto"/>
      </w:pPr>
      <w:r>
        <w:rPr>
          <w:rFonts w:ascii="宋体" w:hAnsi="宋体" w:eastAsia="宋体" w:cs="宋体"/>
          <w:color w:val="000"/>
          <w:sz w:val="28"/>
          <w:szCs w:val="28"/>
        </w:rPr>
        <w:t xml:space="preserve">3.开拓创新意识不强，对各项工作的发展缺乏远见。如今，基层很多支部</w:t>
      </w:r>
    </w:p>
    <w:p>
      <w:pPr>
        <w:ind w:left="0" w:right="0" w:firstLine="560"/>
        <w:spacing w:before="450" w:after="450" w:line="312" w:lineRule="auto"/>
      </w:pPr>
      <w:r>
        <w:rPr>
          <w:rFonts w:ascii="宋体" w:hAnsi="宋体" w:eastAsia="宋体" w:cs="宋体"/>
          <w:color w:val="000"/>
          <w:sz w:val="28"/>
          <w:szCs w:val="28"/>
        </w:rPr>
        <w:t xml:space="preserve">书记的工作都只停留在保证本支部思想政治和安全稳定等一般工作上，不能把支部的建设工作建立在以抓中心工作为重点上，支部的工作不能对所在单位的发展起到引航的作用，得过且过，应付了事。</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1.对党建工作认识不足。由于思想上存在错误的认识，造成基层党支部负</w:t>
      </w:r>
    </w:p>
    <w:p>
      <w:pPr>
        <w:ind w:left="0" w:right="0" w:firstLine="560"/>
        <w:spacing w:before="450" w:after="450" w:line="312" w:lineRule="auto"/>
      </w:pPr>
      <w:r>
        <w:rPr>
          <w:rFonts w:ascii="宋体" w:hAnsi="宋体" w:eastAsia="宋体" w:cs="宋体"/>
          <w:color w:val="000"/>
          <w:sz w:val="28"/>
          <w:szCs w:val="28"/>
        </w:rPr>
        <w:t xml:space="preserve">责人对本单位党建工作开展力度不够，精力上投入不足，使基层组织党建工作成为“薄弱点”。</w:t>
      </w:r>
    </w:p>
    <w:p>
      <w:pPr>
        <w:ind w:left="0" w:right="0" w:firstLine="560"/>
        <w:spacing w:before="450" w:after="450" w:line="312" w:lineRule="auto"/>
      </w:pPr>
      <w:r>
        <w:rPr>
          <w:rFonts w:ascii="宋体" w:hAnsi="宋体" w:eastAsia="宋体" w:cs="宋体"/>
          <w:color w:val="000"/>
          <w:sz w:val="28"/>
          <w:szCs w:val="28"/>
        </w:rPr>
        <w:t xml:space="preserve">2.工作责任心不到位。基层党支部书记多数实行兼职，他们大都有兼职其</w:t>
      </w:r>
    </w:p>
    <w:p>
      <w:pPr>
        <w:ind w:left="0" w:right="0" w:firstLine="560"/>
        <w:spacing w:before="450" w:after="450" w:line="312" w:lineRule="auto"/>
      </w:pPr>
      <w:r>
        <w:rPr>
          <w:rFonts w:ascii="宋体" w:hAnsi="宋体" w:eastAsia="宋体" w:cs="宋体"/>
          <w:color w:val="000"/>
          <w:sz w:val="28"/>
          <w:szCs w:val="28"/>
        </w:rPr>
        <w:t xml:space="preserve">他岗位，造成在党支部工作上投入的时间和精力不足，责任意识不强。</w:t>
      </w:r>
    </w:p>
    <w:p>
      <w:pPr>
        <w:ind w:left="0" w:right="0" w:firstLine="560"/>
        <w:spacing w:before="450" w:after="450" w:line="312" w:lineRule="auto"/>
      </w:pPr>
      <w:r>
        <w:rPr>
          <w:rFonts w:ascii="宋体" w:hAnsi="宋体" w:eastAsia="宋体" w:cs="宋体"/>
          <w:color w:val="000"/>
          <w:sz w:val="28"/>
          <w:szCs w:val="28"/>
        </w:rPr>
        <w:t xml:space="preserve">3.党建工作创新无力度。存在党组织活动单调，内容枯燥，形式单一等问题。</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不断提升素质，当好“指挥员”。素质是指一个人的思想品质、知识水平等多方面的综合素养。可见素质问题是当好基层党支部书记的基础。基层党支部书记是一个比较特殊的岗位，既要搞好党支部的建设，发挥党支部的作用，又要凝聚人心，围绕生产开展工作。基层党支部书记所接触的人和事都是最真实、最客观、最实际的，要解决好、处理好这些基础性的问题，必须要通过不断的学习来加强自身的能力素质，这样才能把人心凝聚起来，把党员和职工群众积极性调动起来，在复杂的实际工作中学习好的经验，善于总结好的做法和工作思想，形成适合本基层党工作状况和便于开展工作的风格和思想。一要提升自身的政治素质。首先具有坚定的政治立场。坚决维护党的利益，群众的利益，贯彻执行党的方针政策，有坚定的党性。其次必须具有正确的思想观点。要用马克思主义哲学思想辩证地、历史地、发展地看待一切事物，要用邓小平同志</w:t>
      </w:r>
    </w:p>
    <w:p>
      <w:pPr>
        <w:ind w:left="0" w:right="0" w:firstLine="560"/>
        <w:spacing w:before="450" w:after="450" w:line="312" w:lineRule="auto"/>
      </w:pPr>
      <w:r>
        <w:rPr>
          <w:rFonts w:ascii="宋体" w:hAnsi="宋体" w:eastAsia="宋体" w:cs="宋体"/>
          <w:color w:val="000"/>
          <w:sz w:val="28"/>
          <w:szCs w:val="28"/>
        </w:rPr>
        <w:t xml:space="preserve">“解放思想，实事求是”的思想路线改造主观和客观世界。最后必须在政治上、思想上、行动上同党中央保持一致，不能阳奉阴违，决不能上有政策，下有对策。二要提升自身的品德素质。良好的品德是一个人世界观、人生观、价值观的具体体现。要教育别人，首先要教育自己，“己不正而欲正人，己不洁而欲洁人”是行不通的。要用自己良好的形象带动人。在日常工作中，你只要有了一身正气的良好形象，群众就会跟你走，听你的话，照你说的做。三要提升自身的知识素质。思想政治工作本身是一门科学，它有独立的理论体系，它又涉及各种综合性科学，因此，作为党支部书记必须具备广博的理论知识、专业知识、辅助知识，做到以才服人。未来是知识经济时代，这一时代的核心是以人为本，因而人才素质的提高便成为激发教育活力的源泉。因此，只有及时地补充、不断地学习，才可能在这个日新月异的信息时代站稳脚跟。</w:t>
      </w:r>
    </w:p>
    <w:p>
      <w:pPr>
        <w:ind w:left="0" w:right="0" w:firstLine="560"/>
        <w:spacing w:before="450" w:after="450" w:line="312" w:lineRule="auto"/>
      </w:pPr>
      <w:r>
        <w:rPr>
          <w:rFonts w:ascii="宋体" w:hAnsi="宋体" w:eastAsia="宋体" w:cs="宋体"/>
          <w:color w:val="000"/>
          <w:sz w:val="28"/>
          <w:szCs w:val="28"/>
        </w:rPr>
        <w:t xml:space="preserve">2.努力提高能力，当好“战斗员”。基层党支部书记在具体工作中要能够学以致用，认真履行职责外，还要在实践中积累工作经验，重点提高以下三个方面的业务能力。一是提高组织领导能力。基层党支部书记应具有能够组织、动员各方面力量去围绕上级党委行政的工作重点和单位的中心工作开展工作的能力；作为基层支部书记，虽然不是处于行政“领导”的地位上，但个人的思想水平、业务素质、个人品德等是构成支部书记有组织领导才能的重要因素，因此，支部书记应该经常和党员进行谈心，为他们办实事，帮助其提高认识，这样才会赢得同志们的信赖和拥护。二是提高沟通协调能力。基层支部书记如果不注重协调组织能力的培养，必然会导致信息不畅，耳目不聪，工作路子不宽，思想工作做不到点子上。所以当书记的要沟通协调各方面力量，在这方面要善于抓党员思想方面的难点、焦点，积极探索工作方法的新途径、新方法，在实际工作中为党员解决思想问题，靠传统的“灌输式”教育、“硬式输入”</w:t>
      </w:r>
    </w:p>
    <w:p>
      <w:pPr>
        <w:ind w:left="0" w:right="0" w:firstLine="560"/>
        <w:spacing w:before="450" w:after="450" w:line="312" w:lineRule="auto"/>
      </w:pPr>
      <w:r>
        <w:rPr>
          <w:rFonts w:ascii="宋体" w:hAnsi="宋体" w:eastAsia="宋体" w:cs="宋体"/>
          <w:color w:val="000"/>
          <w:sz w:val="28"/>
          <w:szCs w:val="28"/>
        </w:rPr>
        <w:t xml:space="preserve">和“行政命令”是不适应新时期政治思想工作要求的。这样才能有利于开展工作，开拓视野，提高自己凝聚人心的管理水平，才会有“人缘”，党员干部才会和你同甘共苦，打成一片，才愿和你做知心朋友，使开展的各项工作做到党、政、工、青、妇齐抓共管。三是提高正确决策的能力。决策能力是多种能力的综合表现，古人云：“凡事预则立，不预则废。”也就是说决策要讲求科学性。我们党历来强调民主集中制原则，也就是为了实现民主决策，避免或减少决策的失误，作为基层党支部书记，要全面掌握支部内所有党员同志的基本情况，熟悉单位的情况，了解群众的思想状况，更好地为行政领导提供决策依据，在一定程度上将有助于行政领导决策的科学化、民主化、正确化。</w:t>
      </w:r>
    </w:p>
    <w:p>
      <w:pPr>
        <w:ind w:left="0" w:right="0" w:firstLine="560"/>
        <w:spacing w:before="450" w:after="450" w:line="312" w:lineRule="auto"/>
      </w:pPr>
      <w:r>
        <w:rPr>
          <w:rFonts w:ascii="宋体" w:hAnsi="宋体" w:eastAsia="宋体" w:cs="宋体"/>
          <w:color w:val="000"/>
          <w:sz w:val="28"/>
          <w:szCs w:val="28"/>
        </w:rPr>
        <w:t xml:space="preserve">3.强化责任意识，当好“服务员”。首先要强化责任意识。基层党支部书记多数实行兼职，造成在党支部工作上投入的时间和精力不足，这不利于党支部工作的开展。基层党支部书记任期内的工作目标和责任要求是宣传改革形势，做好思想政治工作、精神文明工作和职工队伍稳定工作，发挥党员的先锋模范作用，完成本单位生产经营工作任务等。这些工作需要支部做大量而艰苦的工作，需要支部书记做大量的组织和领导工作。这些工作做到做好了，就有利于单位的发展，有利于生产经营工作的开展。其次强化模范意识。支部书记是党支部的带头人，必须以身作则，充分的发挥先锋模范作用。在加强职工思想政治教育的同时，更重要的是在具体的工作中，基层党支部书记仍应以身教促言教，使言教更有效。凡要求职工群众做到的，凡要求党员干部做到的，基层党支部书记要带好头。要克服市场经济中凡事讲求等价交换的现象，积极倡导奉献精神。要强化一个“德”字，要做到一个“勤”字，要坚持一个“俭”字，要安于一个“清”字，要倡导一个“廉”字，要保持一个“诚”字的六字经来增强模范意识，使基层党支部书记成为党员的标杆，职工群众的榜样。第三要强化全局意识。习近平总书记指出：“必须树立高度自觉的大局意识，把工作放到大局中去思考、定位、摆布，做到正确认识大局、自觉服从大局、坚决维护大局。”因此，作为基层党支部书记要正确处理好大局和局部、整体和部分的关系，有高度全局意识和整体意识，善于总揽全局，能以单位整体工作的进退为荣辱，能够站在全局的整体的高度考虑和协调处理问题，不折不扣贯学习彻党的路线方针政策和中央各项决策部署，不断增强工作的自觉性、前瞻性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2025-05-03T09:24:03+08:00</dcterms:created>
  <dcterms:modified xsi:type="dcterms:W3CDTF">2025-05-03T09:24:03+08:00</dcterms:modified>
</cp:coreProperties>
</file>

<file path=docProps/custom.xml><?xml version="1.0" encoding="utf-8"?>
<Properties xmlns="http://schemas.openxmlformats.org/officeDocument/2006/custom-properties" xmlns:vt="http://schemas.openxmlformats.org/officeDocument/2006/docPropsVTypes"/>
</file>