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在传达学习习近平总书记训词精神会上的讲话（合集）</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传达学习习近平总书记训词精神会上的讲话在传达学习习近平总书记训词精神会上的讲话习近平总书记亲自给人民警察授旗并发表重要训词，充分体现了以习近平同志为核心的党中央对人民警察队伍的高度重视和关心关怀，是人民警察史上具有里程碑意义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在传达学习习近平总书记训词精神会上的讲话</w:t>
      </w:r>
    </w:p>
    <w:p>
      <w:pPr>
        <w:ind w:left="0" w:right="0" w:firstLine="560"/>
        <w:spacing w:before="450" w:after="450" w:line="312" w:lineRule="auto"/>
      </w:pPr>
      <w:r>
        <w:rPr>
          <w:rFonts w:ascii="宋体" w:hAnsi="宋体" w:eastAsia="宋体" w:cs="宋体"/>
          <w:color w:val="000"/>
          <w:sz w:val="28"/>
          <w:szCs w:val="28"/>
        </w:rPr>
        <w:t xml:space="preserve">习近平总书记亲自给人民警察授旗并发表重要训词，充分体现了以习近平同志为核心的党中央对人民警察队伍的高度重视和关心关怀，是人民警察史上具有里程碑意义的重大事件，是公安事业走进新时代、迈向新征程的“动员令”，对全面激发公安队伍昂扬斗志，忠实履行维护国家安全、社会稳定、人民利益的重大使命，具有极为重要的现实意义和深远历史意义，每一名人民警察都心潮澎湃、深受鼓舞，热血沸腾、倍感振奋。</w:t>
      </w:r>
    </w:p>
    <w:p>
      <w:pPr>
        <w:ind w:left="0" w:right="0" w:firstLine="560"/>
        <w:spacing w:before="450" w:after="450" w:line="312" w:lineRule="auto"/>
      </w:pPr>
      <w:r>
        <w:rPr>
          <w:rFonts w:ascii="宋体" w:hAnsi="宋体" w:eastAsia="宋体" w:cs="宋体"/>
          <w:color w:val="000"/>
          <w:sz w:val="28"/>
          <w:szCs w:val="28"/>
        </w:rPr>
        <w:t xml:space="preserve">总书记在授旗仪式上发表的重要训词，是在新的历史条件下对人民警察队伍提出的新的更高要求，是新时代公安队伍建设发展的重要方向和根本遵循。要把学习好宣传好贯彻好习总书记重要训词精神作为当前和今后一个时期的首要政治任务，迅速掀起学习宣传贯彻热潮，带动全警深刻领会总书记重要训词的精神实质、核心要义，进一步增强使命感、责任感、荣誉感，切实把思想和行动统一到总书记重要训词精神上来，全面筑牢高举旗帜、听党指挥、忠诚使命的思想根基，确保所有公安工作始终沿着坚定正确的政治方向不断前行。</w:t>
      </w:r>
    </w:p>
    <w:p>
      <w:pPr>
        <w:ind w:left="0" w:right="0" w:firstLine="560"/>
        <w:spacing w:before="450" w:after="450" w:line="312" w:lineRule="auto"/>
      </w:pPr>
      <w:r>
        <w:rPr>
          <w:rFonts w:ascii="宋体" w:hAnsi="宋体" w:eastAsia="宋体" w:cs="宋体"/>
          <w:color w:val="000"/>
          <w:sz w:val="28"/>
          <w:szCs w:val="28"/>
        </w:rPr>
        <w:t xml:space="preserve">要把忠诚融入人民警察的灵魂。要把忠诚体现在思想观念的坚定和一惯性上，始终保持坚定政治立场，旗帜鲜明划清是非界限，坚守在大是大非面前态度坚决，在大风大浪面前无所畏惧的品格;要把忠诚体现在对上负责与对下担责的统一性上，深入开展“坚持政治建警全面从严治警”教育整顿，严防“七个有之”，做到“五个必须”，坚决清除“两面人”“骑墙派”，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要把为人民服务融入人民警察血液。要牢记立警为公、执法为民的立警之本，始终坚持人民至上，把人民高高举过头顶，紧紧依靠人民、牢牢植根人民，以人民安全不安全、满意不满意、高兴不高兴作为人民警察履职行为的第一评判标准，积极适应疫情常态化防控条件下的社会治安形势，坚决打好扫黑除恶专项斗争收官决胜之战，严厉打击严重刑事犯罪和个人极端暴力犯罪，强化社会面整体管控和安全隐患排查整治，织密全方位、立体化、多层次的公共安全网，全力守护人民群众生活安宁。</w:t>
      </w:r>
    </w:p>
    <w:p>
      <w:pPr>
        <w:ind w:left="0" w:right="0" w:firstLine="560"/>
        <w:spacing w:before="450" w:after="450" w:line="312" w:lineRule="auto"/>
      </w:pPr>
      <w:r>
        <w:rPr>
          <w:rFonts w:ascii="宋体" w:hAnsi="宋体" w:eastAsia="宋体" w:cs="宋体"/>
          <w:color w:val="000"/>
          <w:sz w:val="28"/>
          <w:szCs w:val="28"/>
        </w:rPr>
        <w:t xml:space="preserve">要把公平公正充满人民警察胸中。要以执法公正的价值追求为方向，全面贯彻落实深化执法监督管理改革各项部署，聚焦解决执法突出问题，积极构建系统严密、高效运行的执法监督管理体系，自觉用法治思维、法治理念和法治方式深化改革、推动发展、化解矛盾、解决问题，坚决以公开促公正、以上网促规范、以闭环防漏洞、以监督化风险，全面提升执法公信力，养公正无私的天地正气。</w:t>
      </w:r>
    </w:p>
    <w:p>
      <w:pPr>
        <w:ind w:left="0" w:right="0" w:firstLine="560"/>
        <w:spacing w:before="450" w:after="450" w:line="312" w:lineRule="auto"/>
      </w:pPr>
      <w:r>
        <w:rPr>
          <w:rFonts w:ascii="宋体" w:hAnsi="宋体" w:eastAsia="宋体" w:cs="宋体"/>
          <w:color w:val="000"/>
          <w:sz w:val="28"/>
          <w:szCs w:val="28"/>
        </w:rPr>
        <w:t xml:space="preserve">要把纪律严明装进人民警察骨髓。要始终把严明政治纪律和政治规矩摆在首位，牢记“公安姓党”的政治属性，毫不动摇地坚持党对公安工作的绝对领导、全面领导，切实增强“四个意识”，坚定“四个自信”，做到“两个维护”，自觉在政治立场、政治方向、政治原则、政治道路上同以习近平同志为核心的党中央保持高度一致，着力打造“四个铁一般”的公安铁军。</w:t>
      </w:r>
    </w:p>
    <w:p>
      <w:pPr>
        <w:ind w:left="0" w:right="0" w:firstLine="560"/>
        <w:spacing w:before="450" w:after="450" w:line="312" w:lineRule="auto"/>
      </w:pPr>
      <w:r>
        <w:rPr>
          <w:rFonts w:ascii="宋体" w:hAnsi="宋体" w:eastAsia="宋体" w:cs="宋体"/>
          <w:color w:val="000"/>
          <w:sz w:val="28"/>
          <w:szCs w:val="28"/>
        </w:rPr>
        <w:t xml:space="preserve">要把学习贯彻总书记重要训词精神，与当前维护政治安全和社会稳定使命任务结合起来，与坚持政治建警全面从严治警总要求结合起来，与配合完成中央全面彻查木里矿区非法开采破坏生态环境违法犯罪重大政治任务结合起来，狠抓防风险、保安全、护稳定、促和谐各项措施落实，坚决确保政治安全和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第二篇：传达学习贯彻习近平总书记重要训词精神会上的讲话材料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第三篇：传达学习贯彻习近平总书记重要训词精神会上的讲话材料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2025-06-20T06:08:04+08:00</dcterms:created>
  <dcterms:modified xsi:type="dcterms:W3CDTF">2025-06-20T06:08:04+08:00</dcterms:modified>
</cp:coreProperties>
</file>

<file path=docProps/custom.xml><?xml version="1.0" encoding="utf-8"?>
<Properties xmlns="http://schemas.openxmlformats.org/officeDocument/2006/custom-properties" xmlns:vt="http://schemas.openxmlformats.org/officeDocument/2006/docPropsVTypes"/>
</file>