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始终坚持用5.8重要讲话精神开创新时代“三服务”工作新局面</w:t>
      </w:r>
      <w:bookmarkEnd w:id="1"/>
    </w:p>
    <w:p>
      <w:pPr>
        <w:jc w:val="center"/>
        <w:spacing w:before="0" w:after="450"/>
      </w:pPr>
      <w:r>
        <w:rPr>
          <w:rFonts w:ascii="Arial" w:hAnsi="Arial" w:eastAsia="Arial" w:cs="Arial"/>
          <w:color w:val="999999"/>
          <w:sz w:val="20"/>
          <w:szCs w:val="20"/>
        </w:rPr>
        <w:t xml:space="preserve">来源：网络  作者：青苔石径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本文系作者原创投稿，仅供学习参考，请勿照搬照抄！始终坚持用“5.8”重要讲话精神开创新时代“三服务”工作新局面同志们：今年是习近平总书记发表“5.8”重要讲话五年周，习近平总书记“五个坚持”重要要求，抓住了党办工作的核心要义和根本规律，是新...</w:t>
      </w:r>
    </w:p>
    <w:p>
      <w:pPr>
        <w:ind w:left="0" w:right="0" w:firstLine="560"/>
        <w:spacing w:before="450" w:after="450" w:line="312" w:lineRule="auto"/>
      </w:pPr>
      <w:r>
        <w:rPr>
          <w:rFonts w:ascii="宋体" w:hAnsi="宋体" w:eastAsia="宋体" w:cs="宋体"/>
          <w:color w:val="000"/>
          <w:sz w:val="28"/>
          <w:szCs w:val="28"/>
        </w:rPr>
        <w:t xml:space="preserve">本文系作者原创投稿，仅供学习参考，请勿照搬照抄！</w:t>
      </w:r>
    </w:p>
    <w:p>
      <w:pPr>
        <w:ind w:left="0" w:right="0" w:firstLine="560"/>
        <w:spacing w:before="450" w:after="450" w:line="312" w:lineRule="auto"/>
      </w:pPr>
      <w:r>
        <w:rPr>
          <w:rFonts w:ascii="宋体" w:hAnsi="宋体" w:eastAsia="宋体" w:cs="宋体"/>
          <w:color w:val="000"/>
          <w:sz w:val="28"/>
          <w:szCs w:val="28"/>
        </w:rPr>
        <w:t xml:space="preserve">始终坚持用“5.8”重要讲话精神</w:t>
      </w:r>
    </w:p>
    <w:p>
      <w:pPr>
        <w:ind w:left="0" w:right="0" w:firstLine="560"/>
        <w:spacing w:before="450" w:after="450" w:line="312" w:lineRule="auto"/>
      </w:pPr>
      <w:r>
        <w:rPr>
          <w:rFonts w:ascii="宋体" w:hAnsi="宋体" w:eastAsia="宋体" w:cs="宋体"/>
          <w:color w:val="000"/>
          <w:sz w:val="28"/>
          <w:szCs w:val="28"/>
        </w:rPr>
        <w:t xml:space="preserve">开创新时代“三服务”工作新局面</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是习近平总书记发表“5.8”重要讲话五年周，习近平总书记“五个坚持”重要要求，抓住了党办工作的核心要义和根本规律，是新时代做好党办工作的“纲”和“魂”。近年来，XX县广大党办工作者以绝对忠诚的政治品质、高度自觉的大局意识、极端负责的工作作风，攻坚克难，默默无闻，在服务发展上充分体现新作为，在服务决策上充分展现新担当，在服务落实上充分表现新作风，在推动县委全局工作中发挥了重要而特殊的作用。借此机会，我代表县委向奋战在党办工作一线的同志们表示诚挚的敬意和衷心的感谢！</w:t>
      </w:r>
    </w:p>
    <w:p>
      <w:pPr>
        <w:ind w:left="0" w:right="0" w:firstLine="560"/>
        <w:spacing w:before="450" w:after="450" w:line="312" w:lineRule="auto"/>
      </w:pPr>
      <w:r>
        <w:rPr>
          <w:rFonts w:ascii="宋体" w:hAnsi="宋体" w:eastAsia="宋体" w:cs="宋体"/>
          <w:color w:val="000"/>
          <w:sz w:val="28"/>
          <w:szCs w:val="28"/>
        </w:rPr>
        <w:t xml:space="preserve">今天，我结合“两学一做”常态化制度化推进部署给大家上一堂专题党课，核心主题是“始终坚持用“5.8”重要讲话精神，开创新时代“三服务”工作新局面”，目的是再次学习习近平总书记“5.8”重要讲话精神，结合我县党办工作实际，从更高层次贯彻落实习近平总书记重要要求，主动适应新形势新任务新挑战，对标“五个坚持”，进一步树牢“四个意识”、坚定“四个自信”、坚决做到“两个维护”，推动“三服务”事业创新发展。下面，主要和大家交流三方面内容。</w:t>
      </w:r>
    </w:p>
    <w:p>
      <w:pPr>
        <w:ind w:left="0" w:right="0" w:firstLine="560"/>
        <w:spacing w:before="450" w:after="450" w:line="312" w:lineRule="auto"/>
      </w:pPr>
      <w:r>
        <w:rPr>
          <w:rFonts w:ascii="宋体" w:hAnsi="宋体" w:eastAsia="宋体" w:cs="宋体"/>
          <w:color w:val="000"/>
          <w:sz w:val="28"/>
          <w:szCs w:val="28"/>
        </w:rPr>
        <w:t xml:space="preserve">一、旗帜鲜明讲忠诚，在把握大局中提高政治站位</w:t>
      </w:r>
    </w:p>
    <w:p>
      <w:pPr>
        <w:ind w:left="0" w:right="0" w:firstLine="560"/>
        <w:spacing w:before="450" w:after="450" w:line="312" w:lineRule="auto"/>
      </w:pPr>
      <w:r>
        <w:rPr>
          <w:rFonts w:ascii="宋体" w:hAnsi="宋体" w:eastAsia="宋体" w:cs="宋体"/>
          <w:color w:val="000"/>
          <w:sz w:val="28"/>
          <w:szCs w:val="28"/>
        </w:rPr>
        <w:t xml:space="preserve">“坚持绝对忠诚的政治品格”是习近平总书记“五个坚持”摆在首位的重要要求。这既是党办工作的首要原则、又是党办干部的首要政治品质，更是党办队伍的首要政治本色。这“三个首要”的分量之重，不言而喻。</w:t>
      </w:r>
    </w:p>
    <w:p>
      <w:pPr>
        <w:ind w:left="0" w:right="0" w:firstLine="560"/>
        <w:spacing w:before="450" w:after="450" w:line="312" w:lineRule="auto"/>
      </w:pPr>
      <w:r>
        <w:rPr>
          <w:rFonts w:ascii="宋体" w:hAnsi="宋体" w:eastAsia="宋体" w:cs="宋体"/>
          <w:color w:val="000"/>
          <w:sz w:val="28"/>
          <w:szCs w:val="28"/>
        </w:rPr>
        <w:t xml:space="preserve">忠诚是生命线，要求我们坚定政治信仰。我们讲的对党忠诚，不是抽象的、空洞的，而是具体的、实际的。没有坚定的政治信仰，不可能做到对党忠诚。如何体现坚定的政治信仰？最根本的就是对马克思主义的信仰、对中国特色社会主义的信念、对党领导的改革开放和社会主义现代化建设的信心。如何做到坚定政治信仰？就是要自觉强化理论武装，对党的基本理论、基本路线、基本方略，要入脑入心、学思践悟；对党中央的新精神、新部署、新要求，要真学真懂，融会贯通，切实在思想上、政治上、行动上始终同党中央保持高度一致。特别是要把习近平新时代中国特色社会主义思想作为理论武装的根本，坚持原原本本、联系实际、用心用脑学，真正学出信仰学出忠诚学出担当学出本领学出成效。坚决做到以理论认同增进政治认同，以理论清醒确保政治坚定，以思想自觉引领行动自觉。</w:t>
      </w:r>
    </w:p>
    <w:p>
      <w:pPr>
        <w:ind w:left="0" w:right="0" w:firstLine="560"/>
        <w:spacing w:before="450" w:after="450" w:line="312" w:lineRule="auto"/>
      </w:pPr>
      <w:r>
        <w:rPr>
          <w:rFonts w:ascii="宋体" w:hAnsi="宋体" w:eastAsia="宋体" w:cs="宋体"/>
          <w:color w:val="000"/>
          <w:sz w:val="28"/>
          <w:szCs w:val="28"/>
        </w:rPr>
        <w:t xml:space="preserve">忠诚是生命线，要求我们把牢政治方向。讲政治不能纸上谈兵、空喊口号，而要时时体现、处处贯彻、实实在在，全面落实到工作和生活的方方面面。旗帜决定方向，道路决定成败。习近平总书记强调“只有回看走过的路、比较别人的路、远眺前行的路，弄清楚我们从哪儿来、往哪儿去，很多问题才能看得深、把得准。”坚持正确的政治方向就是要高举中国特色社会主义伟大旗帜，坚定不移走中国特色社会主义发展之路，牢固树立中国特色社会主义道路自信、理论自信、制度自信、文化自信，确保党和国家事业始终沿着正确方向胜利前进”。党办干部要在大是大非面前旗帜鲜明，在风浪考验面前无所畏惧，在各种诱惑面前立场坚定，平时看得出来，关键时刻冲得上去。办文办会办事更要坚持政治标准、考虑政治因素、注重政治效果，言行举止要体现政治要求，注意政治影响，把讲政治的要求体现在一言一行、一文一事中。</w:t>
      </w:r>
    </w:p>
    <w:p>
      <w:pPr>
        <w:ind w:left="0" w:right="0" w:firstLine="560"/>
        <w:spacing w:before="450" w:after="450" w:line="312" w:lineRule="auto"/>
      </w:pPr>
      <w:r>
        <w:rPr>
          <w:rFonts w:ascii="宋体" w:hAnsi="宋体" w:eastAsia="宋体" w:cs="宋体"/>
          <w:color w:val="000"/>
          <w:sz w:val="28"/>
          <w:szCs w:val="28"/>
        </w:rPr>
        <w:t xml:space="preserve">忠诚是生命线，要求我们严守政治规矩。事实证明，如果忠诚不绝对，就是绝对不忠诚。党办干部要做讲政治、讲忠诚的“知行合一者”，以“无我”示忠，以“小我”示忠，以“成仁之心”示忠，以大担当示忠。政治上要清醒，不当“糊涂虫”；政治上要坚定不移，不当“墙头草”；政治上要守规矩，不当“矩外人”；政治上要坦荡，不当“两面人”；政治上要担当，不当“稻草人”。党办必须姓党，“绝对忠诚”要体现为表里如一，不能说一套、做一套，也不能工作中一套、生活中一套，要时刻谨记自己的党员身份，谨记自己的党办人的身份，绝不说与自己身份不符的话，绝不干与自己岗位不符的事。要切实增强政治敏感性和鉴别力，不为巧言所惑、不为歪风所动。对各种是似而非的错误言论和思潮，不能闪烁其词、人云亦云，而要挺身而出，旗帜鲜明地“发声”和“亮剑”。</w:t>
      </w:r>
    </w:p>
    <w:p>
      <w:pPr>
        <w:ind w:left="0" w:right="0" w:firstLine="560"/>
        <w:spacing w:before="450" w:after="450" w:line="312" w:lineRule="auto"/>
      </w:pPr>
      <w:r>
        <w:rPr>
          <w:rFonts w:ascii="宋体" w:hAnsi="宋体" w:eastAsia="宋体" w:cs="宋体"/>
          <w:color w:val="000"/>
          <w:sz w:val="28"/>
          <w:szCs w:val="28"/>
        </w:rPr>
        <w:t xml:space="preserve">二、矢志不渝讲担当，在履职尽责中增强政治历练</w:t>
      </w:r>
    </w:p>
    <w:p>
      <w:pPr>
        <w:ind w:left="0" w:right="0" w:firstLine="560"/>
        <w:spacing w:before="450" w:after="450" w:line="312" w:lineRule="auto"/>
      </w:pPr>
      <w:r>
        <w:rPr>
          <w:rFonts w:ascii="宋体" w:hAnsi="宋体" w:eastAsia="宋体" w:cs="宋体"/>
          <w:color w:val="000"/>
          <w:sz w:val="28"/>
          <w:szCs w:val="28"/>
        </w:rPr>
        <w:t xml:space="preserve">习近平总书记反复强调：空谈误国、实干兴邦。青春最厚重的底色就是奋斗，奋斗、实干、担当、作为，这是习近平总书记对党办干部提出的殷切希望，也是党办干部的行动指南，广大党办工作者要让奋斗担当成为青春最厚重的底色，不要在奋斗的年纪选择安逸。党委办公部门处在“四最一中枢”（为党委服务最核心，联系各方最广泛，保障党委工作最关键，在各机构运转中最核心，居于承上启下、协调左右面中枢位置）的核心位置，协助党委总揽全局、协调各方，事实关系大局，事事影响全局，必须把牢服务保障党委的核心职责，围绕县委中心、服务大局，敢想、敢做、敢当。</w:t>
      </w:r>
    </w:p>
    <w:p>
      <w:pPr>
        <w:ind w:left="0" w:right="0" w:firstLine="560"/>
        <w:spacing w:before="450" w:after="450" w:line="312" w:lineRule="auto"/>
      </w:pPr>
      <w:r>
        <w:rPr>
          <w:rFonts w:ascii="宋体" w:hAnsi="宋体" w:eastAsia="宋体" w:cs="宋体"/>
          <w:color w:val="000"/>
          <w:sz w:val="28"/>
          <w:szCs w:val="28"/>
        </w:rPr>
        <w:t xml:space="preserve">一要围绕大局出发，敢想敢为。当前党办工作的大局，就是学懂弄通做实习近平新时代中国特色社会主义思想和党的十九大精神，确保党中央、省委、市委决策部署落地生根。敢想不是“乱想”，要自觉从全局的高度去定位，从党委的角度去谋划，努力站得高、看得远、想得深、顾得全。不论是决策参谋、办文办会、信息调研，还是统筹协调、督查督办、运行保障，都要把大局摸准认清，向大局聚焦发力，真正做到想在点子上、谋在关键处。</w:t>
      </w:r>
    </w:p>
    <w:p>
      <w:pPr>
        <w:ind w:left="0" w:right="0" w:firstLine="560"/>
        <w:spacing w:before="450" w:after="450" w:line="312" w:lineRule="auto"/>
      </w:pPr>
      <w:r>
        <w:rPr>
          <w:rFonts w:ascii="宋体" w:hAnsi="宋体" w:eastAsia="宋体" w:cs="宋体"/>
          <w:color w:val="000"/>
          <w:sz w:val="28"/>
          <w:szCs w:val="28"/>
        </w:rPr>
        <w:t xml:space="preserve">二要围绕中心运作，善作善成。要有“身在兵位、胸为帅谋”的大局观，主动把本职工作放在时代大背景下去思考，放在总体工作格局中去安排绝围绕中心工作反映情况、报送信息，出谋划策贡献智慧，加强督办、促进落实，搞好协调、做好保障。敢做不是“乱做”，必须严格按照制度和流程抓好落实，不能不讲程序地乱作为，更不</w:t>
      </w:r>
    </w:p>
    <w:p>
      <w:pPr>
        <w:ind w:left="0" w:right="0" w:firstLine="560"/>
        <w:spacing w:before="450" w:after="450" w:line="312" w:lineRule="auto"/>
      </w:pPr>
      <w:r>
        <w:rPr>
          <w:rFonts w:ascii="宋体" w:hAnsi="宋体" w:eastAsia="宋体" w:cs="宋体"/>
          <w:color w:val="000"/>
          <w:sz w:val="28"/>
          <w:szCs w:val="28"/>
        </w:rPr>
        <w:t xml:space="preserve">能不讲纪律地为所欲为，要坚持规定动作一个不漏、规定标准一点不降、规定要求一个不少，科学规范、运转顺畅、优质高效地做好各项工作。</w:t>
      </w:r>
    </w:p>
    <w:p>
      <w:pPr>
        <w:ind w:left="0" w:right="0" w:firstLine="560"/>
        <w:spacing w:before="450" w:after="450" w:line="312" w:lineRule="auto"/>
      </w:pPr>
      <w:r>
        <w:rPr>
          <w:rFonts w:ascii="宋体" w:hAnsi="宋体" w:eastAsia="宋体" w:cs="宋体"/>
          <w:color w:val="000"/>
          <w:sz w:val="28"/>
          <w:szCs w:val="28"/>
        </w:rPr>
        <w:t xml:space="preserve">三要围绕作风讲原则，敢做敢当。党办是枢纽机关，不仅是信息汇集的地方，也是问题和矛盾集中的地方；既是最初一道关口，也是最后一道防线；既不能不“拍板”，也不能乱“拍板”；既不能事无巨细都请示，也不能不分轻重乱做主。要敢于坚持原则、较真碰硬，不回避问题和矛盾，该唱黑脸的时候唱黑脸，该说硬话的时候说硬话，一是一、二是二，把真实情况反映上来，把责任传导严实起来，坚决做到守土有责、守土尽责。</w:t>
      </w:r>
    </w:p>
    <w:p>
      <w:pPr>
        <w:ind w:left="0" w:right="0" w:firstLine="560"/>
        <w:spacing w:before="450" w:after="450" w:line="312" w:lineRule="auto"/>
      </w:pPr>
      <w:r>
        <w:rPr>
          <w:rFonts w:ascii="宋体" w:hAnsi="宋体" w:eastAsia="宋体" w:cs="宋体"/>
          <w:color w:val="000"/>
          <w:sz w:val="28"/>
          <w:szCs w:val="28"/>
        </w:rPr>
        <w:t xml:space="preserve">三、持之以恒转作风，在严管厚爱中加强政治建设</w:t>
      </w:r>
    </w:p>
    <w:p>
      <w:pPr>
        <w:ind w:left="0" w:right="0" w:firstLine="560"/>
        <w:spacing w:before="450" w:after="450" w:line="312" w:lineRule="auto"/>
      </w:pPr>
      <w:r>
        <w:rPr>
          <w:rFonts w:ascii="宋体" w:hAnsi="宋体" w:eastAsia="宋体" w:cs="宋体"/>
          <w:color w:val="000"/>
          <w:sz w:val="28"/>
          <w:szCs w:val="28"/>
        </w:rPr>
        <w:t xml:space="preserve">作风建设是攻坚战，也是持久战，没有刀枪入库，马放南山的时候。县委办岗位特殊，责任重大。大家都在县领导身边工作，如果出了问题，那就会“城门失火殃及池鱼”，不仅毁了个人，更对县委声誉和形象带来影响。党委办公部门应该是，也必须是政治标杆、作风标杆、形象标杆。</w:t>
      </w:r>
    </w:p>
    <w:p>
      <w:pPr>
        <w:ind w:left="0" w:right="0" w:firstLine="560"/>
        <w:spacing w:before="450" w:after="450" w:line="312" w:lineRule="auto"/>
      </w:pPr>
      <w:r>
        <w:rPr>
          <w:rFonts w:ascii="宋体" w:hAnsi="宋体" w:eastAsia="宋体" w:cs="宋体"/>
          <w:color w:val="000"/>
          <w:sz w:val="28"/>
          <w:szCs w:val="28"/>
        </w:rPr>
        <w:t xml:space="preserve">带头立德修身，涵养“正气”。“修身、齐家、治国、平天下”。党办干部要带头加强作风建设，以美德修身，以党性强身，不断涵养正气。立德修身要围绕职业道德、社会公德、家庭美德、个人品德进行“修养”，用良好的道德品行引领社会新风尚、时代新风貌。党性是领导干部的灵魂，直接关系到党的形象和中国特色社会主义事业的兴衰成败。加强党性修养是领导干部改造主观世界的永恒课题，是提升领导干部素质和能力的重要举措。党办干部要切实加强政治修养、理论修养、作风修养、纪律修养，不断提高党性修养水平，树立和弘扬优良作风。</w:t>
      </w:r>
    </w:p>
    <w:p>
      <w:pPr>
        <w:ind w:left="0" w:right="0" w:firstLine="560"/>
        <w:spacing w:before="450" w:after="450" w:line="312" w:lineRule="auto"/>
      </w:pPr>
      <w:r>
        <w:rPr>
          <w:rFonts w:ascii="宋体" w:hAnsi="宋体" w:eastAsia="宋体" w:cs="宋体"/>
          <w:color w:val="000"/>
          <w:sz w:val="28"/>
          <w:szCs w:val="28"/>
        </w:rPr>
        <w:t xml:space="preserve">带头调查研究，涵养“民气”。“大人不华，君子务实”。求真务实是党的思想路线的核心内容。习近平总书记指出，“调查研究是谋事之基、成事之道”。强调“领导干部不论阅历多么丰富，不论从事哪一方面工作，都应始终坚持和不断加强调查研究”。调查研究是密切联系基层、联系群众，连接地气、涵养民气的具体行为；调查研究是了解民情、掌握实情、干好事情的必须之举。没有调查，就没有发言权。没有调查研究，就不可能做好“三服务”工作。党办干部要带头深入实际、实地调研，力避听汇报、看档案、作指示等不深入、不扎实的形式主义、官僚主义式的调研，真正与党员群众面对面，促膝谈；手握手，交心谈。在调研中听民声、察民情、解民忧，在调研中接地气、治邪气、聚民气。只有这样才能“调”出问题经验，“研”出办法措施，才能为县委了解情况提供“第一手资料”，为县委做出各项决策提供“科学依据”；才能在调研中增强党同人民群众的感情，寻求干事创业谋发展的智慧和力量。</w:t>
      </w:r>
    </w:p>
    <w:p>
      <w:pPr>
        <w:ind w:left="0" w:right="0" w:firstLine="560"/>
        <w:spacing w:before="450" w:after="450" w:line="312" w:lineRule="auto"/>
      </w:pPr>
      <w:r>
        <w:rPr>
          <w:rFonts w:ascii="宋体" w:hAnsi="宋体" w:eastAsia="宋体" w:cs="宋体"/>
          <w:color w:val="000"/>
          <w:sz w:val="28"/>
          <w:szCs w:val="28"/>
        </w:rPr>
        <w:t xml:space="preserve">带头廉洁自律，涵养“清气”。“欲知平直，则必准绳；欲知方圆，则必规矩。”纪律和规矩都是规范社会运行的行动指南和准则。不要人夸颜色好，只留清气满乾坤。党办干部要带头执行各项制度规定，严守政治纪律规矩，才能更好地做到科学决策、民主决策、依法决策，提高决策质量和效果。带头讲规矩，把权力关进制度（规矩）的笼子里，才能增强防腐反腐惩腐的底气和力度，才能促进政治清明、政府清廉、干部清正，确保政治生态的“海晏河清，朗朗乾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2025-06-21T04:19:35+08:00</dcterms:created>
  <dcterms:modified xsi:type="dcterms:W3CDTF">2025-06-21T04:19:35+08:00</dcterms:modified>
</cp:coreProperties>
</file>

<file path=docProps/custom.xml><?xml version="1.0" encoding="utf-8"?>
<Properties xmlns="http://schemas.openxmlformats.org/officeDocument/2006/custom-properties" xmlns:vt="http://schemas.openxmlformats.org/officeDocument/2006/docPropsVTypes"/>
</file>