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关于对照党章党规找差距自我解剖材料</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关于对照党章党规找差距自我解剖材料范文三篇合集篇一：根据中央“不忘初心、牢记使命”主题教育领导小组又印发了《关于在“不忘初心、牢记使命”主题教育中对照党章党规找差距的工作方案》要求，按照“不忘初心、牢记使命”主题教育领导小组安排，我积极参加...</w:t>
      </w:r>
    </w:p>
    <w:p>
      <w:pPr>
        <w:ind w:left="0" w:right="0" w:firstLine="560"/>
        <w:spacing w:before="450" w:after="450" w:line="312" w:lineRule="auto"/>
      </w:pPr>
      <w:r>
        <w:rPr>
          <w:rFonts w:ascii="宋体" w:hAnsi="宋体" w:eastAsia="宋体" w:cs="宋体"/>
          <w:color w:val="000"/>
          <w:sz w:val="28"/>
          <w:szCs w:val="28"/>
        </w:rPr>
        <w:t xml:space="preserve">关于对照党章党规找差距自我解剖材料范文三篇合集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领导小组又印发了《关于在“不忘初心、牢记使命”主题教育中对照党章党规找差距的工作方案》要求，按照“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以《党章》为鉴，在理想信念坚守上还不够纯粹。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w:t>
      </w:r>
    </w:p>
    <w:p>
      <w:pPr>
        <w:ind w:left="0" w:right="0" w:firstLine="560"/>
        <w:spacing w:before="450" w:after="450" w:line="312" w:lineRule="auto"/>
      </w:pPr>
      <w:r>
        <w:rPr>
          <w:rFonts w:ascii="宋体" w:hAnsi="宋体" w:eastAsia="宋体" w:cs="宋体"/>
          <w:color w:val="000"/>
          <w:sz w:val="28"/>
          <w:szCs w:val="28"/>
        </w:rPr>
        <w:t xml:space="preserve">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从党性修养来看。缺乏一以贯之的“三观”改造，自我净化、自我完善、自我革新、自我提高的意识不强，对政治建设重视不够，未经常性用党章党规照照自己、用“三严三实”校准行为，反躬自省不够，精神之钙不足。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w:t>
      </w:r>
    </w:p>
    <w:p>
      <w:pPr>
        <w:ind w:left="0" w:right="0" w:firstLine="560"/>
        <w:spacing w:before="450" w:after="450" w:line="312" w:lineRule="auto"/>
      </w:pPr>
      <w:r>
        <w:rPr>
          <w:rFonts w:ascii="宋体" w:hAnsi="宋体" w:eastAsia="宋体" w:cs="宋体"/>
          <w:color w:val="000"/>
          <w:sz w:val="28"/>
          <w:szCs w:val="28"/>
        </w:rPr>
        <w:t xml:space="preserve">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对照党章党规找差距，是主题教育学习教育和检视问题的重要内容，是推动党员领导干部主动检视自我、自觉修正错误的重要措施。根据上级安排部署，我认真学习了《习近平新时代中国特色社会主义思想学习纲要》和关于“不忘初心、牢记使命”的重要论述，党的意识、党员意识、纪律意识进一步增强，政治境界、思想境界、道德境界进一步提升。主要有五个方面的初步认识和体会，概括来讲可以归纳为“五个必须”。</w:t>
      </w:r>
    </w:p>
    <w:p>
      <w:pPr>
        <w:ind w:left="0" w:right="0" w:firstLine="560"/>
        <w:spacing w:before="450" w:after="450" w:line="312" w:lineRule="auto"/>
      </w:pPr>
      <w:r>
        <w:rPr>
          <w:rFonts w:ascii="宋体" w:hAnsi="宋体" w:eastAsia="宋体" w:cs="宋体"/>
          <w:color w:val="000"/>
          <w:sz w:val="28"/>
          <w:szCs w:val="28"/>
        </w:rPr>
        <w:t xml:space="preserve">一、必须坚定立场不动摇</w:t>
      </w:r>
    </w:p>
    <w:p>
      <w:pPr>
        <w:ind w:left="0" w:right="0" w:firstLine="560"/>
        <w:spacing w:before="450" w:after="450" w:line="312" w:lineRule="auto"/>
      </w:pPr>
      <w:r>
        <w:rPr>
          <w:rFonts w:ascii="宋体" w:hAnsi="宋体" w:eastAsia="宋体" w:cs="宋体"/>
          <w:color w:val="000"/>
          <w:sz w:val="28"/>
          <w:szCs w:val="28"/>
        </w:rPr>
        <w:t xml:space="preserve">坚定的政治立场是践行“不忘初心、牢记使命”的根本保障。必须坚定不移地贯彻习近平新时代中国特色社会主义思想，牢固树立“四个意识”，增强“四个自信”，始终把坚决维护总书记的核心地位作为第一位的政治要求，把坚决维护党中央权威和集中统一领导作为第一位的政治责任，把坚决严守政治纪律和政治规矩作为第一位的政治自觉。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二、必须牢记宗旨不改变</w:t>
      </w:r>
    </w:p>
    <w:p>
      <w:pPr>
        <w:ind w:left="0" w:right="0" w:firstLine="560"/>
        <w:spacing w:before="450" w:after="450" w:line="312" w:lineRule="auto"/>
      </w:pPr>
      <w:r>
        <w:rPr>
          <w:rFonts w:ascii="宋体" w:hAnsi="宋体" w:eastAsia="宋体" w:cs="宋体"/>
          <w:color w:val="000"/>
          <w:sz w:val="28"/>
          <w:szCs w:val="28"/>
        </w:rPr>
        <w:t xml:space="preserve">共产党人的初心是全心全意为劳苦大众谋利益的赤子之心。总书记指出，一切向前走，都不能忘记走过的路;走得再远、走到再辉煌的未来，也不能忘记走过的过去，不能忘记为什么出发。作为共产党人，更要坚守为民初心、牢记历史使命，自觉抛弃前进中的一切私心杂念和干扰阻挠，时时刻刻、事事处处把人民对美好生活的向往作为我们的奋斗目标，把实现中华民族伟大复兴作为我们的永恒追求，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三、必须保持作风不褪色</w:t>
      </w:r>
    </w:p>
    <w:p>
      <w:pPr>
        <w:ind w:left="0" w:right="0" w:firstLine="560"/>
        <w:spacing w:before="450" w:after="450" w:line="312" w:lineRule="auto"/>
      </w:pPr>
      <w:r>
        <w:rPr>
          <w:rFonts w:ascii="宋体" w:hAnsi="宋体" w:eastAsia="宋体" w:cs="宋体"/>
          <w:color w:val="000"/>
          <w:sz w:val="28"/>
          <w:szCs w:val="28"/>
        </w:rPr>
        <w:t xml:space="preserve">作风问题关系人心向背，关乎事业发展，也是践行“不忘初心，牢记使命”的内在要求。以习近平同志为核心的党中央，深刻洞察党内存在的问题，以贯彻执行中央八项规定精神为切入口和动员令，部署开展党的群众路线教育实践活动、“三严三实”专题教育、“两学一做”学习教育、“不忘初心、牢记使命”主题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四、必须务实进取不懈怠</w:t>
      </w:r>
    </w:p>
    <w:p>
      <w:pPr>
        <w:ind w:left="0" w:right="0" w:firstLine="560"/>
        <w:spacing w:before="450" w:after="450" w:line="312" w:lineRule="auto"/>
      </w:pPr>
      <w:r>
        <w:rPr>
          <w:rFonts w:ascii="宋体" w:hAnsi="宋体" w:eastAsia="宋体" w:cs="宋体"/>
          <w:color w:val="000"/>
          <w:sz w:val="28"/>
          <w:szCs w:val="28"/>
        </w:rPr>
        <w:t xml:space="preserve">总书记在党的十九大报告中强调，中华民族伟大复兴，绝不是轻轻松松、敲锣打鼓就能实现的。全党必须准备付出更为艰巨、更为艰苦的努力。今天，我们比历史上任何时期都更接近、更有信心和能力实现中华民族伟大复兴的目标。但要实现中华民族从站起来、富起来到强起来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五、必须担当使命不松懈</w:t>
      </w:r>
    </w:p>
    <w:p>
      <w:pPr>
        <w:ind w:left="0" w:right="0" w:firstLine="560"/>
        <w:spacing w:before="450" w:after="450" w:line="312" w:lineRule="auto"/>
      </w:pPr>
      <w:r>
        <w:rPr>
          <w:rFonts w:ascii="宋体" w:hAnsi="宋体" w:eastAsia="宋体" w:cs="宋体"/>
          <w:color w:val="000"/>
          <w:sz w:val="28"/>
          <w:szCs w:val="28"/>
        </w:rPr>
        <w:t xml:space="preserve">总书记在县委书记研修班时指出，县一级处在承上启下的关键环节，是发展经济、保障民生、维护稳定、促进国家长治久安的重要基础，进一步明确了县一级党组织的职责使命。在决胜全面建成小康社会、夺取新时代中国特色社会主义伟大胜利的新征程中，县一级党委肩上责任更加重大、使命更加光荣、任务更加繁重。作为带领一个地方发展的县委书记，务必以“不忘初心、牢记使命”专题教育为载体，牢记职责使命，奋力担当作为，始终坚持做到心中有党、心中有民、心中有责、心中有戒，始终做政治的明白人、发展的开路人、群众的贴心人、班子的带头人，团结带领干部群众艰苦创业、奋发有为，汇聚起决胜全面建成小康社会的磅礴之力。不忘初心担使命，重整行装再出发。下一步，我将按照主题教育部署要求，对标对表、深刻剖析，以正视问题的自觉和刀刃向内的勇气，认真对照党章、准则、条例，把自己摆进去、把职责摆进去、把工作摆进去。带头学、带头查、带头改，以整改工作的具体成效全力推动主题教育各项工作落地落实、见真见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1、党章党规是一面镜子</w:t>
      </w:r>
    </w:p>
    <w:p>
      <w:pPr>
        <w:ind w:left="0" w:right="0" w:firstLine="560"/>
        <w:spacing w:before="450" w:after="450" w:line="312" w:lineRule="auto"/>
      </w:pPr>
      <w:r>
        <w:rPr>
          <w:rFonts w:ascii="宋体" w:hAnsi="宋体" w:eastAsia="宋体" w:cs="宋体"/>
          <w:color w:val="000"/>
          <w:sz w:val="28"/>
          <w:szCs w:val="28"/>
        </w:rPr>
        <w:t xml:space="preserve">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2、党章党规是一把尺子</w:t>
      </w:r>
    </w:p>
    <w:p>
      <w:pPr>
        <w:ind w:left="0" w:right="0" w:firstLine="560"/>
        <w:spacing w:before="450" w:after="450" w:line="312" w:lineRule="auto"/>
      </w:pPr>
      <w:r>
        <w:rPr>
          <w:rFonts w:ascii="宋体" w:hAnsi="宋体" w:eastAsia="宋体" w:cs="宋体"/>
          <w:color w:val="000"/>
          <w:sz w:val="28"/>
          <w:szCs w:val="28"/>
        </w:rPr>
        <w:t xml:space="preserve">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3、党章党规是一根鞭子</w:t>
      </w:r>
    </w:p>
    <w:p>
      <w:pPr>
        <w:ind w:left="0" w:right="0" w:firstLine="560"/>
        <w:spacing w:before="450" w:after="450" w:line="312" w:lineRule="auto"/>
      </w:pPr>
      <w:r>
        <w:rPr>
          <w:rFonts w:ascii="宋体" w:hAnsi="宋体" w:eastAsia="宋体" w:cs="宋体"/>
          <w:color w:val="000"/>
          <w:sz w:val="28"/>
          <w:szCs w:val="28"/>
        </w:rPr>
        <w:t xml:space="preserve">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二、存在问题按照“对照党章党规找差距”要求对照的3</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二、在对照党章方面。主要存在以下问题和不足：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总书记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三、在对照准则方面。主要存在以下问题和不足：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一些错误思潮警惕性不高，未能从政治上看到其潜在的危害，缺乏清醒的认识。比如，在网络、微信上浏览资讯时，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w:t>
      </w:r>
    </w:p>
    <w:p>
      <w:pPr>
        <w:ind w:left="0" w:right="0" w:firstLine="560"/>
        <w:spacing w:before="450" w:after="450" w:line="312" w:lineRule="auto"/>
      </w:pPr>
      <w:r>
        <w:rPr>
          <w:rFonts w:ascii="宋体" w:hAnsi="宋体" w:eastAsia="宋体" w:cs="宋体"/>
          <w:color w:val="000"/>
          <w:sz w:val="28"/>
          <w:szCs w:val="28"/>
        </w:rPr>
        <w:t xml:space="preserve">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四、在对照条例方面。主要存在以下问题和不足：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w:t>
      </w:r>
    </w:p>
    <w:p>
      <w:pPr>
        <w:ind w:left="0" w:right="0" w:firstLine="560"/>
        <w:spacing w:before="450" w:after="450" w:line="312" w:lineRule="auto"/>
      </w:pPr>
      <w:r>
        <w:rPr>
          <w:rFonts w:ascii="宋体" w:hAnsi="宋体" w:eastAsia="宋体" w:cs="宋体"/>
          <w:color w:val="000"/>
          <w:sz w:val="28"/>
          <w:szCs w:val="28"/>
        </w:rPr>
        <w:t xml:space="preserve">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w:t>
      </w:r>
    </w:p>
    <w:p>
      <w:pPr>
        <w:ind w:left="0" w:right="0" w:firstLine="560"/>
        <w:spacing w:before="450" w:after="450" w:line="312" w:lineRule="auto"/>
      </w:pPr>
      <w:r>
        <w:rPr>
          <w:rFonts w:ascii="宋体" w:hAnsi="宋体" w:eastAsia="宋体" w:cs="宋体"/>
          <w:color w:val="000"/>
          <w:sz w:val="28"/>
          <w:szCs w:val="28"/>
        </w:rPr>
        <w:t xml:space="preserve">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五、原因剖析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w:t>
      </w:r>
    </w:p>
    <w:p>
      <w:pPr>
        <w:ind w:left="0" w:right="0" w:firstLine="560"/>
        <w:spacing w:before="450" w:after="450" w:line="312" w:lineRule="auto"/>
      </w:pPr>
      <w:r>
        <w:rPr>
          <w:rFonts w:ascii="宋体" w:hAnsi="宋体" w:eastAsia="宋体" w:cs="宋体"/>
          <w:color w:val="000"/>
          <w:sz w:val="28"/>
          <w:szCs w:val="28"/>
        </w:rPr>
        <w:t xml:space="preserve">总书记指出，认真学习党章、严格遵守党章，是全党同志的应尽义务和庄严责任。比照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w:t>
      </w:r>
    </w:p>
    <w:p>
      <w:pPr>
        <w:ind w:left="0" w:right="0" w:firstLine="560"/>
        <w:spacing w:before="450" w:after="450" w:line="312" w:lineRule="auto"/>
      </w:pPr>
      <w:r>
        <w:rPr>
          <w:rFonts w:ascii="宋体" w:hAnsi="宋体" w:eastAsia="宋体" w:cs="宋体"/>
          <w:color w:val="000"/>
          <w:sz w:val="28"/>
          <w:szCs w:val="28"/>
        </w:rPr>
        <w:t xml:space="preserve">党员，担任领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w:t>
      </w:r>
    </w:p>
    <w:p>
      <w:pPr>
        <w:ind w:left="0" w:right="0" w:firstLine="560"/>
        <w:spacing w:before="450" w:after="450" w:line="312" w:lineRule="auto"/>
      </w:pPr>
      <w:r>
        <w:rPr>
          <w:rFonts w:ascii="宋体" w:hAnsi="宋体" w:eastAsia="宋体" w:cs="宋体"/>
          <w:color w:val="000"/>
          <w:sz w:val="28"/>
          <w:szCs w:val="28"/>
        </w:rPr>
        <w:t xml:space="preserve">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w:t>
      </w:r>
    </w:p>
    <w:p>
      <w:pPr>
        <w:ind w:left="0" w:right="0" w:firstLine="560"/>
        <w:spacing w:before="450" w:after="450" w:line="312" w:lineRule="auto"/>
      </w:pPr>
      <w:r>
        <w:rPr>
          <w:rFonts w:ascii="宋体" w:hAnsi="宋体" w:eastAsia="宋体" w:cs="宋体"/>
          <w:color w:val="000"/>
          <w:sz w:val="28"/>
          <w:szCs w:val="28"/>
        </w:rPr>
        <w:t xml:space="preserve">篇，努力做到学思用贯通、知信行统一。二是把学习党章作为必修课、常修课，保证每天不少于</w:t>
      </w:r>
    </w:p>
    <w:p>
      <w:pPr>
        <w:ind w:left="0" w:right="0" w:firstLine="560"/>
        <w:spacing w:before="450" w:after="450" w:line="312" w:lineRule="auto"/>
      </w:pPr>
      <w:r>
        <w:rPr>
          <w:rFonts w:ascii="宋体" w:hAnsi="宋体" w:eastAsia="宋体" w:cs="宋体"/>
          <w:color w:val="000"/>
          <w:sz w:val="28"/>
          <w:szCs w:val="28"/>
        </w:rPr>
        <w:t xml:space="preserve">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w:t>
      </w:r>
    </w:p>
    <w:p>
      <w:pPr>
        <w:ind w:left="0" w:right="0" w:firstLine="560"/>
        <w:spacing w:before="450" w:after="450" w:line="312" w:lineRule="auto"/>
      </w:pPr>
      <w:r>
        <w:rPr>
          <w:rFonts w:ascii="宋体" w:hAnsi="宋体" w:eastAsia="宋体" w:cs="宋体"/>
          <w:color w:val="000"/>
          <w:sz w:val="28"/>
          <w:szCs w:val="28"/>
        </w:rPr>
        <w:t xml:space="preserve">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w:t>
      </w:r>
    </w:p>
    <w:p>
      <w:pPr>
        <w:ind w:left="0" w:right="0" w:firstLine="560"/>
        <w:spacing w:before="450" w:after="450" w:line="312" w:lineRule="auto"/>
      </w:pPr>
      <w:r>
        <w:rPr>
          <w:rFonts w:ascii="宋体" w:hAnsi="宋体" w:eastAsia="宋体" w:cs="宋体"/>
          <w:color w:val="000"/>
          <w:sz w:val="28"/>
          <w:szCs w:val="28"/>
        </w:rPr>
        <w:t xml:space="preserve">“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w:t>
      </w:r>
    </w:p>
    <w:p>
      <w:pPr>
        <w:ind w:left="0" w:right="0" w:firstLine="560"/>
        <w:spacing w:before="450" w:after="450" w:line="312" w:lineRule="auto"/>
      </w:pPr>
      <w:r>
        <w:rPr>
          <w:rFonts w:ascii="宋体" w:hAnsi="宋体" w:eastAsia="宋体" w:cs="宋体"/>
          <w:color w:val="000"/>
          <w:sz w:val="28"/>
          <w:szCs w:val="28"/>
        </w:rPr>
        <w:t xml:space="preserve">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以上报告，恳请同志们批评指正，我将抱着“雷霆与雨露，一样是春风”的态度，虚心接受大家的意见，并努力加以改正。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2025-06-21T05:25:16+08:00</dcterms:created>
  <dcterms:modified xsi:type="dcterms:W3CDTF">2025-06-21T05:25:16+08:00</dcterms:modified>
</cp:coreProperties>
</file>

<file path=docProps/custom.xml><?xml version="1.0" encoding="utf-8"?>
<Properties xmlns="http://schemas.openxmlformats.org/officeDocument/2006/custom-properties" xmlns:vt="http://schemas.openxmlformats.org/officeDocument/2006/docPropsVTypes"/>
</file>