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幼儿教师专业技能考核方案最新</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东坝幼儿园2024年秋季学期教师专业技能考核方案幼儿教师职业技能考核是学前教师教育培养目标的重要组成部分，是促进教学质量提高，培养合格幼儿教师的重要手段。为了进一步贯彻落实《3-6岁儿童学习与发展指南》和《幼儿园教育指导纲要》，以“艺术领域...</w:t>
      </w:r>
    </w:p>
    <w:p>
      <w:pPr>
        <w:ind w:left="0" w:right="0" w:firstLine="560"/>
        <w:spacing w:before="450" w:after="450" w:line="312" w:lineRule="auto"/>
      </w:pPr>
      <w:r>
        <w:rPr>
          <w:rFonts w:ascii="宋体" w:hAnsi="宋体" w:eastAsia="宋体" w:cs="宋体"/>
          <w:color w:val="000"/>
          <w:sz w:val="28"/>
          <w:szCs w:val="28"/>
        </w:rPr>
        <w:t xml:space="preserve">东坝幼儿园2024年秋季学期</w:t>
      </w:r>
    </w:p>
    <w:p>
      <w:pPr>
        <w:ind w:left="0" w:right="0" w:firstLine="560"/>
        <w:spacing w:before="450" w:after="450" w:line="312" w:lineRule="auto"/>
      </w:pPr>
      <w:r>
        <w:rPr>
          <w:rFonts w:ascii="宋体" w:hAnsi="宋体" w:eastAsia="宋体" w:cs="宋体"/>
          <w:color w:val="000"/>
          <w:sz w:val="28"/>
          <w:szCs w:val="28"/>
        </w:rPr>
        <w:t xml:space="preserve">教师专业技能考核方案</w:t>
      </w:r>
    </w:p>
    <w:p>
      <w:pPr>
        <w:ind w:left="0" w:right="0" w:firstLine="560"/>
        <w:spacing w:before="450" w:after="450" w:line="312" w:lineRule="auto"/>
      </w:pPr>
      <w:r>
        <w:rPr>
          <w:rFonts w:ascii="宋体" w:hAnsi="宋体" w:eastAsia="宋体" w:cs="宋体"/>
          <w:color w:val="000"/>
          <w:sz w:val="28"/>
          <w:szCs w:val="28"/>
        </w:rPr>
        <w:t xml:space="preserve">幼儿教师职业技能考核是学前教师教育培养目标的重要组成部分，是促进教学质量提高，培养合格幼儿教师的重要手段。为了进一步贯彻落实《3-6岁儿童学习与发展指南》和《幼儿园教育指导纲要》，以“艺术领域”</w:t>
      </w:r>
    </w:p>
    <w:p>
      <w:pPr>
        <w:ind w:left="0" w:right="0" w:firstLine="560"/>
        <w:spacing w:before="450" w:after="450" w:line="312" w:lineRule="auto"/>
      </w:pPr>
      <w:r>
        <w:rPr>
          <w:rFonts w:ascii="宋体" w:hAnsi="宋体" w:eastAsia="宋体" w:cs="宋体"/>
          <w:color w:val="000"/>
          <w:sz w:val="28"/>
          <w:szCs w:val="28"/>
        </w:rPr>
        <w:t xml:space="preserve">为内容，激发教师研究艺术领域课程与教学热情，全面提升教师教育理念与课堂教学能力，适应学前教育事业发展和幼儿园人才需求的需要，全面落实学前教育专业人才培养目标，提高教师职业素养和职业技能，提高课堂教学效率，促进我园教师专业化发展。特制定本方案。要求我园科任教师自入职之日起即根据本方案进行各项训练，掌握幼儿园教师必备的各项技能，成为一名合格的幼儿园教师。</w:t>
      </w:r>
    </w:p>
    <w:p>
      <w:pPr>
        <w:ind w:left="0" w:right="0" w:firstLine="560"/>
        <w:spacing w:before="450" w:after="450" w:line="312" w:lineRule="auto"/>
      </w:pPr>
      <w:r>
        <w:rPr>
          <w:rFonts w:ascii="宋体" w:hAnsi="宋体" w:eastAsia="宋体" w:cs="宋体"/>
          <w:color w:val="000"/>
          <w:sz w:val="28"/>
          <w:szCs w:val="28"/>
        </w:rPr>
        <w:t xml:space="preserve">一、考核时间：2024年12月29日10:30--11:30</w:t>
      </w:r>
    </w:p>
    <w:p>
      <w:pPr>
        <w:ind w:left="0" w:right="0" w:firstLine="560"/>
        <w:spacing w:before="450" w:after="450" w:line="312" w:lineRule="auto"/>
      </w:pPr>
      <w:r>
        <w:rPr>
          <w:rFonts w:ascii="宋体" w:hAnsi="宋体" w:eastAsia="宋体" w:cs="宋体"/>
          <w:color w:val="000"/>
          <w:sz w:val="28"/>
          <w:szCs w:val="28"/>
        </w:rPr>
        <w:t xml:space="preserve">二、考核组成员:柏志山、段宝荣、罗思童、王婷、巩原宏</w:t>
      </w:r>
    </w:p>
    <w:p>
      <w:pPr>
        <w:ind w:left="0" w:right="0" w:firstLine="560"/>
        <w:spacing w:before="450" w:after="450" w:line="312" w:lineRule="auto"/>
      </w:pPr>
      <w:r>
        <w:rPr>
          <w:rFonts w:ascii="宋体" w:hAnsi="宋体" w:eastAsia="宋体" w:cs="宋体"/>
          <w:color w:val="000"/>
          <w:sz w:val="28"/>
          <w:szCs w:val="28"/>
        </w:rPr>
        <w:t xml:space="preserve">三、考核地点：东坝幼儿园</w:t>
      </w:r>
    </w:p>
    <w:p>
      <w:pPr>
        <w:ind w:left="0" w:right="0" w:firstLine="560"/>
        <w:spacing w:before="450" w:after="450" w:line="312" w:lineRule="auto"/>
      </w:pPr>
      <w:r>
        <w:rPr>
          <w:rFonts w:ascii="宋体" w:hAnsi="宋体" w:eastAsia="宋体" w:cs="宋体"/>
          <w:color w:val="000"/>
          <w:sz w:val="28"/>
          <w:szCs w:val="28"/>
        </w:rPr>
        <w:t xml:space="preserve">四、考核对象：东坝幼儿园全体科任教师。</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“弹、唱、跳、画、讲”五项基本功。</w:t>
      </w:r>
    </w:p>
    <w:p>
      <w:pPr>
        <w:ind w:left="0" w:right="0" w:firstLine="560"/>
        <w:spacing w:before="450" w:after="450" w:line="312" w:lineRule="auto"/>
      </w:pPr>
      <w:r>
        <w:rPr>
          <w:rFonts w:ascii="宋体" w:hAnsi="宋体" w:eastAsia="宋体" w:cs="宋体"/>
          <w:color w:val="000"/>
          <w:sz w:val="28"/>
          <w:szCs w:val="28"/>
        </w:rPr>
        <w:t xml:space="preserve">1.电子琴弹唱：在备选曲目中现场抽签，现场弹唱两首。要求旋律准确，歌唱流畅、声音洪亮、弹唱和谐。（10分）</w:t>
      </w:r>
    </w:p>
    <w:p>
      <w:pPr>
        <w:ind w:left="0" w:right="0" w:firstLine="560"/>
        <w:spacing w:before="450" w:after="450" w:line="312" w:lineRule="auto"/>
      </w:pPr>
      <w:r>
        <w:rPr>
          <w:rFonts w:ascii="宋体" w:hAnsi="宋体" w:eastAsia="宋体" w:cs="宋体"/>
          <w:color w:val="000"/>
          <w:sz w:val="28"/>
          <w:szCs w:val="28"/>
        </w:rPr>
        <w:t xml:space="preserve">2.手工：规定时间内完成规定手工制作，以辅助教学教具为主。要求形象美观，能够吸引幼儿且容易操作，操作性强。（10分）</w:t>
      </w:r>
    </w:p>
    <w:p>
      <w:pPr>
        <w:ind w:left="0" w:right="0" w:firstLine="560"/>
        <w:spacing w:before="450" w:after="450" w:line="312" w:lineRule="auto"/>
      </w:pPr>
      <w:r>
        <w:rPr>
          <w:rFonts w:ascii="宋体" w:hAnsi="宋体" w:eastAsia="宋体" w:cs="宋体"/>
          <w:color w:val="000"/>
          <w:sz w:val="28"/>
          <w:szCs w:val="28"/>
        </w:rPr>
        <w:t xml:space="preserve">3.绘画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简笔画：教师现场抽签，在规定主题内进行作画，不带绘画工具书，默画动物、植物、人物形象各2-3种（记号笔直接作画，不用着色）。要求形象、简洁，对幼儿吸引力强，幼儿易模仿。（5分）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命题作画规定命题，表现形式不限，要符合幼儿园教育教学实际，具有一定的艺术性和实用价值，选手自备绘画工具，纸张统一提供（4开），时间是60分钟。（5分）</w:t>
      </w:r>
    </w:p>
    <w:p>
      <w:pPr>
        <w:ind w:left="0" w:right="0" w:firstLine="560"/>
        <w:spacing w:before="450" w:after="450" w:line="312" w:lineRule="auto"/>
      </w:pPr>
      <w:r>
        <w:rPr>
          <w:rFonts w:ascii="宋体" w:hAnsi="宋体" w:eastAsia="宋体" w:cs="宋体"/>
          <w:color w:val="000"/>
          <w:sz w:val="28"/>
          <w:szCs w:val="28"/>
        </w:rPr>
        <w:t xml:space="preserve">4.故事：教师提前准备幼儿故事，采取现场讲故事，或故事表演等多种形式，要求普通话标准、语言流畅，动作表情丰富，符合幼儿年龄、心里特征、对幼儿具有吸引力。（10分）</w:t>
      </w:r>
    </w:p>
    <w:p>
      <w:pPr>
        <w:ind w:left="0" w:right="0" w:firstLine="560"/>
        <w:spacing w:before="450" w:after="450" w:line="312" w:lineRule="auto"/>
      </w:pPr>
      <w:r>
        <w:rPr>
          <w:rFonts w:ascii="宋体" w:hAnsi="宋体" w:eastAsia="宋体" w:cs="宋体"/>
          <w:color w:val="000"/>
          <w:sz w:val="28"/>
          <w:szCs w:val="28"/>
        </w:rPr>
        <w:t xml:space="preserve">5.舞蹈：教师个人准备幼儿舞蹈，也可表演舞蹈小组合，集体准备一个成品舞蹈。要求舞姿协调优美、情感投入，面部表情好，有一定的基本功和技能技巧。（10分）</w:t>
      </w:r>
    </w:p>
    <w:p>
      <w:pPr>
        <w:ind w:left="0" w:right="0" w:firstLine="560"/>
        <w:spacing w:before="450" w:after="450" w:line="312" w:lineRule="auto"/>
      </w:pPr>
      <w:r>
        <w:rPr>
          <w:rFonts w:ascii="宋体" w:hAnsi="宋体" w:eastAsia="宋体" w:cs="宋体"/>
          <w:color w:val="000"/>
          <w:sz w:val="28"/>
          <w:szCs w:val="28"/>
        </w:rPr>
        <w:t xml:space="preserve">六、实施办法</w:t>
      </w:r>
    </w:p>
    <w:p>
      <w:pPr>
        <w:ind w:left="0" w:right="0" w:firstLine="560"/>
        <w:spacing w:before="450" w:after="450" w:line="312" w:lineRule="auto"/>
      </w:pPr>
      <w:r>
        <w:rPr>
          <w:rFonts w:ascii="宋体" w:hAnsi="宋体" w:eastAsia="宋体" w:cs="宋体"/>
          <w:color w:val="000"/>
          <w:sz w:val="28"/>
          <w:szCs w:val="28"/>
        </w:rPr>
        <w:t xml:space="preserve">1.每一项考核分值为10分，总分50分，另外30分为汇报课,20分为各班幼儿故事表演比赛得分，最后折合分数）</w:t>
      </w:r>
    </w:p>
    <w:p>
      <w:pPr>
        <w:ind w:left="0" w:right="0" w:firstLine="560"/>
        <w:spacing w:before="450" w:after="450" w:line="312" w:lineRule="auto"/>
      </w:pPr>
      <w:r>
        <w:rPr>
          <w:rFonts w:ascii="宋体" w:hAnsi="宋体" w:eastAsia="宋体" w:cs="宋体"/>
          <w:color w:val="000"/>
          <w:sz w:val="28"/>
          <w:szCs w:val="28"/>
        </w:rPr>
        <w:t xml:space="preserve">2.考核方式采取集中考核。</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考核应全面、客观、公正，体现激励性和发展性，引导青年教师明确优点，正确认识不足。考核结果为优秀、良好、合格、不合格四个等次（90分及以上为优秀，80分及以上为良好，70分及以上为合格，70分以下为不合格）。</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1、集中考核的项目至少应由两位以上评委负责进行给出相应等级分数。</w:t>
      </w:r>
    </w:p>
    <w:p>
      <w:pPr>
        <w:ind w:left="0" w:right="0" w:firstLine="560"/>
        <w:spacing w:before="450" w:after="450" w:line="312" w:lineRule="auto"/>
      </w:pPr>
      <w:r>
        <w:rPr>
          <w:rFonts w:ascii="宋体" w:hAnsi="宋体" w:eastAsia="宋体" w:cs="宋体"/>
          <w:color w:val="000"/>
          <w:sz w:val="28"/>
          <w:szCs w:val="28"/>
        </w:rPr>
        <w:t xml:space="preserve">2、考核的项目由幼儿园负责人和保教处共同负责商定。</w:t>
      </w:r>
    </w:p>
    <w:p>
      <w:pPr>
        <w:ind w:left="0" w:right="0" w:firstLine="560"/>
        <w:spacing w:before="450" w:after="450" w:line="312" w:lineRule="auto"/>
      </w:pPr>
      <w:r>
        <w:rPr>
          <w:rFonts w:ascii="宋体" w:hAnsi="宋体" w:eastAsia="宋体" w:cs="宋体"/>
          <w:color w:val="000"/>
          <w:sz w:val="28"/>
          <w:szCs w:val="28"/>
        </w:rPr>
        <w:t xml:space="preserve">3、考核综合成绩由幼儿园技能考核组成员集体评定。</w:t>
      </w:r>
    </w:p>
    <w:p>
      <w:pPr>
        <w:ind w:left="0" w:right="0" w:firstLine="560"/>
        <w:spacing w:before="450" w:after="450" w:line="312" w:lineRule="auto"/>
      </w:pPr>
      <w:r>
        <w:rPr>
          <w:rFonts w:ascii="宋体" w:hAnsi="宋体" w:eastAsia="宋体" w:cs="宋体"/>
          <w:color w:val="000"/>
          <w:sz w:val="28"/>
          <w:szCs w:val="28"/>
        </w:rPr>
        <w:t xml:space="preserve">开展教师基本功考核，是青年教师成长的最基本要求，是我园加强教师队伍建设的重要举措。考核前青年教师要仔细研读考核项目评价要求，切实以这次考核为契机，强化专业技能训练，促进自身快速成长并脱颖而出，最终促进幼儿园保教质量的提高。</w:t>
      </w:r>
    </w:p>
    <w:p>
      <w:pPr>
        <w:ind w:left="0" w:right="0" w:firstLine="560"/>
        <w:spacing w:before="450" w:after="450" w:line="312" w:lineRule="auto"/>
      </w:pPr>
      <w:r>
        <w:rPr>
          <w:rFonts w:ascii="宋体" w:hAnsi="宋体" w:eastAsia="宋体" w:cs="宋体"/>
          <w:color w:val="000"/>
          <w:sz w:val="28"/>
          <w:szCs w:val="28"/>
        </w:rPr>
        <w:t xml:space="preserve">东坝幼儿园</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简笔画</w:t>
      </w:r>
    </w:p>
    <w:p>
      <w:pPr>
        <w:ind w:left="0" w:right="0" w:firstLine="560"/>
        <w:spacing w:before="450" w:after="450" w:line="312" w:lineRule="auto"/>
      </w:pPr>
      <w:r>
        <w:rPr>
          <w:rFonts w:ascii="宋体" w:hAnsi="宋体" w:eastAsia="宋体" w:cs="宋体"/>
          <w:color w:val="000"/>
          <w:sz w:val="28"/>
          <w:szCs w:val="28"/>
        </w:rPr>
        <w:t xml:space="preserve">动物：梅花鹿、小马、小兔、老虎</w:t>
      </w:r>
    </w:p>
    <w:p>
      <w:pPr>
        <w:ind w:left="0" w:right="0" w:firstLine="560"/>
        <w:spacing w:before="450" w:after="450" w:line="312" w:lineRule="auto"/>
      </w:pPr>
      <w:r>
        <w:rPr>
          <w:rFonts w:ascii="宋体" w:hAnsi="宋体" w:eastAsia="宋体" w:cs="宋体"/>
          <w:color w:val="000"/>
          <w:sz w:val="28"/>
          <w:szCs w:val="28"/>
        </w:rPr>
        <w:t xml:space="preserve">植物：梅花、牵牛花、蘑菇、玉米</w:t>
      </w:r>
    </w:p>
    <w:p>
      <w:pPr>
        <w:ind w:left="0" w:right="0" w:firstLine="560"/>
        <w:spacing w:before="450" w:after="450" w:line="312" w:lineRule="auto"/>
      </w:pPr>
      <w:r>
        <w:rPr>
          <w:rFonts w:ascii="宋体" w:hAnsi="宋体" w:eastAsia="宋体" w:cs="宋体"/>
          <w:color w:val="000"/>
          <w:sz w:val="28"/>
          <w:szCs w:val="28"/>
        </w:rPr>
        <w:t xml:space="preserve">人物：小女孩跳绳、小男孩踢球、医生、警察、看书的美女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2025-06-19T11:08:31+08:00</dcterms:created>
  <dcterms:modified xsi:type="dcterms:W3CDTF">2025-06-19T11:08:31+08:00</dcterms:modified>
</cp:coreProperties>
</file>

<file path=docProps/custom.xml><?xml version="1.0" encoding="utf-8"?>
<Properties xmlns="http://schemas.openxmlformats.org/officeDocument/2006/custom-properties" xmlns:vt="http://schemas.openxmlformats.org/officeDocument/2006/docPropsVTypes"/>
</file>