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市交通运输局解决形式主义突出问题为基层减负工作情况报告</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市交通运输局解决形式主义突出问题为基层减负工作情况报告根据《自治区党委办公厅印发《关于解决形式主义突出问题为基层减负的工作措施》的通知》及《中共X市委办公室印发〈关于力戒形式主义为基层减负的工作措施〉的通知》精神，我局高度重视为基层减负工作...</w:t>
      </w:r>
    </w:p>
    <w:p>
      <w:pPr>
        <w:ind w:left="0" w:right="0" w:firstLine="560"/>
        <w:spacing w:before="450" w:after="450" w:line="312" w:lineRule="auto"/>
      </w:pPr>
      <w:r>
        <w:rPr>
          <w:rFonts w:ascii="宋体" w:hAnsi="宋体" w:eastAsia="宋体" w:cs="宋体"/>
          <w:color w:val="000"/>
          <w:sz w:val="28"/>
          <w:szCs w:val="28"/>
        </w:rPr>
        <w:t xml:space="preserve">市交通运输局解决形式主义突出问题为基层减负工作情况报告</w:t>
      </w:r>
    </w:p>
    <w:p>
      <w:pPr>
        <w:ind w:left="0" w:right="0" w:firstLine="560"/>
        <w:spacing w:before="450" w:after="450" w:line="312" w:lineRule="auto"/>
      </w:pPr>
      <w:r>
        <w:rPr>
          <w:rFonts w:ascii="宋体" w:hAnsi="宋体" w:eastAsia="宋体" w:cs="宋体"/>
          <w:color w:val="000"/>
          <w:sz w:val="28"/>
          <w:szCs w:val="28"/>
        </w:rPr>
        <w:t xml:space="preserve">根据《自治区党委办公厅印发《关于解决形式主义突出问题为基层减负的工作措施》的通知》及《中共X市委办公室印发〈关于力戒形式主义为基层减负的工作措施〉的通知》精神，我局高度重视为基层减负工作，贯彻好执行好上级文件的要求，切实履行好为基层减负工作的各项做法，现将工作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我局在为基层减负工作中，严格控制发文及会议数量，截止20XX年7月底，对规范性文件、通报类文件的发文数量为×件，组织召开的全市性会议为X次，严格按批准检查次数及内容开展督查检查工作，共组织的督查检查共X次。</w:t>
      </w:r>
    </w:p>
    <w:p>
      <w:pPr>
        <w:ind w:left="0" w:right="0" w:firstLine="560"/>
        <w:spacing w:before="450" w:after="450" w:line="312" w:lineRule="auto"/>
      </w:pPr>
      <w:r>
        <w:rPr>
          <w:rFonts w:ascii="宋体" w:hAnsi="宋体" w:eastAsia="宋体" w:cs="宋体"/>
          <w:color w:val="000"/>
          <w:sz w:val="28"/>
          <w:szCs w:val="28"/>
        </w:rPr>
        <w:t xml:space="preserve">（二）进一步减文控会方面</w:t>
      </w:r>
    </w:p>
    <w:p>
      <w:pPr>
        <w:ind w:left="0" w:right="0" w:firstLine="560"/>
        <w:spacing w:before="450" w:after="450" w:line="312" w:lineRule="auto"/>
      </w:pPr>
      <w:r>
        <w:rPr>
          <w:rFonts w:ascii="宋体" w:hAnsi="宋体" w:eastAsia="宋体" w:cs="宋体"/>
          <w:color w:val="000"/>
          <w:sz w:val="28"/>
          <w:szCs w:val="28"/>
        </w:rPr>
        <w:t xml:space="preserve">进一步减文控会方面。严格控制发文总量，今年1—7月份我局对规范性文件、通报类文件的发文为X件，与去年同期减少X件，减少X％。一是尽量做到不重复发文，凡已有法律或和规范性文件已有规定的，一律不再发文；现行文件仍然适用的，不重复发文，上级文件已有规定的，不另行发贯彻意见，可合并发文的，提倡合并发文。二是控制发文篇幅，一般性公文控制在2024字以内，报告性公文控制在3000字以内，请示性公文控制在1500字以内。三是减少文印数量，凡能通过政府办公系统办公的，除存档外，不印刷纸质文件。</w:t>
      </w:r>
    </w:p>
    <w:p>
      <w:pPr>
        <w:ind w:left="0" w:right="0" w:firstLine="560"/>
        <w:spacing w:before="450" w:after="450" w:line="312" w:lineRule="auto"/>
      </w:pPr>
      <w:r>
        <w:rPr>
          <w:rFonts w:ascii="宋体" w:hAnsi="宋体" w:eastAsia="宋体" w:cs="宋体"/>
          <w:color w:val="000"/>
          <w:sz w:val="28"/>
          <w:szCs w:val="28"/>
        </w:rPr>
        <w:t xml:space="preserve">在控制会议方面，今年以来我局组织召开的全市性会议为X次，会议规模仅限于市领导、相关市级职能部门、各县（市、区）交通运输局负责人及我局班子领导和各科室、各下属单位负责人。会议时间均控制在90分钟以内。同时，为贯彻精简、高效、节约的原则，我局将其它业务工作（项目建设、“四建一通”工程工作等）、中心工作（脱贫攻坚、扫黑除恶、环境整治、落实农民工工资、非洲猪瘟防控等工作）会议一并召开，一起布置，提高会议效率。</w:t>
      </w:r>
    </w:p>
    <w:p>
      <w:pPr>
        <w:ind w:left="0" w:right="0" w:firstLine="560"/>
        <w:spacing w:before="450" w:after="450" w:line="312" w:lineRule="auto"/>
      </w:pPr>
      <w:r>
        <w:rPr>
          <w:rFonts w:ascii="宋体" w:hAnsi="宋体" w:eastAsia="宋体" w:cs="宋体"/>
          <w:color w:val="000"/>
          <w:sz w:val="28"/>
          <w:szCs w:val="28"/>
        </w:rPr>
        <w:t xml:space="preserve">（三）进一步统筹规范督查检查考核，清理“一票否决”事项及各类责任状等工作方面</w:t>
      </w:r>
    </w:p>
    <w:p>
      <w:pPr>
        <w:ind w:left="0" w:right="0" w:firstLine="560"/>
        <w:spacing w:before="450" w:after="450" w:line="312" w:lineRule="auto"/>
      </w:pPr>
      <w:r>
        <w:rPr>
          <w:rFonts w:ascii="宋体" w:hAnsi="宋体" w:eastAsia="宋体" w:cs="宋体"/>
          <w:color w:val="000"/>
          <w:sz w:val="28"/>
          <w:szCs w:val="28"/>
        </w:rPr>
        <w:t xml:space="preserve">我局认真贯彻落实《中共X市委督察室X市人民政府督察室关于做好统筹规范督查检查考核有关具体工作的通知》要求，于年初将督查检查考核计划逐级上报审批，严格按批准检查次数及内容开展督查检查工作。截至7月底，我局共组织的督查检查为X次。我局工作业务无“一票否决”事项。</w:t>
      </w:r>
    </w:p>
    <w:p>
      <w:pPr>
        <w:ind w:left="0" w:right="0" w:firstLine="560"/>
        <w:spacing w:before="450" w:after="450" w:line="312" w:lineRule="auto"/>
      </w:pPr>
      <w:r>
        <w:rPr>
          <w:rFonts w:ascii="宋体" w:hAnsi="宋体" w:eastAsia="宋体" w:cs="宋体"/>
          <w:color w:val="000"/>
          <w:sz w:val="28"/>
          <w:szCs w:val="28"/>
        </w:rPr>
        <w:t xml:space="preserve">（四）进一步改进问责方式方面</w:t>
      </w:r>
    </w:p>
    <w:p>
      <w:pPr>
        <w:ind w:left="0" w:right="0" w:firstLine="560"/>
        <w:spacing w:before="450" w:after="450" w:line="312" w:lineRule="auto"/>
      </w:pPr>
      <w:r>
        <w:rPr>
          <w:rFonts w:ascii="宋体" w:hAnsi="宋体" w:eastAsia="宋体" w:cs="宋体"/>
          <w:color w:val="000"/>
          <w:sz w:val="28"/>
          <w:szCs w:val="28"/>
        </w:rPr>
        <w:t xml:space="preserve">聚焦重点领域，强化问责整改，注重问责效果。围绕落实中央八项规定精神、扶贫领域腐败和作风问题、涉黑涉恶腐败及其“保护伞”等工作中领导干部失职失责问题，坚持“一案双查”，严肃追责问责。目前我局未出现有此类失职失责问题。</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（一）认真学习上级关于为基层减负的文件规定，深刻领会文件精神，确保“基层减负年”各项工作落地见效。</w:t>
      </w:r>
    </w:p>
    <w:p>
      <w:pPr>
        <w:ind w:left="0" w:right="0" w:firstLine="560"/>
        <w:spacing w:before="450" w:after="450" w:line="312" w:lineRule="auto"/>
      </w:pPr>
      <w:r>
        <w:rPr>
          <w:rFonts w:ascii="宋体" w:hAnsi="宋体" w:eastAsia="宋体" w:cs="宋体"/>
          <w:color w:val="000"/>
          <w:sz w:val="28"/>
          <w:szCs w:val="28"/>
        </w:rPr>
        <w:t xml:space="preserve">（二）切实地为基层减负工作落实到实处，认真对照文件的规定，特别是对市委提出的X条工作措施，逐项对照，落实到具体的行动中，在具体的工作业务中体现出为基层减负的成效。</w:t>
      </w:r>
    </w:p>
    <w:p>
      <w:pPr>
        <w:ind w:left="0" w:right="0" w:firstLine="560"/>
        <w:spacing w:before="450" w:after="450" w:line="312" w:lineRule="auto"/>
      </w:pPr>
      <w:r>
        <w:rPr>
          <w:rFonts w:ascii="宋体" w:hAnsi="宋体" w:eastAsia="宋体" w:cs="宋体"/>
          <w:color w:val="000"/>
          <w:sz w:val="28"/>
          <w:szCs w:val="28"/>
        </w:rPr>
        <w:t xml:space="preserve">（三）对标工作要求，及时总结，做到减负与工作推进两不误。</w:t>
      </w:r>
    </w:p>
    <w:p>
      <w:pPr>
        <w:ind w:left="0" w:right="0" w:firstLine="560"/>
        <w:spacing w:before="450" w:after="450" w:line="312" w:lineRule="auto"/>
      </w:pPr>
      <w:r>
        <w:rPr>
          <w:rFonts w:ascii="宋体" w:hAnsi="宋体" w:eastAsia="宋体" w:cs="宋体"/>
          <w:color w:val="000"/>
          <w:sz w:val="28"/>
          <w:szCs w:val="28"/>
        </w:rPr>
        <w:t xml:space="preserve">文件减少、会议减少督导检查减少了，让基层人员有更多时间、更多的精力投入到工作中，工作压力减轻了，工作效率更加提高，实现了减负与工作推进双促进。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（一）减文控会方面：文件发文数量相对较多，减文控会的理论学习不够到位、不够深，部门间对于减文控会政策落实不到位，成效不高。</w:t>
      </w:r>
    </w:p>
    <w:p>
      <w:pPr>
        <w:ind w:left="0" w:right="0" w:firstLine="560"/>
        <w:spacing w:before="450" w:after="450" w:line="312" w:lineRule="auto"/>
      </w:pPr>
      <w:r>
        <w:rPr>
          <w:rFonts w:ascii="宋体" w:hAnsi="宋体" w:eastAsia="宋体" w:cs="宋体"/>
          <w:color w:val="000"/>
          <w:sz w:val="28"/>
          <w:szCs w:val="28"/>
        </w:rPr>
        <w:t xml:space="preserve">对发文未做到分类发文，还存在着少数重复发文的情况。</w:t>
      </w:r>
    </w:p>
    <w:p>
      <w:pPr>
        <w:ind w:left="0" w:right="0" w:firstLine="560"/>
        <w:spacing w:before="450" w:after="450" w:line="312" w:lineRule="auto"/>
      </w:pPr>
      <w:r>
        <w:rPr>
          <w:rFonts w:ascii="宋体" w:hAnsi="宋体" w:eastAsia="宋体" w:cs="宋体"/>
          <w:color w:val="000"/>
          <w:sz w:val="28"/>
          <w:szCs w:val="28"/>
        </w:rPr>
        <w:t xml:space="preserve">（二）督查检查方面：少数工作重安排部署，轻督查督促问效，抓落实成效不高。</w:t>
      </w:r>
    </w:p>
    <w:p>
      <w:pPr>
        <w:ind w:left="0" w:right="0" w:firstLine="560"/>
        <w:spacing w:before="450" w:after="450" w:line="312" w:lineRule="auto"/>
      </w:pPr>
      <w:r>
        <w:rPr>
          <w:rFonts w:ascii="宋体" w:hAnsi="宋体" w:eastAsia="宋体" w:cs="宋体"/>
          <w:color w:val="000"/>
          <w:sz w:val="28"/>
          <w:szCs w:val="28"/>
        </w:rPr>
        <w:t xml:space="preserve">督查检查的学习不够深入，开展的研究少，调研的针对性、深入性、实效性不够。对于督查检查主体有时未能明确，从而影响督查检查工作的开展。</w:t>
      </w:r>
    </w:p>
    <w:p>
      <w:pPr>
        <w:ind w:left="0" w:right="0" w:firstLine="560"/>
        <w:spacing w:before="450" w:after="450" w:line="312" w:lineRule="auto"/>
      </w:pPr>
      <w:r>
        <w:rPr>
          <w:rFonts w:ascii="宋体" w:hAnsi="宋体" w:eastAsia="宋体" w:cs="宋体"/>
          <w:color w:val="000"/>
          <w:sz w:val="28"/>
          <w:szCs w:val="28"/>
        </w:rPr>
        <w:t xml:space="preserve">（三）改进问责方式方面：责任追究精准度不够。</w:t>
      </w:r>
    </w:p>
    <w:p>
      <w:pPr>
        <w:ind w:left="0" w:right="0" w:firstLine="560"/>
        <w:spacing w:before="450" w:after="450" w:line="312" w:lineRule="auto"/>
      </w:pPr>
      <w:r>
        <w:rPr>
          <w:rFonts w:ascii="宋体" w:hAnsi="宋体" w:eastAsia="宋体" w:cs="宋体"/>
          <w:color w:val="000"/>
          <w:sz w:val="28"/>
          <w:szCs w:val="28"/>
        </w:rPr>
        <w:t xml:space="preserve">责任追究手段仅限于通报批评、诫勉谈话和组织处理，少给予党政纪处分，或是只给予较轻处分。问责范围过于狭窄。问责大多局限在重、特大安全责任事故的事后责任追究，而忽视事前和事中以及对决策、用人、工作绩效、党风廉政建设责任等方面的追究，使问责制只能在一定范围内有限地发挥作用。</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（一）以政策为导向，做好减文控会工作。</w:t>
      </w:r>
    </w:p>
    <w:p>
      <w:pPr>
        <w:ind w:left="0" w:right="0" w:firstLine="560"/>
        <w:spacing w:before="450" w:after="450" w:line="312" w:lineRule="auto"/>
      </w:pPr>
      <w:r>
        <w:rPr>
          <w:rFonts w:ascii="宋体" w:hAnsi="宋体" w:eastAsia="宋体" w:cs="宋体"/>
          <w:color w:val="000"/>
          <w:sz w:val="28"/>
          <w:szCs w:val="28"/>
        </w:rPr>
        <w:t xml:space="preserve">贯彻落实自治区、市委、市政府下发的减文控会政策。坚持以班子带头，严字当头，身体力行抓作风，率先垂范带作风。发文上做到不重复发文、分类发文。会议上坚持开短会、讲短会。同时，健全完善各项相关制度，建立完善文件、会议审议制度，从源头上进一步精简文件和会议数量，提高文件质量和会议效率。</w:t>
      </w:r>
    </w:p>
    <w:p>
      <w:pPr>
        <w:ind w:left="0" w:right="0" w:firstLine="560"/>
        <w:spacing w:before="450" w:after="450" w:line="312" w:lineRule="auto"/>
      </w:pPr>
      <w:r>
        <w:rPr>
          <w:rFonts w:ascii="宋体" w:hAnsi="宋体" w:eastAsia="宋体" w:cs="宋体"/>
          <w:color w:val="000"/>
          <w:sz w:val="28"/>
          <w:szCs w:val="28"/>
        </w:rPr>
        <w:t xml:space="preserve">（二）强化责任落实，做好督查检查工作。</w:t>
      </w:r>
    </w:p>
    <w:p>
      <w:pPr>
        <w:ind w:left="0" w:right="0" w:firstLine="560"/>
        <w:spacing w:before="450" w:after="450" w:line="312" w:lineRule="auto"/>
      </w:pPr>
      <w:r>
        <w:rPr>
          <w:rFonts w:ascii="宋体" w:hAnsi="宋体" w:eastAsia="宋体" w:cs="宋体"/>
          <w:color w:val="000"/>
          <w:sz w:val="28"/>
          <w:szCs w:val="28"/>
        </w:rPr>
        <w:t xml:space="preserve">抓好督查检查工作的落实，优化督查检查的方式，开展督查检查工作时做到深入、具体，从而提高督查检查的实效性，规范督查检查主体和范围。</w:t>
      </w:r>
    </w:p>
    <w:p>
      <w:pPr>
        <w:ind w:left="0" w:right="0" w:firstLine="560"/>
        <w:spacing w:before="450" w:after="450" w:line="312" w:lineRule="auto"/>
      </w:pPr>
      <w:r>
        <w:rPr>
          <w:rFonts w:ascii="宋体" w:hAnsi="宋体" w:eastAsia="宋体" w:cs="宋体"/>
          <w:color w:val="000"/>
          <w:sz w:val="28"/>
          <w:szCs w:val="28"/>
        </w:rPr>
        <w:t xml:space="preserve">（三）完善问责制度，开展好各项工作。</w:t>
      </w:r>
    </w:p>
    <w:p>
      <w:pPr>
        <w:ind w:left="0" w:right="0" w:firstLine="560"/>
        <w:spacing w:before="450" w:after="450" w:line="312" w:lineRule="auto"/>
      </w:pPr>
      <w:r>
        <w:rPr>
          <w:rFonts w:ascii="宋体" w:hAnsi="宋体" w:eastAsia="宋体" w:cs="宋体"/>
          <w:color w:val="000"/>
          <w:sz w:val="28"/>
          <w:szCs w:val="28"/>
        </w:rPr>
        <w:t xml:space="preserve">加大对问责的力度，建立完善工作考评和干部考核机制，落实责任追究结果在工作考评和干部考核中的应用。扩大问责范围，注重对事前和事中以及对决策、用人、工作绩效、党风廉政建设责任等方面的追究。</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在开展工作时要结合工作实际，对照文件要求，认真做好各项工作。减少不必要的会议及文件材料，真正做到为基层减负，提高办事效率。完善相关制度，保证各项工作能更好的开展。</w:t>
      </w:r>
    </w:p>
    <w:p>
      <w:pPr>
        <w:ind w:left="0" w:right="0" w:firstLine="560"/>
        <w:spacing w:before="450" w:after="450" w:line="312" w:lineRule="auto"/>
      </w:pPr>
      <w:r>
        <w:rPr>
          <w:rFonts w:ascii="宋体" w:hAnsi="宋体" w:eastAsia="宋体" w:cs="宋体"/>
          <w:color w:val="000"/>
          <w:sz w:val="28"/>
          <w:szCs w:val="28"/>
        </w:rPr>
        <w:t xml:space="preserve">市交通运输局关于重点工作整改落实情况汇报‍</w:t>
      </w:r>
    </w:p>
    <w:p>
      <w:pPr>
        <w:ind w:left="0" w:right="0" w:firstLine="560"/>
        <w:spacing w:before="450" w:after="450" w:line="312" w:lineRule="auto"/>
      </w:pPr>
      <w:r>
        <w:rPr>
          <w:rFonts w:ascii="宋体" w:hAnsi="宋体" w:eastAsia="宋体" w:cs="宋体"/>
          <w:color w:val="000"/>
          <w:sz w:val="28"/>
          <w:szCs w:val="28"/>
        </w:rPr>
        <w:t xml:space="preserve">一、强力推进农村道路“三通”建设</w:t>
      </w:r>
    </w:p>
    <w:p>
      <w:pPr>
        <w:ind w:left="0" w:right="0" w:firstLine="560"/>
        <w:spacing w:before="450" w:after="450" w:line="312" w:lineRule="auto"/>
      </w:pPr>
      <w:r>
        <w:rPr>
          <w:rFonts w:ascii="宋体" w:hAnsi="宋体" w:eastAsia="宋体" w:cs="宋体"/>
          <w:color w:val="000"/>
          <w:sz w:val="28"/>
          <w:szCs w:val="28"/>
        </w:rPr>
        <w:t xml:space="preserve">去年初，市委、市政府作出由交通运输部门牵头推进农村道路村村通、户户通、巷巷通“三通”工程的重要决策部署，主要对全市符合条件的行政村通户道路进行硬化，补齐村庄基础设施短板，今年被纳入为民要办的10件实事之一。去年10月，省政府办公厅印发《山东省推动农村通户道路硬化工作方案》。今年4月，省委、省政府召开全省推进会议进行了全面部署，要求年底前全部行政村基本实现农村通户道路硬化。经过近两年的努力，截至今年11月16日，我市已完成2705个村，占计划任务的100.7%。其中，2024年完成1286个村，2024年完成1419个村。11月16日，市委常委会召开专题会议听取全市“三通”建设情况汇报，市领导对全市农村道路“三通”建设给与充分肯定。</w:t>
      </w:r>
    </w:p>
    <w:p>
      <w:pPr>
        <w:ind w:left="0" w:right="0" w:firstLine="560"/>
        <w:spacing w:before="450" w:after="450" w:line="312" w:lineRule="auto"/>
      </w:pPr>
      <w:r>
        <w:rPr>
          <w:rFonts w:ascii="宋体" w:hAnsi="宋体" w:eastAsia="宋体" w:cs="宋体"/>
          <w:color w:val="000"/>
          <w:sz w:val="28"/>
          <w:szCs w:val="28"/>
        </w:rPr>
        <w:t xml:space="preserve">下一步，市交通运输部门将牵头抓好农村道路“三通”工程检查验收工作，全面落实道路管理责任，建立健全长效机制，巩固“三通”工程建设成果，真正把民生实事办好办实。</w:t>
      </w:r>
    </w:p>
    <w:p>
      <w:pPr>
        <w:ind w:left="0" w:right="0" w:firstLine="560"/>
        <w:spacing w:before="450" w:after="450" w:line="312" w:lineRule="auto"/>
      </w:pPr>
      <w:r>
        <w:rPr>
          <w:rFonts w:ascii="宋体" w:hAnsi="宋体" w:eastAsia="宋体" w:cs="宋体"/>
          <w:color w:val="000"/>
          <w:sz w:val="28"/>
          <w:szCs w:val="28"/>
        </w:rPr>
        <w:t xml:space="preserve">二、认真抓好交通扶贫攻坚工作</w:t>
      </w:r>
    </w:p>
    <w:p>
      <w:pPr>
        <w:ind w:left="0" w:right="0" w:firstLine="560"/>
        <w:spacing w:before="450" w:after="450" w:line="312" w:lineRule="auto"/>
      </w:pPr>
      <w:r>
        <w:rPr>
          <w:rFonts w:ascii="宋体" w:hAnsi="宋体" w:eastAsia="宋体" w:cs="宋体"/>
          <w:color w:val="000"/>
          <w:sz w:val="28"/>
          <w:szCs w:val="28"/>
        </w:rPr>
        <w:t xml:space="preserve">市交通运输部门严格落实市委、市政府脱贫攻坚工作部署，制定工作方案，成立了交通精准扶贫工作领导小组，全力推进交通运输系统脱贫攻坚、精准扶贫工作。在确保所有贫困村符合扶贫标准的基础上，继续大力实施农村公路精准扶贫工程，对贫困村（第一书记村）在“四好农村路”“三通”工程建设中予以重点支持。自2024年开展农村公路精准扶贫工作以来，全市累计完成311个贫困村（扶贫工作重点村）、第一书记帮扶村477.6公里扶贫道路工程，完成投资2.99亿元。全市所有行政村通油路（水泥路）率稳定保持100%，并至少有一条穿村路或硬化主要街道，达到‍“道路通畅”扶贫标准。2024年，在基本完成全市贫困村交通脱贫任务的基础上，经过摸底调查和各县市区上报情况，我市确定农村公路精准扶贫任务7公里，截止目前，已完成20.6公里，完成投资3615万元，超额完成年度计划任务。</w:t>
      </w:r>
    </w:p>
    <w:p>
      <w:pPr>
        <w:ind w:left="0" w:right="0" w:firstLine="560"/>
        <w:spacing w:before="450" w:after="450" w:line="312" w:lineRule="auto"/>
      </w:pPr>
      <w:r>
        <w:rPr>
          <w:rFonts w:ascii="宋体" w:hAnsi="宋体" w:eastAsia="宋体" w:cs="宋体"/>
          <w:color w:val="000"/>
          <w:sz w:val="28"/>
          <w:szCs w:val="28"/>
        </w:rPr>
        <w:t xml:space="preserve">稳步推进省市重点扶贫村公交客运站点建设，改善扶贫重点村候车条件,“十三五”期间完成农村客运站点建设1557个，全市86个乡镇、3576个建制村已全部通客车，其中通公交车3479个村，公交化比例占97.3%，圆满完成全市374个省定贫困村和329个市定扶贫重点村通客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2025-07-12T21:41:55+08:00</dcterms:created>
  <dcterms:modified xsi:type="dcterms:W3CDTF">2025-07-12T21:41:55+08:00</dcterms:modified>
</cp:coreProperties>
</file>

<file path=docProps/custom.xml><?xml version="1.0" encoding="utf-8"?>
<Properties xmlns="http://schemas.openxmlformats.org/officeDocument/2006/custom-properties" xmlns:vt="http://schemas.openxmlformats.org/officeDocument/2006/docPropsVTypes"/>
</file>