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牢记宗旨意识永远忠诚于党主题教育发言提纲</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牢记宗旨意识永远忠诚于党——主题教育发言提纲根据主题教育的安排和部署，这几天来我认真参加了学习和交流，在思想上受到了巨大触动，在灵魂上受到了深刻洗礼。对践行****的要求，有了更加深入的认识和体会。始终忠诚于党是中国共产党人的优秀政治品格。...</w:t>
      </w:r>
    </w:p>
    <w:p>
      <w:pPr>
        <w:ind w:left="0" w:right="0" w:firstLine="560"/>
        <w:spacing w:before="450" w:after="450" w:line="312" w:lineRule="auto"/>
      </w:pPr>
      <w:r>
        <w:rPr>
          <w:rFonts w:ascii="宋体" w:hAnsi="宋体" w:eastAsia="宋体" w:cs="宋体"/>
          <w:color w:val="000"/>
          <w:sz w:val="28"/>
          <w:szCs w:val="28"/>
        </w:rPr>
        <w:t xml:space="preserve">牢记宗旨意识</w:t>
      </w:r>
    </w:p>
    <w:p>
      <w:pPr>
        <w:ind w:left="0" w:right="0" w:firstLine="560"/>
        <w:spacing w:before="450" w:after="450" w:line="312" w:lineRule="auto"/>
      </w:pPr>
      <w:r>
        <w:rPr>
          <w:rFonts w:ascii="宋体" w:hAnsi="宋体" w:eastAsia="宋体" w:cs="宋体"/>
          <w:color w:val="000"/>
          <w:sz w:val="28"/>
          <w:szCs w:val="28"/>
        </w:rPr>
        <w:t xml:space="preserve">永远忠诚于党</w:t>
      </w:r>
    </w:p>
    <w:p>
      <w:pPr>
        <w:ind w:left="0" w:right="0" w:firstLine="560"/>
        <w:spacing w:before="450" w:after="450" w:line="312" w:lineRule="auto"/>
      </w:pPr>
      <w:r>
        <w:rPr>
          <w:rFonts w:ascii="宋体" w:hAnsi="宋体" w:eastAsia="宋体" w:cs="宋体"/>
          <w:color w:val="000"/>
          <w:sz w:val="28"/>
          <w:szCs w:val="28"/>
        </w:rPr>
        <w:t xml:space="preserve">——主题教育发言提纲</w:t>
      </w:r>
    </w:p>
    <w:p>
      <w:pPr>
        <w:ind w:left="0" w:right="0" w:firstLine="560"/>
        <w:spacing w:before="450" w:after="450" w:line="312" w:lineRule="auto"/>
      </w:pPr>
      <w:r>
        <w:rPr>
          <w:rFonts w:ascii="宋体" w:hAnsi="宋体" w:eastAsia="宋体" w:cs="宋体"/>
          <w:color w:val="000"/>
          <w:sz w:val="28"/>
          <w:szCs w:val="28"/>
        </w:rPr>
        <w:t xml:space="preserve">根据主题教育的安排和部署，这几天来我认真参加了学习和交流，在思想上受到了巨大触动，在灵魂上受到了深刻洗礼。对践行****的要求，有了更加深入的认识和体会。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始终忠诚于党是中国共产党人的优秀政治品格。党和人民的事业就是靠千千万万党员的忠诚不断铸就的。习近平同志指出：“全党同志要强化党的意识，牢记自己的第一身份是共产党员，第一职责是为党工作，做到忠诚于组织，任何时候都与党同心同德。”回顾我们党的历史可以清晰看到，正是因为一代代共产党员对党和人民无限忠诚和热爱，为了党和人民的事业不怕任何艰难困苦，我们党才取得一个又一个胜利。忠诚于党也就是忠诚于自己的信仰，信仰认定了就要信上一辈子。每一名党员都要聚焦绝对忠诚加强政治锻造，不为挫折所困，不为浮躁所扰，不为物欲所累，始终坚定信仰，永远热爱党、拥护党、相信党、依靠党、服从党。</w:t>
      </w:r>
    </w:p>
    <w:p>
      <w:pPr>
        <w:ind w:left="0" w:right="0" w:firstLine="560"/>
        <w:spacing w:before="450" w:after="450" w:line="312" w:lineRule="auto"/>
      </w:pPr>
      <w:r>
        <w:rPr>
          <w:rFonts w:ascii="宋体" w:hAnsi="宋体" w:eastAsia="宋体" w:cs="宋体"/>
          <w:color w:val="000"/>
          <w:sz w:val="28"/>
          <w:szCs w:val="28"/>
        </w:rPr>
        <w:t xml:space="preserve">参加工作以来，我从一名普通党员走上了领导干部的岗位，做过了不同的工作，也走过了不同的岗位，积累了丰富的工作经验，也对党产生了浓厚的感情。但在新形势下，尤其是最近通过参加主题教育的学习，对照习总书记提出的要求，我深感自身还存在着不小的差距。如宗旨意识树立还不够牢固，对总书记系列重要讲话精神学的还不是很扎实，理解还不是很透彻；创新发展的理念不足，看待问题、处理事情总是拿自己的老一套，认为凭自己过去的经验足矣。实质上还是自我僵化保守。</w:t>
      </w:r>
    </w:p>
    <w:p>
      <w:pPr>
        <w:ind w:left="0" w:right="0" w:firstLine="560"/>
        <w:spacing w:before="450" w:after="450" w:line="312" w:lineRule="auto"/>
      </w:pPr>
      <w:r>
        <w:rPr>
          <w:rFonts w:ascii="宋体" w:hAnsi="宋体" w:eastAsia="宋体" w:cs="宋体"/>
          <w:color w:val="000"/>
          <w:sz w:val="28"/>
          <w:szCs w:val="28"/>
        </w:rPr>
        <w:t xml:space="preserve">作为一名共产党员，如何真正做到践行****,把主题教育的精神真正落实到实践中，我认为，要做到以下几点：</w:t>
      </w:r>
    </w:p>
    <w:p>
      <w:pPr>
        <w:ind w:left="0" w:right="0" w:firstLine="560"/>
        <w:spacing w:before="450" w:after="450" w:line="312" w:lineRule="auto"/>
      </w:pPr>
      <w:r>
        <w:rPr>
          <w:rFonts w:ascii="宋体" w:hAnsi="宋体" w:eastAsia="宋体" w:cs="宋体"/>
          <w:color w:val="000"/>
          <w:sz w:val="28"/>
          <w:szCs w:val="28"/>
        </w:rPr>
        <w:t xml:space="preserve">一要锻造忠诚。要做到对党绝对忠诚，就是要体现在坚定的理想信念上，体现在同以习近平同志为核心的党中央保持高度一致上，体现在对马克思主义的深刻理解之上，体现在对历史规律的深刻把握之上。要时刻坚定理想信念，保持政治定力，自觉做共产主义远大理想和中国特色社会主义共同理想的坚定信仰者、忠实实践者。要不断升华小我、放大人生，超越一己私利，锤炼对党和人民的忠诚，真正让信仰在每一个党员干部思想深处扎根。</w:t>
      </w:r>
    </w:p>
    <w:p>
      <w:pPr>
        <w:ind w:left="0" w:right="0" w:firstLine="560"/>
        <w:spacing w:before="450" w:after="450" w:line="312" w:lineRule="auto"/>
      </w:pPr>
      <w:r>
        <w:rPr>
          <w:rFonts w:ascii="宋体" w:hAnsi="宋体" w:eastAsia="宋体" w:cs="宋体"/>
          <w:color w:val="000"/>
          <w:sz w:val="28"/>
          <w:szCs w:val="28"/>
        </w:rPr>
        <w:t xml:space="preserve">二要培育忠诚。要通过认真参加这次主题教育，唤醒党章意识，牢记党的性质、纲领、宗旨和党员干部的条件、义务、权利，弄清楚自己该做什么、不该做什么，使党章真正成为终身践行的政治准则和行为规范。要把合格党员意识内化于心、外化于行，时刻把合格标准当作天天面对的要求，时时铭记、事事坚持、处处上心，努力做到党龄长一岁、党性强一分，只有这样才能始终保持对党忠诚。</w:t>
      </w:r>
    </w:p>
    <w:p>
      <w:pPr>
        <w:ind w:left="0" w:right="0" w:firstLine="560"/>
        <w:spacing w:before="450" w:after="450" w:line="312" w:lineRule="auto"/>
      </w:pPr>
      <w:r>
        <w:rPr>
          <w:rFonts w:ascii="宋体" w:hAnsi="宋体" w:eastAsia="宋体" w:cs="宋体"/>
          <w:color w:val="000"/>
          <w:sz w:val="28"/>
          <w:szCs w:val="28"/>
        </w:rPr>
        <w:t xml:space="preserve">三要捍卫忠诚。对党忠诚就必须严格遵守党纪党规，把它作为不可触碰的高压线、从政为官的基准线、政治生命的保护线，坚决执行“五个必须、五个决不允许”的政治禁令，切实维护总书记的核心地位。特别是当前，在新形势不断发展变化的前提下，严守党的纪律和政治规矩比任何时候都重要，决不能个人言论犯自由病、执行面前作选择题、利益得失打小算盘，真正做到在任何情况下政治信仰不变、政治立场不移、政治方向不偏，永葆共产党人忠诚可靠的政治本色。</w:t>
      </w:r>
    </w:p>
    <w:p>
      <w:pPr>
        <w:ind w:left="0" w:right="0" w:firstLine="560"/>
        <w:spacing w:before="450" w:after="450" w:line="312" w:lineRule="auto"/>
      </w:pPr>
      <w:r>
        <w:rPr>
          <w:rFonts w:ascii="宋体" w:hAnsi="宋体" w:eastAsia="宋体" w:cs="宋体"/>
          <w:color w:val="000"/>
          <w:sz w:val="28"/>
          <w:szCs w:val="28"/>
        </w:rPr>
        <w:t xml:space="preserve">四要践行忠诚。能不能在关键时候承担使命，能不能在平凡的工作岗位中成就事业，这不仅是对自我的要求，更是是考验党员干部忠诚度的磨刀石。作为一名共产党员，要以想干事的激情、敢干事的气概、干成事的韧劲勇敢作为，用实际行动诠释对党、对祖国、对人民事业的忠诚。要以拼命的精神和忠诚的政治品格，在实践工作中真正践行“为人民服务”这一宗旨；要以极端负责的精神从事工作，在困难面前敢于面对，责任面前敢于担当，任务面前敢打必胜，以实际行动向党和人民交出优异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2025-06-20T13:20:42+08:00</dcterms:created>
  <dcterms:modified xsi:type="dcterms:W3CDTF">2025-06-20T13:20:42+08:00</dcterms:modified>
</cp:coreProperties>
</file>

<file path=docProps/custom.xml><?xml version="1.0" encoding="utf-8"?>
<Properties xmlns="http://schemas.openxmlformats.org/officeDocument/2006/custom-properties" xmlns:vt="http://schemas.openxmlformats.org/officeDocument/2006/docPropsVTypes"/>
</file>