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中学安全专项整治工作实施方案</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胜中学安全专项整治工作实施方案一、指导思想为了加强贯彻落实好上级文件会议的精神，切实做好我校的安全保卫工作，有效的防止学校安全事故的发生，确保学校财产和全体师生的人身安全，牢固树立“安全第一”和“学校安全无小事”的思想，本着求真务实的精神...</w:t>
      </w:r>
    </w:p>
    <w:p>
      <w:pPr>
        <w:ind w:left="0" w:right="0" w:firstLine="560"/>
        <w:spacing w:before="450" w:after="450" w:line="312" w:lineRule="auto"/>
      </w:pPr>
      <w:r>
        <w:rPr>
          <w:rFonts w:ascii="宋体" w:hAnsi="宋体" w:eastAsia="宋体" w:cs="宋体"/>
          <w:color w:val="000"/>
          <w:sz w:val="28"/>
          <w:szCs w:val="28"/>
        </w:rPr>
        <w:t xml:space="preserve">优胜中学安全专项整治工作实施方案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贯彻落实好上级文件会议的精神，切实做好我校的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张思友校长为组长、副校长为副组长、中层班子成员和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2、与班科任教师签订安全工作责任书，实行安全工作“一票否决制”。凡发生重大事故的班级，一律取消本年度评优评先资格。发生责任事故，追究责任人责任。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师生外出活动报告制度；消防安全制度；突发事件应急预案防震逃生演练方案等。并在今后工作中不断完善，使安全工作责任落实，运作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控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人民满意。</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给家长写一封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2、加强交通安全教育。提高师生的交通文明素质。自驾车辆的教师（含摩托车）进出校门必须谨慎驾驶，错开上学、放学高峰期，安全第一。值班老师、门卫要认真组织学生安全进出校门。</w:t>
      </w:r>
    </w:p>
    <w:p>
      <w:pPr>
        <w:ind w:left="0" w:right="0" w:firstLine="560"/>
        <w:spacing w:before="450" w:after="450" w:line="312" w:lineRule="auto"/>
      </w:pPr>
      <w:r>
        <w:rPr>
          <w:rFonts w:ascii="宋体" w:hAnsi="宋体" w:eastAsia="宋体" w:cs="宋体"/>
          <w:color w:val="000"/>
          <w:sz w:val="28"/>
          <w:szCs w:val="28"/>
        </w:rPr>
        <w:t xml:space="preserve">3、加强防溺水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落实门卫制度，防止校园暴力事件严防学生打架斗殴、参与邪教组织，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集会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8、上好心理健康课。要求各班一个月至少要上一节心理健康课，传授心理健康知识，加强师生的心理健康教育，积极开展学生，特别是女生青春期有关知识的宣讲活动，让学生学会自我保护。防止“性侵”事件和师生自杀自伤事故的发生。</w:t>
      </w:r>
    </w:p>
    <w:p>
      <w:pPr>
        <w:ind w:left="0" w:right="0" w:firstLine="560"/>
        <w:spacing w:before="450" w:after="450" w:line="312" w:lineRule="auto"/>
      </w:pPr>
      <w:r>
        <w:rPr>
          <w:rFonts w:ascii="宋体" w:hAnsi="宋体" w:eastAsia="宋体" w:cs="宋体"/>
          <w:color w:val="000"/>
          <w:sz w:val="28"/>
          <w:szCs w:val="28"/>
        </w:rPr>
        <w:t xml:space="preserve">9、利用体育课时间组织学生轮流观看防溺水防交通的视频，加强学生的防水防交通意识。并在第6周学校专门安排高中低各学段学生在各栋多媒体教室进行观看。</w:t>
      </w:r>
    </w:p>
    <w:p>
      <w:pPr>
        <w:ind w:left="0" w:right="0" w:firstLine="560"/>
        <w:spacing w:before="450" w:after="450" w:line="312" w:lineRule="auto"/>
      </w:pPr>
      <w:r>
        <w:rPr>
          <w:rFonts w:ascii="宋体" w:hAnsi="宋体" w:eastAsia="宋体" w:cs="宋体"/>
          <w:color w:val="000"/>
          <w:sz w:val="28"/>
          <w:szCs w:val="28"/>
        </w:rPr>
        <w:t xml:space="preserve">10、各栋政教人员每月对各自所在教学楼进行一次彻底的排查，发现隐情作好登记并及时上报，尽快排除隐患。</w:t>
      </w:r>
    </w:p>
    <w:p>
      <w:pPr>
        <w:ind w:left="0" w:right="0" w:firstLine="560"/>
        <w:spacing w:before="450" w:after="450" w:line="312" w:lineRule="auto"/>
      </w:pPr>
      <w:r>
        <w:rPr>
          <w:rFonts w:ascii="宋体" w:hAnsi="宋体" w:eastAsia="宋体" w:cs="宋体"/>
          <w:color w:val="000"/>
          <w:sz w:val="28"/>
          <w:szCs w:val="28"/>
        </w:rPr>
        <w:t xml:space="preserve">11、班主任和任课教师要负责做好课室日记登记，发现学生未到校的要及时通知家长，预防不安全事故发生。</w:t>
      </w:r>
    </w:p>
    <w:p>
      <w:pPr>
        <w:ind w:left="0" w:right="0" w:firstLine="560"/>
        <w:spacing w:before="450" w:after="450" w:line="312" w:lineRule="auto"/>
      </w:pPr>
      <w:r>
        <w:rPr>
          <w:rFonts w:ascii="宋体" w:hAnsi="宋体" w:eastAsia="宋体" w:cs="宋体"/>
          <w:color w:val="000"/>
          <w:sz w:val="28"/>
          <w:szCs w:val="28"/>
        </w:rPr>
        <w:t xml:space="preserve">12、周末或节假日前的最后一节课的最后十分钟为班科任教师对学生讲授交通及周末或节假日期间的安全防范知识。真正做到教育学生做到“四不”。</w:t>
      </w:r>
    </w:p>
    <w:p>
      <w:pPr>
        <w:ind w:left="0" w:right="0" w:firstLine="560"/>
        <w:spacing w:before="450" w:after="450" w:line="312" w:lineRule="auto"/>
      </w:pPr>
      <w:r>
        <w:rPr>
          <w:rFonts w:ascii="宋体" w:hAnsi="宋体" w:eastAsia="宋体" w:cs="宋体"/>
          <w:color w:val="000"/>
          <w:sz w:val="28"/>
          <w:szCs w:val="28"/>
        </w:rPr>
        <w:t xml:space="preserve">13、有计划地上好以各种安全为主题的班会课。</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2、分管校长协助校长全面负责学校的安全工作。</w:t>
      </w:r>
    </w:p>
    <w:p>
      <w:pPr>
        <w:ind w:left="0" w:right="0" w:firstLine="560"/>
        <w:spacing w:before="450" w:after="450" w:line="312" w:lineRule="auto"/>
      </w:pPr>
      <w:r>
        <w:rPr>
          <w:rFonts w:ascii="宋体" w:hAnsi="宋体" w:eastAsia="宋体" w:cs="宋体"/>
          <w:color w:val="000"/>
          <w:sz w:val="28"/>
          <w:szCs w:val="28"/>
        </w:rPr>
        <w:t xml:space="preserve">3、党工委负责教师出勤记录等师德师风建设。</w:t>
      </w:r>
    </w:p>
    <w:p>
      <w:pPr>
        <w:ind w:left="0" w:right="0" w:firstLine="560"/>
        <w:spacing w:before="450" w:after="450" w:line="312" w:lineRule="auto"/>
      </w:pPr>
      <w:r>
        <w:rPr>
          <w:rFonts w:ascii="宋体" w:hAnsi="宋体" w:eastAsia="宋体" w:cs="宋体"/>
          <w:color w:val="000"/>
          <w:sz w:val="28"/>
          <w:szCs w:val="28"/>
        </w:rPr>
        <w:t xml:space="preserve">4、德育处负责学校日常安全德育工作指导落实，负责大型活动的安全保卫工作；负责学生文明礼仪教育，团队干部管理工作，学生出勤记录核查；负责节假日期间领导值班、师生护校的安排、督查和考核。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5、各班班主任切实加强对学生安全意识的教育，从根本上提高学生的防范意识和能力。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6、定为每年五月份为安全教育月。</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对于在学校安全工作中出现失职、失责的，领导要追究管理责任，教师要追究工作责任，造成重大影响或后果的，要追究法律责任甚至予以停职或解聘处理。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每月召集领导小组成员召开学校安全工作会议，总结并部署工作；随时了解各部门安全工作的开展情况、存在的问题及整改落实情况；遇突发事件时，要及时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分管副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学科教师：室外课的老师须负责课前带队有组织地到指定场地集中，清点好人数，活动前做好准备运动，活动中时刻提醒学生注意器材的正确使用，加强巡视、指导，防止伤害事故；室内课的老师须负责课堂上的纪律和正常学习秩序，不允许任何人在上课期间扰乱课堂，禁止任何人随便进入课堂从事与课堂无关的活动。室内、外课的老师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阳明镇新社学校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和平县优胜中学</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