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党课讲稿：发扬自我革命精神 全面从严管党治党（最终5篇）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第一篇：党课讲稿：发扬自我革命精神 全面从严管党治党党课讲稿：发扬自我革命精神 全面从严管党治党习近平总书记在“1·5”重要讲话中指出：“要把新时代坚持和发展中国特色社会主义这场伟大社会革命进行好，我们党必须勇于进行自我革命，把党建设得更...</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在“1·5”重要讲话中指出：“要把新时代坚持和发展中国特色社会主义这场伟大社会革命进行好，我们党必须勇于进行自我革命，把党建设得更加坚强有力。”深入学习贯彻习近平总书记重要讲话精神，必须自觉担当新时代的历史使命，发扬彻底的自我革命精神，全面从严管党治党，努力把党建设成为始终走在时代前列、人民衷心拥护、勇于自我革命、经得起各种风浪考验、朝气蓬勃的马克思主义执政党，把中国特色社会主义伟大社会革命推向前进。</w:t>
      </w:r>
    </w:p>
    <w:p>
      <w:pPr>
        <w:ind w:left="0" w:right="0" w:firstLine="560"/>
        <w:spacing w:before="450" w:after="450" w:line="312" w:lineRule="auto"/>
      </w:pPr>
      <w:r>
        <w:rPr>
          <w:rFonts w:ascii="宋体" w:hAnsi="宋体" w:eastAsia="宋体" w:cs="宋体"/>
          <w:color w:val="000"/>
          <w:sz w:val="28"/>
          <w:szCs w:val="28"/>
        </w:rPr>
        <w:t xml:space="preserve">肩负新时代的历史使命，必须发扬自我革命精神、全面从严管党治党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强调：“勇于自我革命，从严管党治党，是我们党最鲜明的品格。”全面从严治党永远在路上，我们决不能有差不多了，该松口气、歇歇脚的想法，不能有打好一仗就一劳永逸的想法，必须发扬自我革命精神，一以贯之地推动全面从严治党向纵深发展，确保党更好地肩负起新时代的历史使命。</w:t>
      </w:r>
    </w:p>
    <w:p>
      <w:pPr>
        <w:ind w:left="0" w:right="0" w:firstLine="560"/>
        <w:spacing w:before="450" w:after="450" w:line="312" w:lineRule="auto"/>
      </w:pPr>
      <w:r>
        <w:rPr>
          <w:rFonts w:ascii="宋体" w:hAnsi="宋体" w:eastAsia="宋体" w:cs="宋体"/>
          <w:color w:val="000"/>
          <w:sz w:val="28"/>
          <w:szCs w:val="28"/>
        </w:rPr>
        <w:t xml:space="preserve">要深刻把握马克思主义政党的本质属性和内在要求。作为一个拥有97年历史的马克思主义执政党，我们党之所以伟大，不是因为不犯错误，而是因为能够不断自我革命，依靠自身的力量纠正错误，从而始终保持蓬勃朝气，不断从胜利走向胜利。党是中国工人阶级的先锋队，同时是中国人民和中华民族的先锋队，除了国家、民族、人民的利益，没有自己任何特殊的利益。</w:t>
      </w:r>
    </w:p>
    <w:p>
      <w:pPr>
        <w:ind w:left="0" w:right="0" w:firstLine="560"/>
        <w:spacing w:before="450" w:after="450" w:line="312" w:lineRule="auto"/>
      </w:pPr>
      <w:r>
        <w:rPr>
          <w:rFonts w:ascii="宋体" w:hAnsi="宋体" w:eastAsia="宋体" w:cs="宋体"/>
          <w:color w:val="000"/>
          <w:sz w:val="28"/>
          <w:szCs w:val="28"/>
        </w:rPr>
        <w:t xml:space="preserve">要深刻把握党的历史中得出的科学结论和宝贵经验。历史经验表明，中国共产党屡遭挫折，又屡次力挽狂澜、化险为夷，是因为具有极强的自我纠错和修复能力。这既是我们党区别于世界上其他政党的显著标志和独特优势，也是我们党兴盛不衰的根本原因。在新时代管党治党，要深刻领会党的十八大以来坚持思想建党和制度治党相统一、使命引领和问题导向相统一、抓“关键少数”和管“绝大多数”相统一、行使权力和担当责任相统一、严格管理和关心信任相统一、党内监督和群众监督相统一的重要经验，长期坚持下去并不断深化。</w:t>
      </w:r>
    </w:p>
    <w:p>
      <w:pPr>
        <w:ind w:left="0" w:right="0" w:firstLine="560"/>
        <w:spacing w:before="450" w:after="450" w:line="312" w:lineRule="auto"/>
      </w:pPr>
      <w:r>
        <w:rPr>
          <w:rFonts w:ascii="宋体" w:hAnsi="宋体" w:eastAsia="宋体" w:cs="宋体"/>
          <w:color w:val="000"/>
          <w:sz w:val="28"/>
          <w:szCs w:val="28"/>
        </w:rPr>
        <w:t xml:space="preserve">要深刻把握党的历史使命。全面从严治党是统揽“四个伟大”的根本保证。进入新时代，我们党还面临着许多风险挑战，党面临的执政环境是复杂的，影响党的先进性、弱化党的纯洁性的因素也是复杂的，党内存在的思想不纯、组织不纯、作风不纯等突出问题尚未得到根本解决。“四大考验”和“四种危险”，将是长期的、复杂的、尖锐的、严峻的。完成决胜全面建成小康社会的艰巨任务，实现中华民族伟大复兴的历史使命，这些对党的建设提出了新的更高要求。我们必须牢记习近平总书记的告诫，发扬彻底的自我革命精神，坚决贯彻落实新时代党的建设总要求，坚定不移全面从严治党，既要固本培元，又要开拓创新，使我们党长盛不衰、永葆活力。</w:t>
      </w:r>
    </w:p>
    <w:p>
      <w:pPr>
        <w:ind w:left="0" w:right="0" w:firstLine="560"/>
        <w:spacing w:before="450" w:after="450" w:line="312" w:lineRule="auto"/>
      </w:pPr>
      <w:r>
        <w:rPr>
          <w:rFonts w:ascii="宋体" w:hAnsi="宋体" w:eastAsia="宋体" w:cs="宋体"/>
          <w:color w:val="000"/>
          <w:sz w:val="28"/>
          <w:szCs w:val="28"/>
        </w:rPr>
        <w:t xml:space="preserve">以自我革命精神密切联系群众、切实改进作风、永葆政治本色</w:t>
      </w:r>
    </w:p>
    <w:p>
      <w:pPr>
        <w:ind w:left="0" w:right="0" w:firstLine="560"/>
        <w:spacing w:before="450" w:after="450" w:line="312" w:lineRule="auto"/>
      </w:pPr>
      <w:r>
        <w:rPr>
          <w:rFonts w:ascii="宋体" w:hAnsi="宋体" w:eastAsia="宋体" w:cs="宋体"/>
          <w:color w:val="000"/>
          <w:sz w:val="28"/>
          <w:szCs w:val="28"/>
        </w:rPr>
        <w:t xml:space="preserve">中国革命胜利时，我们党就向领导干部提出3点要求并一以贯之地坚持：一是时刻不能脱离人民群众、自觉接受人民监督，二是永远不能骄傲自满、始终艰苦奋斗，三是时刻防范糖衣炮弹、永葆政治本色。这是我们党从胜利走向胜利、面向未来长期执政的重要法宝。我们必须发扬自我革命精神，发挥密切联系群众这个最大政治优势，抓住党的作风这个关系人心向背、关系党的生死存亡的关键问题，扎扎实实落实好从严管党治党举措。</w:t>
      </w:r>
    </w:p>
    <w:p>
      <w:pPr>
        <w:ind w:left="0" w:right="0" w:firstLine="560"/>
        <w:spacing w:before="450" w:after="450" w:line="312" w:lineRule="auto"/>
      </w:pPr>
      <w:r>
        <w:rPr>
          <w:rFonts w:ascii="宋体" w:hAnsi="宋体" w:eastAsia="宋体" w:cs="宋体"/>
          <w:color w:val="000"/>
          <w:sz w:val="28"/>
          <w:szCs w:val="28"/>
        </w:rPr>
        <w:t xml:space="preserve">时刻不能脱离人民群众、自觉接受人民监督。推进“两学一做”学习教育常态化制度化，积极开展“不忘初心、牢记使命”主题教育，推动开展深刻的思想革命，教育引导广大党员干部不忘初心、牢记使命，自觉做共产主义远大理想和中国特色社会主义共同理想的坚定信仰者和忠实实践者。加强对权力运行的制约和监督，扎紧织密“制度铁笼”，做到用制度管权管事管人，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永远不能骄傲自满、始终艰苦奋斗。党的十八大以来，我们党坚定不移贯彻落实中央八项规定及实施细则精神，从群众反映最强烈的问题抓起，刹住了许多人认为不可能刹住的歪风，党风政风焕然一新。作风建设没有休止符。必须发扬自我革命精神，从一件一件小事抓起，一个节点一个节点坚守，久久为功、一抓到底。聚焦形式主义、官僚主义新表现，特别是表态多调门高、行动少落实差等突出问题，紧抓不放，以点带面，用小切口推动取得大成效。密切关注享乐主义、奢靡之风新动向，抓早抓小、防微杜渐，防止解决了的问题出现反弹，防止纠正了的歪风出现变种、回潮复燃。</w:t>
      </w:r>
    </w:p>
    <w:p>
      <w:pPr>
        <w:ind w:left="0" w:right="0" w:firstLine="560"/>
        <w:spacing w:before="450" w:after="450" w:line="312" w:lineRule="auto"/>
      </w:pPr>
      <w:r>
        <w:rPr>
          <w:rFonts w:ascii="宋体" w:hAnsi="宋体" w:eastAsia="宋体" w:cs="宋体"/>
          <w:color w:val="000"/>
          <w:sz w:val="28"/>
          <w:szCs w:val="28"/>
        </w:rPr>
        <w:t xml:space="preserve">时刻防范糖衣炮弹、永葆政治本色。牢记习近平总书记“四个不容易”的告诫，在糖衣炮弹面前永葆一颗“赶考之心”，始终做到忠诚干净担当，经得起各种风浪考验。抓紧抓好党性教育，培育和践行社会主义核心价值观，明大德、守公德、严私德，始终保持共产党人的高尚品格和职业操守。坚持无禁区、全覆盖、零容忍，坚持重遏制、强高压、长震慑，坚持受贿行贿一起查，重点查处政治问题和经济问题相互交织形成利益集团的案件。深化运用监督执纪“四种形态”，通过惩处极少数、教育大多数，使干部不犯或少犯错误。</w:t>
      </w:r>
    </w:p>
    <w:p>
      <w:pPr>
        <w:ind w:left="0" w:right="0" w:firstLine="560"/>
        <w:spacing w:before="450" w:after="450" w:line="312" w:lineRule="auto"/>
      </w:pPr>
      <w:r>
        <w:rPr>
          <w:rFonts w:ascii="宋体" w:hAnsi="宋体" w:eastAsia="宋体" w:cs="宋体"/>
          <w:color w:val="000"/>
          <w:sz w:val="28"/>
          <w:szCs w:val="28"/>
        </w:rPr>
        <w:t xml:space="preserve">“关键少数”率先垂范，努力做到“五个过硬”</w:t>
      </w:r>
    </w:p>
    <w:p>
      <w:pPr>
        <w:ind w:left="0" w:right="0" w:firstLine="560"/>
        <w:spacing w:before="450" w:after="450" w:line="312" w:lineRule="auto"/>
      </w:pPr>
      <w:r>
        <w:rPr>
          <w:rFonts w:ascii="宋体" w:hAnsi="宋体" w:eastAsia="宋体" w:cs="宋体"/>
          <w:color w:val="000"/>
          <w:sz w:val="28"/>
          <w:szCs w:val="28"/>
        </w:rPr>
        <w:t xml:space="preserve">习近平总书记强调，要把我们党建设好，必须抓住“关键少数”，并对领导干部提出了“五个过硬”的要求。这“五个过硬”既是对党的高级干部的要求，也是对广大党员干部的期望，必须一以贯之坚决落实。</w:t>
      </w:r>
    </w:p>
    <w:p>
      <w:pPr>
        <w:ind w:left="0" w:right="0" w:firstLine="560"/>
        <w:spacing w:before="450" w:after="450" w:line="312" w:lineRule="auto"/>
      </w:pPr>
      <w:r>
        <w:rPr>
          <w:rFonts w:ascii="宋体" w:hAnsi="宋体" w:eastAsia="宋体" w:cs="宋体"/>
          <w:color w:val="000"/>
          <w:sz w:val="28"/>
          <w:szCs w:val="28"/>
        </w:rPr>
        <w:t xml:space="preserve">始终做到信念过硬，筑牢政治灵魂。理想信念是总开关，是管总的，思想上松一寸，行动上就会偏一尺。历史和现实反复告诫我们，党员干部有了坚定的理想信念，就能始终在大是大非面前头脑清醒，在大风大浪面前立场坚定，永葆共产党人的政治本色。各级领导干部要牢固树立对马克思主义的信仰，用习近平新时代中国特色社会主义思想武装头脑，不断改造主观世界，解决好世界观、人生观、价值观这个“总开关”问题，在学懂、弄通、做实上下功夫，以实际行动让广大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始终做到政治过硬，以身许党许国。旗帜鲜明讲政治是我们党作为马克思主义政党的根本要求。各级领导干部要把党放在心中最高位置，提高政治站位，自觉维护党中央权威和集中统一领导、坚定执行党的政治路线、严格遵守党的政治纪律和政治规矩，提高把握政治大局和政治方向的能力。要自觉尊崇党章、模范践行党章、忠诚捍卫党章，经常对照党章进行政治“体检”，严格执行新形势下党内政治生活的若干准则，坚决杜绝“七个有之”，做到“五个必须”，自觉做政治上的明白人、老实人。</w:t>
      </w:r>
    </w:p>
    <w:p>
      <w:pPr>
        <w:ind w:left="0" w:right="0" w:firstLine="560"/>
        <w:spacing w:before="450" w:after="450" w:line="312" w:lineRule="auto"/>
      </w:pPr>
      <w:r>
        <w:rPr>
          <w:rFonts w:ascii="宋体" w:hAnsi="宋体" w:eastAsia="宋体" w:cs="宋体"/>
          <w:color w:val="000"/>
          <w:sz w:val="28"/>
          <w:szCs w:val="28"/>
        </w:rPr>
        <w:t xml:space="preserve">始终做到责任过硬，敢担当会担当。领导干部有多大担当就能干多大事业，尽多大责任就会有多大成就。当前贵州省正处于决战脱贫攻坚、决胜同步小康的关键时期，打赢防范化解重大风险、精准脱贫、污染防治三大攻坚战，各级领导干部必须拿出更强烈的担当精神，勇于涉险滩、破坚冰、攻堡垒、拔城池。牢固树立正确政绩观，发扬求真务实、真抓实干的作风，多做打基础、利长远的事情，一步一个脚印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始终做到能力过硬，练就高强本领。进入新时代，各项事业发展对干部能力素质提出了更高要求。各级领导干部必须增强把握全局、谋划发展的战略能力，加强对经济社会发展战略性问题的研究，更高水平地谋划推动改革。牢固树立终身学习的理念，不断增强学习新知识、掌握新本领的自觉性和紧迫感，全面掌握辩证唯物主义和历史唯物主义的世界观和方法论，不断熟悉新领域、开拓新视野，切实解决能力不足、本领恐慌问题，有效应对形势和任务发展带来的新挑战。</w:t>
      </w:r>
    </w:p>
    <w:p>
      <w:pPr>
        <w:ind w:left="0" w:right="0" w:firstLine="560"/>
        <w:spacing w:before="450" w:after="450" w:line="312" w:lineRule="auto"/>
      </w:pPr>
      <w:r>
        <w:rPr>
          <w:rFonts w:ascii="宋体" w:hAnsi="宋体" w:eastAsia="宋体" w:cs="宋体"/>
          <w:color w:val="000"/>
          <w:sz w:val="28"/>
          <w:szCs w:val="28"/>
        </w:rPr>
        <w:t xml:space="preserve">始终做到作风过硬，夯实执政基础。作风问题本质上是党性问题。各级领导干部必须始终把践行“三严三实”要求贯穿于全部工作生活中，把洁身自好作为第一关，严格廉洁自律，加强道德修养，带头弘扬社会主义核心价值观，明辨是非善恶，追求健康情趣，不断向廉洁自律的高标准看齐。始终牢记法律的戒尺、纪律的戒尺、制度的戒尺、规矩的戒尺、道德的戒尺，坚决反对特权思想、特权现象，做到心有所畏、言有所戒、行有所止，守住底线、不踩红线、不碰高压线。</w:t>
      </w:r>
    </w:p>
    <w:p>
      <w:pPr>
        <w:ind w:left="0" w:right="0" w:firstLine="560"/>
        <w:spacing w:before="450" w:after="450" w:line="312" w:lineRule="auto"/>
      </w:pPr>
      <w:r>
        <w:rPr>
          <w:rFonts w:ascii="宋体" w:hAnsi="宋体" w:eastAsia="宋体" w:cs="宋体"/>
          <w:color w:val="000"/>
          <w:sz w:val="28"/>
          <w:szCs w:val="28"/>
        </w:rPr>
        <w:t xml:space="preserve">营造风清气正的良好政治生态，不断增强自我净化、自我完善、自我革新、自我提高能力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严肃党内政治生活、净化党内政治生态，是党的建设的一项基础性战略工程。全面从严治党，必须发扬自我革命精神，营造风清气正的良好政治生态，永葆党的生机活力。</w:t>
      </w:r>
    </w:p>
    <w:p>
      <w:pPr>
        <w:ind w:left="0" w:right="0" w:firstLine="560"/>
        <w:spacing w:before="450" w:after="450" w:line="312" w:lineRule="auto"/>
      </w:pPr>
      <w:r>
        <w:rPr>
          <w:rFonts w:ascii="宋体" w:hAnsi="宋体" w:eastAsia="宋体" w:cs="宋体"/>
          <w:color w:val="000"/>
          <w:sz w:val="28"/>
          <w:szCs w:val="28"/>
        </w:rPr>
        <w:t xml:space="preserve">坚决维护党中央权威和集中统一领导。我们要牢固树立“四个意识”，以高度的政治自觉、思想自觉、行动自觉，深入学习贯彻习近平新时代中国特色社会主义思想，深入学习贯彻党的十九大精神和习近平总书记在贵州代表团重要讲话精神，始终在政治立场、政治方向、政治原则、政治道路上同以习近平同志为核心的党中央保持高度一致，坚决拥护习近平总书记党中央的核心、全党的核心地位，坚决维护党中央权威和集中统一领导，把“四个意识”转化为听党指挥、为党尽忠的实际行动。</w:t>
      </w:r>
    </w:p>
    <w:p>
      <w:pPr>
        <w:ind w:left="0" w:right="0" w:firstLine="560"/>
        <w:spacing w:before="450" w:after="450" w:line="312" w:lineRule="auto"/>
      </w:pPr>
      <w:r>
        <w:rPr>
          <w:rFonts w:ascii="宋体" w:hAnsi="宋体" w:eastAsia="宋体" w:cs="宋体"/>
          <w:color w:val="000"/>
          <w:sz w:val="28"/>
          <w:szCs w:val="28"/>
        </w:rPr>
        <w:t xml:space="preserve">增强党内政治生活的政治性、时代性、原则性、战斗性。我们要提高政治能力，加强政治历练，积累政治经验，坚决防止和克服忽视政治、淡化政治、削弱政治的倾向。与时俱进地推动党内政治生活的内容、形式和方法创新，提升党内政治生活的吸引力、感召力和针对性、实效性。始终坚持党的思想原则、政治原则、组织原则、工作原则，按原则开展党的工作和活动，按原则处理党内各种关系，按原则解决党内矛盾和问题。用好批评和自我批评这个锐利武器，在原则问题上旗帜鲜明、敢于碰硬，坚决同一切错误倾向作斗争。</w:t>
      </w:r>
    </w:p>
    <w:p>
      <w:pPr>
        <w:ind w:left="0" w:right="0" w:firstLine="560"/>
        <w:spacing w:before="450" w:after="450" w:line="312" w:lineRule="auto"/>
      </w:pPr>
      <w:r>
        <w:rPr>
          <w:rFonts w:ascii="宋体" w:hAnsi="宋体" w:eastAsia="宋体" w:cs="宋体"/>
          <w:color w:val="000"/>
          <w:sz w:val="28"/>
          <w:szCs w:val="28"/>
        </w:rPr>
        <w:t xml:space="preserve">发展积极健康的党内政治文化。弘扬忠诚老实、公道正派、实事求是、清正廉洁等价值观，不断涵养政治定力、纪律定力、道德定力、抵腐定力。忠实继承和大力发扬中华优秀传统文化，坚决抵制和反对庸俗腐朽的政治文化。教育引导广大党员、干部尊崇党章，坚守正道、弘扬正气，坚持原则、敢抓敢管，做严肃党内政治生活、净化党内政治生态的表率。</w:t>
      </w:r>
    </w:p>
    <w:p>
      <w:pPr>
        <w:ind w:left="0" w:right="0" w:firstLine="560"/>
        <w:spacing w:before="450" w:after="450" w:line="312" w:lineRule="auto"/>
      </w:pPr>
      <w:r>
        <w:rPr>
          <w:rFonts w:ascii="宋体" w:hAnsi="宋体" w:eastAsia="宋体" w:cs="宋体"/>
          <w:color w:val="000"/>
          <w:sz w:val="28"/>
          <w:szCs w:val="28"/>
        </w:rPr>
        <w:t xml:space="preserve">幸福都是奋斗出来的。习近平总书记要求我们大力培育和弘扬团结奋进、拼搏创新、苦干实干、后发赶超的精神。贵州发展任务重，面临的风险挑战还比较多，我们要脚踏实地，紧密联系贵州实际，把全面从严管党治党的成果转化为昂扬的精神状态和人一之、我十之的干劲，团结奋进、攻坚克难、担当尽责，用苦干实干赢得事业发展新变化、群众生活新改观。</w:t>
      </w:r>
    </w:p>
    <w:p>
      <w:pPr>
        <w:ind w:left="0" w:right="0" w:firstLine="560"/>
        <w:spacing w:before="450" w:after="450" w:line="312" w:lineRule="auto"/>
      </w:pPr>
      <w:r>
        <w:rPr>
          <w:rFonts w:ascii="黑体" w:hAnsi="黑体" w:eastAsia="黑体" w:cs="黑体"/>
          <w:color w:val="000000"/>
          <w:sz w:val="36"/>
          <w:szCs w:val="36"/>
          <w:b w:val="1"/>
          <w:bCs w:val="1"/>
        </w:rPr>
        <w:t xml:space="preserve">第二篇：《从严管党治党》学习心得体会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对严肃党内政治生活、全面从严治党若干重大问题进行了解析。马克思主义政党要永远保持先进性和纯洁性，推进党的事业发展，就必须不断丰富和发展党的建设理论，在正确理论指导下实现党要管党、从严治党。习近平同志明确指出，党要管党，才能管好党；从严治党，才能治好党。如果管党不力、治党不严，人民群众反映强烈的党内突出问题得不到解决，那么我们迟早会失去执政资格，不可避免会被历史淘汰。</w:t>
      </w:r>
    </w:p>
    <w:p>
      <w:pPr>
        <w:ind w:left="0" w:right="0" w:firstLine="560"/>
        <w:spacing w:before="450" w:after="450" w:line="312" w:lineRule="auto"/>
      </w:pPr>
      <w:r>
        <w:rPr>
          <w:rFonts w:ascii="宋体" w:hAnsi="宋体" w:eastAsia="宋体" w:cs="宋体"/>
          <w:color w:val="000"/>
          <w:sz w:val="28"/>
          <w:szCs w:val="28"/>
        </w:rPr>
        <w:t xml:space="preserve">一、党要管党必须严守理想信念阵地。着重从思想上建党，树立共产党人的理想信念，是我们党建党治党的一条基本经验。习近平同志指出，理想信念是共产党人精神上的“钙”，理想信念坚定，骨头就硬，没有理想信念，或理想信念不坚定，精神上就会“缺钙”，就会得“软骨病”。在市场经济条件下，思想观念和价值理念的多元化，很大程度上冲击和影响着共产党人的理想信念，一些党员腐化堕落甚至坠入犯罪的深渊，最根本的原因之一就在于理想信念出了问题。坚持党要管党，必须把思想政治建设放在首位，严守共产党人理想信念这个阵地。它要求各级党组织必须要求党员干部坚持党的基本理论、基本路线、基本纲领不动摇，进一步增强在重大政治考验面前的政治定力；要求党员干部不断增强宗旨意识，坚定对中国特色社会主义的道路自信、理论自信和制度自信，做到在急难险重任务面前勇于担当，在权力、金钱、美色上经得起诱惑。</w:t>
      </w:r>
    </w:p>
    <w:p>
      <w:pPr>
        <w:ind w:left="0" w:right="0" w:firstLine="560"/>
        <w:spacing w:before="450" w:after="450" w:line="312" w:lineRule="auto"/>
      </w:pPr>
      <w:r>
        <w:rPr>
          <w:rFonts w:ascii="宋体" w:hAnsi="宋体" w:eastAsia="宋体" w:cs="宋体"/>
          <w:color w:val="000"/>
          <w:sz w:val="28"/>
          <w:szCs w:val="28"/>
        </w:rPr>
        <w:t xml:space="preserve">二、党要管党必须严管党员干部队伍。党员是党的肌体细胞，干部是党的执政力量，党员干部决定党的生命力和党的事业成败。习近平同志强调，要把从严管理干部贯彻落实到干部队伍建设全过程，坚持从严教育、从严管理、从严监督。当前我们党员干部队伍的主流是好的，但在个别党员干部身上暴露出来的问题，在一定程度上说明一些党组织对党员干部疏于管理，尤其是对一些领导干部的管理失之过宽。坚持党要管党，必须严格管理党员干部队伍，特别是要选好用好执政骨干队伍。它要求各级党组织要以培养选拔更多党和人民需要的好干部为重点，在提升党员干部素质和能力上下工夫，在创新选人用人机制上下工夫，进一步提高党员干部队伍管理的科学化水平；要求党员干部勤于学勉于思，时刻用共产党员标准来要求自己，时刻用党肩负的历史使命来警示自己，做到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三、党要管党必须严抓党群干群关系。党的作风问题，说到底是党和人民群众的关系问题。习近平同志强调，要以踏石留印、抓铁有痕的劲头抓作风建设，善始善终、善作善 成，防止虎头蛇尾。这些年我们党为整肃作风作出了不懈努力，但“四风”等作风问题依然存在。坚持党要管党，必须坚持党的群众路线，从坚决整肃“四风”入手，从严抓好党群干群关系问题。当前，要按照中央和省委的部署，积极参与群众路线教育实践活动，广泛征求群众的意见和建议，解决好领导班子和个人“四风”方面存在的突出问题，同时把教育实践活动落实到改善民生上，既问计于民也问需于民，着力解决一些群众关心的热点难点问题，以为民服务的实效来检验活动的成果。</w:t>
      </w:r>
    </w:p>
    <w:p>
      <w:pPr>
        <w:ind w:left="0" w:right="0" w:firstLine="560"/>
        <w:spacing w:before="450" w:after="450" w:line="312" w:lineRule="auto"/>
      </w:pPr>
      <w:r>
        <w:rPr>
          <w:rFonts w:ascii="宋体" w:hAnsi="宋体" w:eastAsia="宋体" w:cs="宋体"/>
          <w:color w:val="000"/>
          <w:sz w:val="28"/>
          <w:szCs w:val="28"/>
        </w:rPr>
        <w:t xml:space="preserve">四、党要管党必须严格党内法规制度。制度问题带有根本性、全局性、稳定性和长期性，制度是制约和监督权力的根本。对此，习近平同志作出了“把权力关进制度的笼子里”的著名论断。中国共产党作为长期的执政党，拥有巨大的执政资源和执政权力，制度对权力的约束监督不力，就很容易导致腐败现象的不断出现。坚持党要管党，就要以严格的制度来约束权力，给权力套上“制度的笼子”。它要求高度重视党内法规制度建设，一方面要把制度建设看作系统工程，使制度约束覆盖权力行使的各个领域，各项制度之间形成体系；另一方面要把制度建设融入三中全会部署的各项改革事业中，使改革的推进与制度的跟进融为一体，及时推进制度的立、改、废工作。同时，要加大制度的执行力度，解决制度虚设和执行不到位问题，切实做到制度面前人人平等。</w:t>
      </w:r>
    </w:p>
    <w:p>
      <w:pPr>
        <w:ind w:left="0" w:right="0" w:firstLine="560"/>
        <w:spacing w:before="450" w:after="450" w:line="312" w:lineRule="auto"/>
      </w:pPr>
      <w:r>
        <w:rPr>
          <w:rFonts w:ascii="宋体" w:hAnsi="宋体" w:eastAsia="宋体" w:cs="宋体"/>
          <w:color w:val="000"/>
          <w:sz w:val="28"/>
          <w:szCs w:val="28"/>
        </w:rPr>
        <w:t xml:space="preserve">五、党要管党必须严惩各类腐败分子。反对腐败、建设廉洁政治是党的鲜明政治立场，也是全党同志和全国人民的共同愿望。习近平同志强调，从严治党，惩治这一手决不能放松，要坚持“老虎”、“苍蝇”一起打。在当前形势下，反腐倡廉虽然取得了显著的成绩，但腐败现象滋生蔓延的态势并没有从根本上得到遏制。坚持党要管党，必须严厉查处各种腐败现象，既没有“特区”，也没有“禁区”。它要求必须始终保持惩治腐败的高压态势，既坚决查处领导干部违纪违法案件，又切实解决发生在群众身边的不正之风和腐败问题。一方面坚持党纪国法面前没有例外，无论涉及谁，都要一查到底、决不姑息；另一方面要坚持惩治腐败不留“死角”，从基层党员干部抓起，从损害群众利益的人和事抓起，重点惩治解决那些关系到社会的方方面面、关系到老百姓日常生活的腐败行为和不正之风。</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医院党委书记全面从严管党治党及个人党风廉政情况报告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2024年以来，我始终牢记揽全局、带队伍、正风气的第一责任，始终把党的政治建设摆在首位，聚焦主责主业，认真履行从严管党治党主体责任，坚定地把落实全面从严管党治党要求作为重大政治担当，努力做到真管真严、敢管敢严、长管长严，营造风清气正的良好政治生态环境，为促进医院向好发展提供坚强的政治和纪律保障。现将从严管党治党所做主要工作和个人党风廉政情况报告如下：</w:t>
      </w:r>
    </w:p>
    <w:p>
      <w:pPr>
        <w:ind w:left="0" w:right="0" w:firstLine="560"/>
        <w:spacing w:before="450" w:after="450" w:line="312" w:lineRule="auto"/>
      </w:pPr>
      <w:r>
        <w:rPr>
          <w:rFonts w:ascii="宋体" w:hAnsi="宋体" w:eastAsia="宋体" w:cs="宋体"/>
          <w:color w:val="000"/>
          <w:sz w:val="28"/>
          <w:szCs w:val="28"/>
        </w:rPr>
        <w:t xml:space="preserve">一、党委书记履行从严管党治党督导责任</w:t>
      </w:r>
    </w:p>
    <w:p>
      <w:pPr>
        <w:ind w:left="0" w:right="0" w:firstLine="560"/>
        <w:spacing w:before="450" w:after="450" w:line="312" w:lineRule="auto"/>
      </w:pPr>
      <w:r>
        <w:rPr>
          <w:rFonts w:ascii="宋体" w:hAnsi="宋体" w:eastAsia="宋体" w:cs="宋体"/>
          <w:color w:val="000"/>
          <w:sz w:val="28"/>
          <w:szCs w:val="28"/>
        </w:rPr>
        <w:t xml:space="preserve">党委书记履行全面从严治党第一责任人职责，加强自我学习，积极增强组织领导能力和和处理复杂问题的能力；通过约谈、提醒等方式督促领导班子其他成员、各党支部主要负责人履行全面从严治党责任，发现问题、及时推动整改。</w:t>
      </w:r>
    </w:p>
    <w:p>
      <w:pPr>
        <w:ind w:left="0" w:right="0" w:firstLine="560"/>
        <w:spacing w:before="450" w:after="450" w:line="312" w:lineRule="auto"/>
      </w:pPr>
      <w:r>
        <w:rPr>
          <w:rFonts w:ascii="宋体" w:hAnsi="宋体" w:eastAsia="宋体" w:cs="宋体"/>
          <w:color w:val="000"/>
          <w:sz w:val="28"/>
          <w:szCs w:val="28"/>
        </w:rPr>
        <w:t xml:space="preserve">1、加强从严治党各方面学习。能够积极参加党委中心组理论学习和各类省厅、市委安排的从严治党理论学习活动。认真学习习近平总书记七一讲话等系列党史教育讲话、十九大、十九届六中全会精神，汲取从严管党治党的理论知识、法律知识，加强党的路线、方针、政策学习，努力提高理论、政策、法律水平。</w:t>
      </w:r>
    </w:p>
    <w:p>
      <w:pPr>
        <w:ind w:left="0" w:right="0" w:firstLine="560"/>
        <w:spacing w:before="450" w:after="450" w:line="312" w:lineRule="auto"/>
      </w:pPr>
      <w:r>
        <w:rPr>
          <w:rFonts w:ascii="宋体" w:hAnsi="宋体" w:eastAsia="宋体" w:cs="宋体"/>
          <w:color w:val="000"/>
          <w:sz w:val="28"/>
          <w:szCs w:val="28"/>
        </w:rPr>
        <w:t xml:space="preserve">2、党史学习教育和管党治党有机结合。年初组织开展党史学习教育是加强党的建设、推动全面从严治党举措，督促、指导全院党员干部以党史学习教育为契机，总结历史经验，加强单位内部党风廉政建设，培养党员干部艰苦奋斗工作作风，落实管党治党主体责任，抓好党风廉政建设和反腐败工作，持续加强对党员干部全方位的管理监督，引导党员干部始终坚守行为底线，努力在学党史中不断提高思想认识、增强政治自觉、联系职能职责，充分发挥党史以史鉴今、资政育人的作用；以党的政治建设为统领，以党史学习教育活动为主线，狠抓医院党建，突出党风廉政建设、意识形态建设，扎实开展了“我为群众办实事”系列活动。</w:t>
      </w:r>
    </w:p>
    <w:p>
      <w:pPr>
        <w:ind w:left="0" w:right="0" w:firstLine="560"/>
        <w:spacing w:before="450" w:after="450" w:line="312" w:lineRule="auto"/>
      </w:pPr>
      <w:r>
        <w:rPr>
          <w:rFonts w:ascii="宋体" w:hAnsi="宋体" w:eastAsia="宋体" w:cs="宋体"/>
          <w:color w:val="000"/>
          <w:sz w:val="28"/>
          <w:szCs w:val="28"/>
        </w:rPr>
        <w:t xml:space="preserve">3、严格履行一岗双责。2024年初主持召开党风廉政建设暨政治性警示教育大会，与班子成员、院属19位支部书记、60位科室负责人签订《党风廉政建设主体责任书》，形成党委书记负总责、一级抓一级、层层传导压力、层层抓落实的良好工作格局，并利用大会开展廉政教育主题党课，组织党员干部观看警示教育专题片，增强党员干部的廉洁意识和反腐意识。</w:t>
      </w:r>
    </w:p>
    <w:p>
      <w:pPr>
        <w:ind w:left="0" w:right="0" w:firstLine="560"/>
        <w:spacing w:before="450" w:after="450" w:line="312" w:lineRule="auto"/>
      </w:pPr>
      <w:r>
        <w:rPr>
          <w:rFonts w:ascii="宋体" w:hAnsi="宋体" w:eastAsia="宋体" w:cs="宋体"/>
          <w:color w:val="000"/>
          <w:sz w:val="28"/>
          <w:szCs w:val="28"/>
        </w:rPr>
        <w:t xml:space="preserve">4、严格执行追责问责。一年来，认真执行问责条例，加强督促领导班子成员对分管支部落实主体责任工作的指导和监督，对落实责任不力，监督执纪和专项检查发现问题较多、群众反映强烈的，及时约谈分管班子成员、支部负责同志，提出整改意见；对履行责任不力、造成严重后果的，严肃问责，强化压力传导和责任落实。</w:t>
      </w:r>
    </w:p>
    <w:p>
      <w:pPr>
        <w:ind w:left="0" w:right="0" w:firstLine="560"/>
        <w:spacing w:before="450" w:after="450" w:line="312" w:lineRule="auto"/>
      </w:pPr>
      <w:r>
        <w:rPr>
          <w:rFonts w:ascii="宋体" w:hAnsi="宋体" w:eastAsia="宋体" w:cs="宋体"/>
          <w:color w:val="000"/>
          <w:sz w:val="28"/>
          <w:szCs w:val="28"/>
        </w:rPr>
        <w:t xml:space="preserve">5、切实加强党内监督。带头落实党内监督条例和巡视工作条例，切实抓好党内监督工作，重点加强对班子其他成员和院属各党支部及其成员的监督，深化运用监督执纪“四种形态”，及时纠正苗头性问题，对反映的一般性问题及时提醒谈话、约谈函询，责令作出说明。倾听退役军人和社会群众呼声，严肃认真对待其意见、批评。</w:t>
      </w:r>
    </w:p>
    <w:p>
      <w:pPr>
        <w:ind w:left="0" w:right="0" w:firstLine="560"/>
        <w:spacing w:before="450" w:after="450" w:line="312" w:lineRule="auto"/>
      </w:pPr>
      <w:r>
        <w:rPr>
          <w:rFonts w:ascii="宋体" w:hAnsi="宋体" w:eastAsia="宋体" w:cs="宋体"/>
          <w:color w:val="000"/>
          <w:sz w:val="28"/>
          <w:szCs w:val="28"/>
        </w:rPr>
        <w:t xml:space="preserve">6、推动班子成员落实责任。督促、指导和支持班子其他成员抓好分管支部的全面从严治党工作，协调解决工作中遇到的重大问题；对思想不重视、工作不得力的，及时提醒批评、限期整改。2024年组织召开2次会议专题研究全面从严治党工作，年初班子成员向院党委书面报告上一加强对分管支部的监督工作情况。</w:t>
      </w:r>
    </w:p>
    <w:p>
      <w:pPr>
        <w:ind w:left="0" w:right="0" w:firstLine="560"/>
        <w:spacing w:before="450" w:after="450" w:line="312" w:lineRule="auto"/>
      </w:pPr>
      <w:r>
        <w:rPr>
          <w:rFonts w:ascii="宋体" w:hAnsi="宋体" w:eastAsia="宋体" w:cs="宋体"/>
          <w:color w:val="000"/>
          <w:sz w:val="28"/>
          <w:szCs w:val="28"/>
        </w:rPr>
        <w:t xml:space="preserve">二、领导班子从严管党治党工作责任落实</w:t>
      </w:r>
    </w:p>
    <w:p>
      <w:pPr>
        <w:ind w:left="0" w:right="0" w:firstLine="560"/>
        <w:spacing w:before="450" w:after="450" w:line="312" w:lineRule="auto"/>
      </w:pPr>
      <w:r>
        <w:rPr>
          <w:rFonts w:ascii="宋体" w:hAnsi="宋体" w:eastAsia="宋体" w:cs="宋体"/>
          <w:color w:val="000"/>
          <w:sz w:val="28"/>
          <w:szCs w:val="28"/>
        </w:rPr>
        <w:t xml:space="preserve">本人领导班子成员强化责任担当，根据工作分工对职责范围内的全面从严治党工作履行“一岗双责”，领导、检查、督促分管支部和科室全面从严治党工作，对分管支部和科室党员干部从严进行教育、管理、监督等。</w:t>
      </w:r>
    </w:p>
    <w:p>
      <w:pPr>
        <w:ind w:left="0" w:right="0" w:firstLine="560"/>
        <w:spacing w:before="450" w:after="450" w:line="312" w:lineRule="auto"/>
      </w:pPr>
      <w:r>
        <w:rPr>
          <w:rFonts w:ascii="宋体" w:hAnsi="宋体" w:eastAsia="宋体" w:cs="宋体"/>
          <w:color w:val="000"/>
          <w:sz w:val="28"/>
          <w:szCs w:val="28"/>
        </w:rPr>
        <w:t xml:space="preserve">1、严肃党内政治生活。领导班子成员模范尊崇党章，严格执行新形势下党内政治生活若干准则，严格落实民主集中制的各项规定，严格党内组织生活，积极参加领导班子民主生活会、专题民主生活会和所在党支部组织生活会，深入开展批评和自我批评，增强党内政治生活的政治性、时代性、原则性、战斗性，持续净化分管支部和科室的政治生态。</w:t>
      </w:r>
    </w:p>
    <w:p>
      <w:pPr>
        <w:ind w:left="0" w:right="0" w:firstLine="560"/>
        <w:spacing w:before="450" w:after="450" w:line="312" w:lineRule="auto"/>
      </w:pPr>
      <w:r>
        <w:rPr>
          <w:rFonts w:ascii="宋体" w:hAnsi="宋体" w:eastAsia="宋体" w:cs="宋体"/>
          <w:color w:val="000"/>
          <w:sz w:val="28"/>
          <w:szCs w:val="28"/>
        </w:rPr>
        <w:t xml:space="preserve">2、加强分管领域的党内监督。领导班子成员严格落实党内监督条例和巡视工作条例，加强班子成员分管支部和科室的监督工作，深化运用监督执纪“四种形态”，对苗头性问题及时纠正，对一般性问题及时提醒谈话、约谈函询，并责令作出说明。要倾听退役军人、党员干部和职工群众呼声，严肃认真对待各类意见、批评。</w:t>
      </w:r>
    </w:p>
    <w:p>
      <w:pPr>
        <w:ind w:left="0" w:right="0" w:firstLine="560"/>
        <w:spacing w:before="450" w:after="450" w:line="312" w:lineRule="auto"/>
      </w:pPr>
      <w:r>
        <w:rPr>
          <w:rFonts w:ascii="宋体" w:hAnsi="宋体" w:eastAsia="宋体" w:cs="宋体"/>
          <w:color w:val="000"/>
          <w:sz w:val="28"/>
          <w:szCs w:val="28"/>
        </w:rPr>
        <w:t xml:space="preserve">3、切实推动分管领域责任落实。领导班子成员督促指导分管支部和科室结合工作实际制定全面从严治党的具体举措，推动并监督分管领域管党治党责任落实，对履责不力的，及时谈话、约谈，限期整改落实。</w:t>
      </w:r>
    </w:p>
    <w:p>
      <w:pPr>
        <w:ind w:left="0" w:right="0" w:firstLine="560"/>
        <w:spacing w:before="450" w:after="450" w:line="312" w:lineRule="auto"/>
      </w:pPr>
      <w:r>
        <w:rPr>
          <w:rFonts w:ascii="宋体" w:hAnsi="宋体" w:eastAsia="宋体" w:cs="宋体"/>
          <w:color w:val="000"/>
          <w:sz w:val="28"/>
          <w:szCs w:val="28"/>
        </w:rPr>
        <w:t xml:space="preserve">4、领导常态化疫情的防控工作。一年以来，领导班子成员带动全院党员干部参与常态化疫情防控工作，以最严最实的作风强化疫情防控医疗保障，全面落实党中央及省委省厅、市委关于疫情防控工作的各项决策部署，加强组织领导，压紧压实各支部科室责任。克服麻痹思想、侥幸心理、松懈情绪，进一步充实完善应急预案，做好疫苗接种工作，时刻绷紧疫情防控这根弦，做到“一丝不放松、一毫不松懈、一点不侥幸、一分不马虎”，确保各项防控措施全面落地见效。</w:t>
      </w:r>
    </w:p>
    <w:p>
      <w:pPr>
        <w:ind w:left="0" w:right="0" w:firstLine="560"/>
        <w:spacing w:before="450" w:after="450" w:line="312" w:lineRule="auto"/>
      </w:pPr>
      <w:r>
        <w:rPr>
          <w:rFonts w:ascii="宋体" w:hAnsi="宋体" w:eastAsia="宋体" w:cs="宋体"/>
          <w:color w:val="000"/>
          <w:sz w:val="28"/>
          <w:szCs w:val="28"/>
        </w:rPr>
        <w:t xml:space="preserve">5、坚持正确的选人用人导向。领导班子成员落实新时代党的组织路线，坚持党管干部原则，坚持德才兼备、以德为先，坚持五湖四海、任人唯贤，坚持事业为上、公道正派，把好干部标准落到实处；严明组织人事纪律和换届纪律，坚决匡正选人用人风气。</w:t>
      </w:r>
    </w:p>
    <w:p>
      <w:pPr>
        <w:ind w:left="0" w:right="0" w:firstLine="560"/>
        <w:spacing w:before="450" w:after="450" w:line="312" w:lineRule="auto"/>
      </w:pPr>
      <w:r>
        <w:rPr>
          <w:rFonts w:ascii="宋体" w:hAnsi="宋体" w:eastAsia="宋体" w:cs="宋体"/>
          <w:color w:val="000"/>
          <w:sz w:val="28"/>
          <w:szCs w:val="28"/>
        </w:rPr>
        <w:t xml:space="preserve">6、抓好分管领域意识形态工作。领导班子成员抓好分管支部和科室意识形态工作、对责任范围内的意识形态工作负领导责任，切实维护意识形态安全。</w:t>
      </w:r>
    </w:p>
    <w:p>
      <w:pPr>
        <w:ind w:left="0" w:right="0" w:firstLine="560"/>
        <w:spacing w:before="450" w:after="450" w:line="312" w:lineRule="auto"/>
      </w:pPr>
      <w:r>
        <w:rPr>
          <w:rFonts w:ascii="宋体" w:hAnsi="宋体" w:eastAsia="宋体" w:cs="宋体"/>
          <w:color w:val="000"/>
          <w:sz w:val="28"/>
          <w:szCs w:val="28"/>
        </w:rPr>
        <w:t xml:space="preserve">三、领导班子成员引领从严管党治党遵规守纪示范作用</w:t>
      </w:r>
    </w:p>
    <w:p>
      <w:pPr>
        <w:ind w:left="0" w:right="0" w:firstLine="560"/>
        <w:spacing w:before="450" w:after="450" w:line="312" w:lineRule="auto"/>
      </w:pPr>
      <w:r>
        <w:rPr>
          <w:rFonts w:ascii="宋体" w:hAnsi="宋体" w:eastAsia="宋体" w:cs="宋体"/>
          <w:color w:val="000"/>
          <w:sz w:val="28"/>
          <w:szCs w:val="28"/>
        </w:rPr>
        <w:t xml:space="preserve">本人领导班子成员带头遵守执行全面从严治党各项制度规定，自觉接受党组织、党员和群众监督，在全面从严治党中发挥表率示范作用。</w:t>
      </w:r>
    </w:p>
    <w:p>
      <w:pPr>
        <w:ind w:left="0" w:right="0" w:firstLine="560"/>
        <w:spacing w:before="450" w:after="450" w:line="312" w:lineRule="auto"/>
      </w:pPr>
      <w:r>
        <w:rPr>
          <w:rFonts w:ascii="宋体" w:hAnsi="宋体" w:eastAsia="宋体" w:cs="宋体"/>
          <w:color w:val="000"/>
          <w:sz w:val="28"/>
          <w:szCs w:val="28"/>
        </w:rPr>
        <w:t xml:space="preserve">1、加强制度学习落实，夯实党风廉政建设体系。一是认真开展理论中心组学习，将《关于新形势下党内政治生活的若干准则》《中国共产党党内监督条例》纳入理论学习中心组学习内容；二是务实开展廉政学习，组织学习《廉洁自律准则》和《纪律处分条例》等党内规章制度，引导班子成员牢固树立“四个意识”，特别是核心意识、看齐意识；三是加强党性教育，扎实开展党内政治生活，全面落实“三会一课”、民主生活会、组织生活会、民主评议党员、谈心谈话和双重组织生活等制度，严格落实班子成员述职述廉述和个人有关事项报告等制度。</w:t>
      </w:r>
    </w:p>
    <w:p>
      <w:pPr>
        <w:ind w:left="0" w:right="0" w:firstLine="560"/>
        <w:spacing w:before="450" w:after="450" w:line="312" w:lineRule="auto"/>
      </w:pPr>
      <w:r>
        <w:rPr>
          <w:rFonts w:ascii="宋体" w:hAnsi="宋体" w:eastAsia="宋体" w:cs="宋体"/>
          <w:color w:val="000"/>
          <w:sz w:val="28"/>
          <w:szCs w:val="28"/>
        </w:rPr>
        <w:t xml:space="preserve">2、党委书记率先垂范、班子成员带头，以上率下落实“一岗双责”。一是个人在落实履责报告、廉政谈话、政治理论学习、廉政教育、组织监督考核等工作上坚持做到率先垂范，切实履行党委主体责任第一责任人职责，积极组织班子成员及全院党员开展党风廉政教育活动，亲自做辅导报告，讲廉政党课，带头廉洁自律，模范遵守中央“八项规定”，自觉反对“四风”，态度坚决、旗帜鲜明地支持纪委查办案件；二是带领党委班子加强自身建设，带头落实从严治党要求。带头执行廉洁从政从业各项规定，践行“六项承诺”，定期研究党风廉政建设和医德医风建设工作，认真执行“三重一大”制度，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3、自觉接受和支持监督。领导班子成员主动接受省委、省纪委和厅党组、院纪委的监督，主动接受群众监督;支持纪委对发生问题的分管支部和科室进行执纪监督和审查调查;支持巡视巡察机构对分管支部和科室开展巡视巡察，推动巡视巡察反馈意见整改落实到位。</w:t>
      </w:r>
    </w:p>
    <w:p>
      <w:pPr>
        <w:ind w:left="0" w:right="0" w:firstLine="560"/>
        <w:spacing w:before="450" w:after="450" w:line="312" w:lineRule="auto"/>
      </w:pPr>
      <w:r>
        <w:rPr>
          <w:rFonts w:ascii="宋体" w:hAnsi="宋体" w:eastAsia="宋体" w:cs="宋体"/>
          <w:color w:val="000"/>
          <w:sz w:val="28"/>
          <w:szCs w:val="28"/>
        </w:rPr>
        <w:t xml:space="preserve">四、党委书记严树党风廉政个人标杆</w:t>
      </w:r>
    </w:p>
    <w:p>
      <w:pPr>
        <w:ind w:left="0" w:right="0" w:firstLine="560"/>
        <w:spacing w:before="450" w:after="450" w:line="312" w:lineRule="auto"/>
      </w:pPr>
      <w:r>
        <w:rPr>
          <w:rFonts w:ascii="宋体" w:hAnsi="宋体" w:eastAsia="宋体" w:cs="宋体"/>
          <w:color w:val="000"/>
          <w:sz w:val="28"/>
          <w:szCs w:val="28"/>
        </w:rPr>
        <w:t xml:space="preserve">1、自觉遵守各类党规国法条例。严格遵照《党章》《党规》《准则》《廉洁从政条例》《纪律处分条例》及《宪法》规范言行，牢树规矩意识、廉洁意识及法治意识，把握正确的人生方向，做到依法从政从业，依规办事；在开展的党史学习教育和“我为群众办实事”活动中，常态化学习典型违法案例进行自我警示教育，家庭中开展家德家风教育。</w:t>
      </w:r>
    </w:p>
    <w:p>
      <w:pPr>
        <w:ind w:left="0" w:right="0" w:firstLine="560"/>
        <w:spacing w:before="450" w:after="450" w:line="312" w:lineRule="auto"/>
      </w:pPr>
      <w:r>
        <w:rPr>
          <w:rFonts w:ascii="宋体" w:hAnsi="宋体" w:eastAsia="宋体" w:cs="宋体"/>
          <w:color w:val="000"/>
          <w:sz w:val="28"/>
          <w:szCs w:val="28"/>
        </w:rPr>
        <w:t xml:space="preserve">2、自觉执行廉洁自律各项规定。带头遵守中央“八项规定”，自觉反对“四风”态度坚决、自觉遵守廉政纪律，按照为民、务实、清廉的标准，自觉执行廉洁自律各项规定，时刻自重、自省、自励，不乱用权力和公款。个人在家庭中时刻进行廉洁提醒，严格按照有关规定如实向院纪委及上级组织报告个人重大事项。对办公用房、公车管理、公务接待、利用名贵特产类特殊资源谋取私利问题和特殊定制商品问题等事项自觉接受监督检查，无违规违纪。</w:t>
      </w:r>
    </w:p>
    <w:p>
      <w:pPr>
        <w:ind w:left="0" w:right="0" w:firstLine="560"/>
        <w:spacing w:before="450" w:after="450" w:line="312" w:lineRule="auto"/>
      </w:pPr>
      <w:r>
        <w:rPr>
          <w:rFonts w:ascii="宋体" w:hAnsi="宋体" w:eastAsia="宋体" w:cs="宋体"/>
          <w:color w:val="000"/>
          <w:sz w:val="28"/>
          <w:szCs w:val="28"/>
        </w:rPr>
        <w:t xml:space="preserve">3、自觉坚持“三重一大”事项集体决策制度。自觉遵守集体领导、民主集中、个别酝酿、会议决定的原则，做到重大决策征求意见、重大问题集中讨论、重大事项集中决策，保证议事决策言路畅通、公正透明，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2024年10月25日23:33</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 原标题：新华社评论员：遵守党规党纪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新华网北京10月25日电题：遵守党规党纪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w:t>
      </w:r>
    </w:p>
    <w:p>
      <w:pPr>
        <w:ind w:left="0" w:right="0" w:firstLine="560"/>
        <w:spacing w:before="450" w:after="450" w:line="312" w:lineRule="auto"/>
      </w:pPr>
      <w:r>
        <w:rPr>
          <w:rFonts w:ascii="宋体" w:hAnsi="宋体" w:eastAsia="宋体" w:cs="宋体"/>
          <w:color w:val="000"/>
          <w:sz w:val="28"/>
          <w:szCs w:val="28"/>
        </w:rPr>
        <w:t xml:space="preserve">对于一个拥有8600多万党员、领导亿万人民实现民族复兴梦想的执政党，如何管党治党，搞好自身建设，关系党的执政地位和生死存亡，关乎国家和人民的前途命运。</w:t>
      </w:r>
    </w:p>
    <w:p>
      <w:pPr>
        <w:ind w:left="0" w:right="0" w:firstLine="560"/>
        <w:spacing w:before="450" w:after="450" w:line="312" w:lineRule="auto"/>
      </w:pPr>
      <w:r>
        <w:rPr>
          <w:rFonts w:ascii="宋体" w:hAnsi="宋体" w:eastAsia="宋体" w:cs="宋体"/>
          <w:color w:val="000"/>
          <w:sz w:val="28"/>
          <w:szCs w:val="28"/>
        </w:rPr>
        <w:t xml:space="preserve">治国必先治党，治党务必从严。党的奋斗目标越宏伟、面临的形势越复杂、肩负的任务越艰巨，就越要严字当头、从严治党。刚刚闭幕的十八届中央纪委四次全会认真学习贯彻党的十八届四中全会精神，对纪检监察系统落实全会精神进行部署。会议强调，各级党组织和全体党员尤其是党员领导干部，必须受到党章党规党纪的刚性约束，必须模范遵守国家法律法规。这是党始终保持先进性、纯洁性，始终充满凝聚力、战斗力的根本要求，也是推动党风廉政建设和反腐败斗争深入开展，为全面推进依法治国提供坚强保证的有效途径。</w:t>
      </w:r>
    </w:p>
    <w:p>
      <w:pPr>
        <w:ind w:left="0" w:right="0" w:firstLine="560"/>
        <w:spacing w:before="450" w:after="450" w:line="312" w:lineRule="auto"/>
      </w:pPr>
      <w:r>
        <w:rPr>
          <w:rFonts w:ascii="宋体" w:hAnsi="宋体" w:eastAsia="宋体" w:cs="宋体"/>
          <w:color w:val="000"/>
          <w:sz w:val="28"/>
          <w:szCs w:val="28"/>
        </w:rPr>
        <w:t xml:space="preserve">拥有一套完整的党内法规是中国共产党的一大政治优势，是管党治党的基本依据和执行规则。只有时时以党规党纪严格自律，处处用党规党纪严格管理，才能确保理想信念宗旨生根，组织保障落地，行为准则贯彻，纪律约束生效。归根结底，不把党规党纪落到实处、执行到位，从严管党治党就是一句空话。</w:t>
      </w:r>
    </w:p>
    <w:p>
      <w:pPr>
        <w:ind w:left="0" w:right="0" w:firstLine="560"/>
        <w:spacing w:before="450" w:after="450" w:line="312" w:lineRule="auto"/>
      </w:pPr>
      <w:r>
        <w:rPr>
          <w:rFonts w:ascii="宋体" w:hAnsi="宋体" w:eastAsia="宋体" w:cs="宋体"/>
          <w:color w:val="000"/>
          <w:sz w:val="28"/>
          <w:szCs w:val="28"/>
        </w:rPr>
        <w:t xml:space="preserve">党员既是普通公民，也负有特殊政治职责。作为党员，首先必须遵守国家法律，同时必须遵守严于国家法律的党规党纪。在这个意义上，党员身份意味着更多纪律约束和责任担当。也正是因为这一条，党员才是体现政治先进性的光荣称号，党才成为总揽全局、协调各方的领导核心，有能力团结带领全国人民不断取得现代化建设的更大成就。</w:t>
      </w:r>
    </w:p>
    <w:p>
      <w:pPr>
        <w:ind w:left="0" w:right="0" w:firstLine="560"/>
        <w:spacing w:before="450" w:after="450" w:line="312" w:lineRule="auto"/>
      </w:pPr>
      <w:r>
        <w:rPr>
          <w:rFonts w:ascii="宋体" w:hAnsi="宋体" w:eastAsia="宋体" w:cs="宋体"/>
          <w:color w:val="000"/>
          <w:sz w:val="28"/>
          <w:szCs w:val="28"/>
        </w:rPr>
        <w:t xml:space="preserve">党的十八届四中全会确立了“建设中国特色社会主义法治体系，建设社会主义法治国家”的全面推进依法治国总目标，把形成完备的党内法规体系纳入依法治国工作大局，凸显加强党内法规体系建设对于全面推进依法治国的重要意义。执政兴国，关键在党。不断提高依法管党治党水平是党的建设重要内容，也是加强党对法治建设领导、全面推进依法治国的现实需要。认真总结我们党、无产阶级政党、世界政党制度建设理论和实践经验，统筹推进党内法规制度建设，建设内容科学、程序严密、配套完备、运行有效的党内法规制度体系，必将为实现全面推进依法治国、全面深化改革开放、全面建成小康社会奠定坚实的政治基础。</w:t>
      </w:r>
    </w:p>
    <w:p>
      <w:pPr>
        <w:ind w:left="0" w:right="0" w:firstLine="560"/>
        <w:spacing w:before="450" w:after="450" w:line="312" w:lineRule="auto"/>
      </w:pPr>
      <w:r>
        <w:rPr>
          <w:rFonts w:ascii="宋体" w:hAnsi="宋体" w:eastAsia="宋体" w:cs="宋体"/>
          <w:color w:val="000"/>
          <w:sz w:val="28"/>
          <w:szCs w:val="28"/>
        </w:rPr>
        <w:t xml:space="preserve">徒善不足以为政，徒法不能以自行。法律法规再健全、体系再完善，最终还要靠人来执行。坚持依法治国和以德治国相结合，是中华民族优秀传统文化给予今天治国理政的经验启示，是管党治党、加强党员自身修养的文化渊源。古人讲“修身齐家治国平天下”，当代共产党人更应该做知法懂法守法的表率，对党纪国法心存敬畏，对道德律令心有戒惧，慎权、慎独、慎微，自警、自省、自律，汲取礼法相依、崇德重礼、正心修身的历史智慧，用身外的党规党纪、内心的道德约束增强拒腐防变的“免疫力”，筑起防微杜渐的“防火墙”。</w:t>
      </w:r>
    </w:p>
    <w:p>
      <w:pPr>
        <w:ind w:left="0" w:right="0" w:firstLine="560"/>
        <w:spacing w:before="450" w:after="450" w:line="312" w:lineRule="auto"/>
      </w:pPr>
      <w:r>
        <w:rPr>
          <w:rFonts w:ascii="宋体" w:hAnsi="宋体" w:eastAsia="宋体" w:cs="宋体"/>
          <w:color w:val="000"/>
          <w:sz w:val="28"/>
          <w:szCs w:val="28"/>
        </w:rPr>
        <w:t xml:space="preserve">党的事业永无止境，党风廉政建设和反腐败斗争永远在路上。总结党的群众路线教育实践活动丰硕成果，一条重要经验就是正风肃纪、反腐倡廉的工作必须持之以恒、驰而不息，党的作风建设只能加强不能放松，管党治党的发条只能越拧越紧，党规党纪的篱笆只能越织越密。对此，必须始终做到冷静清醒，保持政治定力，坚定信心决心，保持对腐败现象的高压态势，逐步形成不敢腐、不能腐、不想腐的有效机制，使制度成为无处不在的有效规范，让制度执行成为没有例外的刚性约束。</w:t>
      </w:r>
    </w:p>
    <w:p>
      <w:pPr>
        <w:ind w:left="0" w:right="0" w:firstLine="560"/>
        <w:spacing w:before="450" w:after="450" w:line="312" w:lineRule="auto"/>
      </w:pPr>
      <w:r>
        <w:rPr>
          <w:rFonts w:ascii="宋体" w:hAnsi="宋体" w:eastAsia="宋体" w:cs="宋体"/>
          <w:color w:val="000"/>
          <w:sz w:val="28"/>
          <w:szCs w:val="28"/>
        </w:rPr>
        <w:t xml:space="preserve">依法依规从严管党治党，离不开全体党员的身体力行，更需要纪检监察干部的扎实工作。“苟正其身矣，于从政乎何有？”强化自身监督，以铁的纪律打造一支忠诚、干净、担当的纪检监察队伍，按照全面推进依法治国的要求深化纪检监察机关转职能、转方式、转作风，党风廉政建设和反腐败斗争必将开创新局面。我们党定能以更强健的肌体、更过硬的作风，带领人民沿着法治轨道，迈向依法治国的更高境界，实现民族复兴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第五篇：周恩来自我革命精神专题党课讲稿</w:t>
      </w:r>
    </w:p>
    <w:p>
      <w:pPr>
        <w:ind w:left="0" w:right="0" w:firstLine="560"/>
        <w:spacing w:before="450" w:after="450" w:line="312" w:lineRule="auto"/>
      </w:pPr>
      <w:r>
        <w:rPr>
          <w:rFonts w:ascii="宋体" w:hAnsi="宋体" w:eastAsia="宋体" w:cs="宋体"/>
          <w:color w:val="000"/>
          <w:sz w:val="28"/>
          <w:szCs w:val="28"/>
        </w:rPr>
        <w:t xml:space="preserve">新中国建立70年来，中国共产党团结带领全国各族人民，克服内忧外患，应对风险挑战，在难中进、向高处行，以强烈的自我革命精神书写了把困难当阶梯勇于向上攀登的奋斗史诗。习近平总书记指出：“周恩来同志是自我革命、永远奋斗的杰出楷模。”在新时代中国特色社会主义的伟大征程上，中国共产党人必须要以人民总理周恩来为榜样，不忘初心，牢记使命，艰苦奋斗，砥砺前行，把党的自我革命不断推向深入。</w:t>
      </w:r>
    </w:p>
    <w:p>
      <w:pPr>
        <w:ind w:left="0" w:right="0" w:firstLine="560"/>
        <w:spacing w:before="450" w:after="450" w:line="312" w:lineRule="auto"/>
      </w:pPr>
      <w:r>
        <w:rPr>
          <w:rFonts w:ascii="宋体" w:hAnsi="宋体" w:eastAsia="宋体" w:cs="宋体"/>
          <w:color w:val="000"/>
          <w:sz w:val="28"/>
          <w:szCs w:val="28"/>
        </w:rPr>
        <w:t xml:space="preserve">一、周恩来自我革命精神的丰富内涵</w:t>
      </w:r>
    </w:p>
    <w:p>
      <w:pPr>
        <w:ind w:left="0" w:right="0" w:firstLine="560"/>
        <w:spacing w:before="450" w:after="450" w:line="312" w:lineRule="auto"/>
      </w:pPr>
      <w:r>
        <w:rPr>
          <w:rFonts w:ascii="宋体" w:hAnsi="宋体" w:eastAsia="宋体" w:cs="宋体"/>
          <w:color w:val="000"/>
          <w:sz w:val="28"/>
          <w:szCs w:val="28"/>
        </w:rPr>
        <w:t xml:space="preserve">坚定信仰：自我革命的灵魂内核。周恩来在青年时代就立下豪迈誓言：“我认的主义一定是不变了，并且很坚决地要为它宣传奔走。”新中国建立后，他不忘初心，对党员、干部反复强调：“要树立马克思主义列宁主义或者说辩证唯物主义和历史唯物主义的世界观和人生观。”特别是在“精神生活方面，我们应该把整个身心放在共产主义事业上，以人民的疾苦为忧，以世界的前途为念。”他对于新中国成立后的党员、干部在思想深处，即灵魂深处由于诸多因素造成的信仰缺失或错位，从而表现出种种官僚主义的作风，作了极为深刻的剖析和阐述。1963年5月，在中共中央和国务院直属机关负责干部会议上，周恩来概括和列举了官僚主义的20种表现：“高高在上，孤陋寡闻”“狂妄自大，骄傲自满”“唯我独尊，使人望而生畏”“不学无术，耻于下问”“麻木不仁，失去警惕”“上捧下拉，面面俱圆”“学政治不成，钻业务不进”“饱食终日，无所用心”“不懂装懂，指手画脚”“机构庞杂，人浮于事”“指示多，不看;报告多，不批;表报多，不用;会议多，不传;来往多，不谈”“图享受，怕艰苦”“‘官’越做越大，脾气越来越坏，生活要求越来越高”“假公济私，移私作公”“伸手向党要名誉，要地位，不给还不满意”“多头领导，互不团结”“目无组织，任用私人，结党营私，互相包庇”“革命意志衰退，政治生活蜕化”“助长恶风邪气，纵容坏人坏事”“直至敌我不分，互相勾结，作奸犯科，害党害国”等等。防止和克服官僚主义，是刀刃向内、无私无畏的自我革命的重要内容，其根本在于树立坚定信仰，这也是周恩来自我革命精神的灵魂内核。</w:t>
      </w:r>
    </w:p>
    <w:p>
      <w:pPr>
        <w:ind w:left="0" w:right="0" w:firstLine="560"/>
        <w:spacing w:before="450" w:after="450" w:line="312" w:lineRule="auto"/>
      </w:pPr>
      <w:r>
        <w:rPr>
          <w:rFonts w:ascii="宋体" w:hAnsi="宋体" w:eastAsia="宋体" w:cs="宋体"/>
          <w:color w:val="000"/>
          <w:sz w:val="28"/>
          <w:szCs w:val="28"/>
        </w:rPr>
        <w:t xml:space="preserve">革命意志：自我革命的精神动力。在艰难困苦、坎坷曲折的中国革命和建设进程中，中国共产党人形成了坚忍不拔、百折不挠、无私奉献、誓死前进的革命精神和意志。1949年5月，周恩来在中华全国青年第一次代表大会上讲话中说：“我们在革命斗争中不知流过多少血，遭受多少挫折，有多少人倒下去了。在最困难的时候，不要丧气，正如毛主席所说的从地下爬起来，擦干身上的血迹，掩埋好同伴的尸体，继续前进。”这种顽强的革命意志，是中国共产党人精神的集中体现，也是周恩来自我革命精神的强大源动力。新中国建立后，中国共产党成为执政党，继承和发扬了形成于革命战争时期的革命传统和作风，但也有少数党员、干部腐化变质，周恩来敏锐地指出了他们身上存在的问题：“革命意志衰退，政治生活蜕化;摆老资格，摆官架子;大吃大喝，好逸恶劳，游山玩水，走马观花;既不用脑，也不动手;不注意国家利益，不关心群众生活”等。革命意志衰退，必然导致自我革命精神丧失，从而产生各种贪腐现象，损害中国共产党的先进性和纯洁性。因此，周恩来特别强调党员、干部要锤炼革命意志，要求共产党员必须“有革命的热情，要有朝气，有干劲”。</w:t>
      </w:r>
    </w:p>
    <w:p>
      <w:pPr>
        <w:ind w:left="0" w:right="0" w:firstLine="560"/>
        <w:spacing w:before="450" w:after="450" w:line="312" w:lineRule="auto"/>
      </w:pPr>
      <w:r>
        <w:rPr>
          <w:rFonts w:ascii="宋体" w:hAnsi="宋体" w:eastAsia="宋体" w:cs="宋体"/>
          <w:color w:val="000"/>
          <w:sz w:val="28"/>
          <w:szCs w:val="28"/>
        </w:rPr>
        <w:t xml:space="preserve">思想改造：自我革命的根本途径。上个世纪五十年代初期，在中国共产党领导下，经过土地改革和各项民主改革，国民经济得到恢复和发展，“旧面貌的中国正在迅速的消灭，新的人民的中国已经确定地生长起来”。在取得的建设成就面前，包括周恩来在内的第一代中央领导集体始终保持清醒的头脑，没有忘记自我革命、永远奋斗的历史使命。早在新中国建立前夕，周恩来就指出，我们不能因胜利骄傲起来，觉得不可一世，而忘掉了过去的经验教训。他特别强调，毛泽东在中共七届二中全会上所告诫的，“夺取全国胜利才走完万里长征的第一步，还有许多艰苦的工作等待我们去做”。新中国建立后，中国共产党进一步强调“力戒骄傲”，周恩来指出这是一种“防微杜渐的警告”。尽管如此，面对新中国建设取得的巨大成就，一些党员、干部“忘记了共产党员所必须具有的谦逊态度和自我批评精神”。因此，周恩来在中共七届四中全会上指出，毛泽东在延安整风时“特别推荐了郭沫若著的《甲申三百年祭》。那个历史教训离现在三百多年了，对我们今天来说也值得重新温习一下。”他反复强调，党员、干部要加强思想改造，就是“要经常反省，与同志们交换意见，经常‘洗澡’。”他为自己立下的座右铭是“活到老，学到老，改造到老”。他把思想改造看成像空气一样，非有不可。他常说：“每个党员从加入共产党起，就应该有这么一个认识：准备改造思想，一直改造到老。”“一个共产党员如果以为自己改造完成了，不需要再改造了，他就不是好的共产党员。”“改造没个完，一直到死，那时也不能说改造够了。”不断反躬自省，加强思想改造，是周恩来实现自我革命的根本途径。</w:t>
      </w:r>
    </w:p>
    <w:p>
      <w:pPr>
        <w:ind w:left="0" w:right="0" w:firstLine="560"/>
        <w:spacing w:before="450" w:after="450" w:line="312" w:lineRule="auto"/>
      </w:pPr>
      <w:r>
        <w:rPr>
          <w:rFonts w:ascii="宋体" w:hAnsi="宋体" w:eastAsia="宋体" w:cs="宋体"/>
          <w:color w:val="000"/>
          <w:sz w:val="28"/>
          <w:szCs w:val="28"/>
        </w:rPr>
        <w:t xml:space="preserve">艰苦奋斗：自我革命的作风要求。艰苦奋斗是共产党人的政治本色，是中国共产党的优良传统和作风，是党同人民群众始终保持密切联系的法宝，也是党员、干部必须具备的政治素质和品格。周恩来高度重视艰苦奋斗传统和作风的传承与发展。早在新中国建立前夕，他就告诫党员、干部：“我们要继续保持和发扬长期在农村中建立起来的艰苦奋斗的革命传统。”新中国建立后，他对于一些党员、干部存在的“图享受，怕艰苦”的“特殊化官僚主义”问题，极为愤怒，一针见血地指出：“我们国家的干部是人民的公仆，应该和群众同甘苦，共命运。如果图享受，怕艰苦甚至走后门，特殊化，那只会引起群众公愤的。”因此，他要求党员、干部“过好‘五关’”，除了过好思想关、政治关、社会关、亲属关之外，还要过好生活关。在物质生活面前，“我们领导干部应该知足常乐，要觉得自己的物质待遇够了，甚至于过了，觉得少一点好，人民分给我们的多了就应该居之不安。要使艰苦朴素成为我们的美德。”著名作家梁衡在《大无大有周恩来》一文记载：周恩来“是一个最低标准甚至不够标准的平民。他是中国有史以来第一个平民宰相，是世界上最平民化的总理。一次他出国访问，内衣破了送到我驻外使馆去缝洗。大使夫人抱着这一团衣服时，泪水盈眶，她怒指着工作人员道：‘原来你们就这样照顾总理啊!这是一个大国总理的衣服吗?’总理的衬衣多处打过补丁，领子和袖口已换过几次，一件毛巾睡衣本来白底蓝格，但早已磨得像一件纱衣。”周恩来的谆谆告诫和身体力行，使我们认识到中国共产党的自我革命任重而道远，艰苦奋斗是自我革命的必然要求，只有始终保持艰苦奋斗的优良传统和作风，我们才不会在一片喝彩声、赞扬声中丧失革命精神和斗志，才不会逐渐陷入安于现状、不思进取、贪图享乐的状态之中。</w:t>
      </w:r>
    </w:p>
    <w:p>
      <w:pPr>
        <w:ind w:left="0" w:right="0" w:firstLine="560"/>
        <w:spacing w:before="450" w:after="450" w:line="312" w:lineRule="auto"/>
      </w:pPr>
      <w:r>
        <w:rPr>
          <w:rFonts w:ascii="宋体" w:hAnsi="宋体" w:eastAsia="宋体" w:cs="宋体"/>
          <w:color w:val="000"/>
          <w:sz w:val="28"/>
          <w:szCs w:val="28"/>
        </w:rPr>
        <w:t xml:space="preserve">节俭治腐：自我革命的重要保障。在新中国建立之初，周恩来大力推行节约运动，防治贪污腐败，取得了扎实的成效。中央人民政府建立后，国务院在中南海办公，会议厅是决定国家大事的地方，是一栋老式旧平房，光线阴暗、面积狭小，开会时非常拥挤。在不同的年份，曾经有部门数次提出修建国务院办公大楼，都被周恩来阻止。周恩来对薄一波讲，共产党是为人民服务的，只要他当一天总理，就不盖政府大楼。他对国务院另一位重要领导习仲勋说：“只要我当总理，你们就要把大兴土木的念头取消，国务院不能带这个头。”周恩来发现各地以献礼名义向上级单位送礼、地方组织群众迎送下去视察工作或参观的领导人、会议过多等现象，指定负责国务院日常工作的习仲勋、齐燕铭等起草于《关于不准请客送礼和停止新建招待所的通知》，于1960年11月3日由中共中央发出。《通知》点名批评说：有部门和地区“在最近市场上一部分商品供应比较紧张和交通运输繁忙的情况下，还远途运送礼品给中央机关(如青海省委给中央机关送来5万斤鲜鱼，中央已按价付款)，这些做法违背了这样历次的指示，是错误的”。通知要求，一切单位都不准向任何单位和个人赠送礼物，也不许借用任何名义变相送礼;中央和地方各级负责人员下去视察工作或参观时，当地负责人不要迎送，严禁组织群众迎送;精简会议;现有招待所必须精简人员，精简设备。1961年12月11日至22日，国务院专门召开第三次全国接待工作会议，拟定了《关于对内招待工作的暂行规定》，审查修订了《财政部关于修订国家机关、企业、事业单位工作人员出差旅费开支的规定》等8个规章制度。这对当时招待工作中讲排场、贪图享受的恶劣作风以有力地遏制。国务院《关于对内招待工作的规定》有26项，其中有“不得在开会时随便请客，不得用公家的物品送礼。必须举办的宴会，一般应该按四菜一汤的标准从俭办理。招待所内一律不招待烟、茶、糖、果。”“所有招待部门对来往人员的吃饭、住房、用车，一律要按规定收费。”建国后周恩来大力提倡和躬身践行的节约运动，有力地促进了反腐倡廉建设，促进了党员、干部中形成勤俭节约、克己奉公的廉洁风气。因此，具有鲜明中国特色的节约运动的以俭克腐功效性，是我们中国共产党人自我革命的重要保障方式。</w:t>
      </w:r>
    </w:p>
    <w:p>
      <w:pPr>
        <w:ind w:left="0" w:right="0" w:firstLine="560"/>
        <w:spacing w:before="450" w:after="450" w:line="312" w:lineRule="auto"/>
      </w:pPr>
      <w:r>
        <w:rPr>
          <w:rFonts w:ascii="宋体" w:hAnsi="宋体" w:eastAsia="宋体" w:cs="宋体"/>
          <w:color w:val="000"/>
          <w:sz w:val="28"/>
          <w:szCs w:val="28"/>
        </w:rPr>
        <w:t xml:space="preserve">二、周恩来自我革命精神的时代启示</w:t>
      </w:r>
    </w:p>
    <w:p>
      <w:pPr>
        <w:ind w:left="0" w:right="0" w:firstLine="560"/>
        <w:spacing w:before="450" w:after="450" w:line="312" w:lineRule="auto"/>
      </w:pPr>
      <w:r>
        <w:rPr>
          <w:rFonts w:ascii="宋体" w:hAnsi="宋体" w:eastAsia="宋体" w:cs="宋体"/>
          <w:color w:val="000"/>
          <w:sz w:val="28"/>
          <w:szCs w:val="28"/>
        </w:rPr>
        <w:t xml:space="preserve">把自我革命推向深入，必须坚定理想信念、守初心。习近平总书记指出：“勇于自我革命，是我们党最鲜明的品格，也是我们党最大的政治优势。”推进自我革命的根本在于坚定理想信念，实现共产党人的初心使命是深入推进自我革命的出发点和立脚点。无论是在革命战争年代，还是在执政建设时期，周恩来始终强调，“我们信仰共产主义”，他要求每个共产党员都应该把整个身心放在共产主义事业上。中国特色社会主义进入新时代，我们比历史上任何时期都更接近、更有信心和能力实现中华民族伟大复兴，我们取得的成就举世瞩目，这值得我们自豪，但决不能因此而自满。无庸讳言，在已经取得的辉煌成就面前，一些党员、干部出现了理想信念缺失、宗旨意识淡薄、艰苦奋斗弱化、享乐主义滋长、官僚主义蔓延等严重问题。在现实生活中存在的这些问题，“说到底就是信仰迷茫、精神迷茫”。因此，从根本上推进自我革命，最为重要的就是坚定理想信念，像周恩来所强调的那样，深入开展共产主义的理想信念教育，使每个共产党员时刻牢记“对马克思主义的信仰，对社会主义和共产主义的信念，是共产党人的政治灵魂，是共产党人经受住任何考验的精神支柱。”在当前尤其要结合党员、干部思想政治实际，按照“不忘初心、牢记使命”主题教育要求，教育引导广大党员、干部把践行中国特色社会主义共同理想和坚定共产主义远大理想统一起来，做到虔诚而执着、至信而深厚，筑牢信仰之基，补足精神之钙，把稳思想之舵。我们要牢记全心全意为人民服务的根本宗旨，以坚定的理想信念坚守初心，牢记人民对美好生活的向往就是我们的奋斗目标，时刻不忘我们党来自人民、根植人民，永远不能脱离群众、轻视群众、漠视群众疾苦。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把自我革命推向深入，必须锤炼党性修养、担使命。习近平总书记指出：“党性是党员、干部立身、立业、立言、立德的基石，必须在严格的党内生活锻炼中不断增强。”中国共产党建设的历史告诉我们，“共产党员的党性锻炼和修养，是党员本质的改造。”周恩来“活到老，学到老，改造到老”的自我革命精神，也启迪着我们，在新时代推进自我革命的关键点仍然在于共产党员必须锤炼党性、加强修养，就是要“解决世界观和人生观的问题”，并且对于共产党员来说，“这是一辈子的事。”进入新时代，在长期执政条件下，各种弱化党的先进性、损害党的纯洁性的因素无时不有，各种违背初心使命、动摇党的根基的危险无处不在，党内存在的政治不纯、思想不纯、组织不纯、作风不纯等突出问题尚未得到根本解决，一些已经解决的问题还可能反弹，新问题不断出现，“四大考验”“四种危险”依然复杂严峻，船到中流浪更急、人到半山路更陡，党的自我革命任重而道远，依然要求共产党人“要经常反省”“准备改造思想，一直改造到老”。我们决不能有停一停、歇一歇的想法，要始终牢记习总书记“严重的问题不是存在问题，而是不愿不敢直面问题、不想不去解决问题”的指示，对党绝对忠诚，常怀忧党之心、为党之责、强党之志，增强“四个意识”，坚定“四个自信”，做到“两个维护”，在进行伟大斗争、伟大工程、伟大事业、伟大梦想的波澜壮阔实践中积极发挥先锋模范作用。我们要牢记我们党肩负的实现中华民族伟大复兴的历史使命，勇于担当负责，积极主动作为，保持斗争精神，敢于直面风险挑战，以坚忍不拔的意志和无私无畏的勇气战胜前进道路上的一切艰难险阻。面对大是大非要敢于亮剑，面对矛盾要敢于迎难而上，面对危机要敢于挺身而出，面对失误要敢于承担责任，面对歪风邪气要敢于坚决斗争，稳住心神、管住行为、守住清白，做一个思想纯粹、道德高尚、心灵坦白的共产党员。</w:t>
      </w:r>
    </w:p>
    <w:p>
      <w:pPr>
        <w:ind w:left="0" w:right="0" w:firstLine="560"/>
        <w:spacing w:before="450" w:after="450" w:line="312" w:lineRule="auto"/>
      </w:pPr>
      <w:r>
        <w:rPr>
          <w:rFonts w:ascii="宋体" w:hAnsi="宋体" w:eastAsia="宋体" w:cs="宋体"/>
          <w:color w:val="000"/>
          <w:sz w:val="28"/>
          <w:szCs w:val="28"/>
        </w:rPr>
        <w:t xml:space="preserve">把自我革命推向深入，必须增强忧患意识、找差距。习近平总书记指出：“前进道路不可能一帆风顺，越是取得成绩的时候，越是要有如履薄冰的谨慎，越是要有居安思危的忧患，绝不能犯战略性、颠覆性错误。”周恩来一直强调“我们应该有临事而惧的精神”，他清晰地认识到“我们的工作还存在许多不足，在前进道路上还有不少困难和问题”，因此“全党必须增强忧患意识，谦虚谨慎，戒骄戒躁，始终保持清醒头脑。”今天，我们要对照习近平新时代中国特色社会主义思想和党中央决策部署，对照党章党规，对照人民群众新期待，对照先进典型、身边榜样，坚持高标准、严要求，精准查找自身差距，有的放矢进行整改。我们只有不断检视自己，不掩饰缺点，不文过饰非，坚决同一切弱化党的先进性和纯洁性、危害党的肌体健康的现象作斗争，才能够始终立于不败之地。“功成名就时做到居安思危、保持创业初期那种励精图治的精神状态不容易，执掌政权后做到节俭内敛、敬终如始不容易，承平时期严以治吏、防腐戒奢不容易，重大变革关头顺乎潮流、顺应民心不容易。”习近平总书记提出的“四个不容易”，要求我们必须始终保持高度的忧患意识，以“君子检身，常若有过”的态度来检视发现自身不足，坚持问题导向，敢于刮骨疗毒，消除一切损害党的先进性和纯洁性的因素，清除一切侵蚀党的健康肌体的病毒，不断增强党的政治领导力、思想引领力、群众组织力、社会号召力，确保我们党永葆旺盛生命力和强大战斗力。注重“先天下之忧而忧，后天下之乐而乐”的忧患意识的人文精神传承，不仅要认识到世界和平与发展的主流，更要清醒地认识到世界不安宁因素的挑战;不仅要认识到我们取得的巨大建设成就，更要清醒地认识到我们发展面临的严峻的国内外环境和困难风险;不仅要牢固树立远大的共产主义理想，更要清醒地认识到实现共产主义是一个漫长的历史过程，不会一蹴而就，不会一帆风顺，更不会轻轻松松、敲锣打鼓就能从天而降。</w:t>
      </w:r>
    </w:p>
    <w:p>
      <w:pPr>
        <w:ind w:left="0" w:right="0" w:firstLine="560"/>
        <w:spacing w:before="450" w:after="450" w:line="312" w:lineRule="auto"/>
      </w:pPr>
      <w:r>
        <w:rPr>
          <w:rFonts w:ascii="宋体" w:hAnsi="宋体" w:eastAsia="宋体" w:cs="宋体"/>
          <w:color w:val="000"/>
          <w:sz w:val="28"/>
          <w:szCs w:val="28"/>
        </w:rPr>
        <w:t xml:space="preserve">把自我革命推向深入，必须坚持艰苦奋斗、抓落实。习近平总书记指出：“不论我们国家发展到什么水平，不论人民生活改善到什么地步，艰苦奋斗、勤俭节约的思想永远不能丢。”[艰苦奋斗、勤俭节约是我们中华民族的传统美德，是我们党的事业发展壮大、创造辉煌的重要保证，更是不忘初心，砥砺前行，深入推进自我革命必须坚守的精神内核。周恩来一直强调，“要发扬延安精神，不要‘下了山忘了山、进了城忘了乡’，要继续艰苦奋斗。”我们党在长期的革命实践中，正是把艰苦奋斗精神作为“传家宝”，融入到共产党人的血脉中，谱写了一曲曲战天斗地的精神赞歌，凝聚起党心民心，使党领导的革命队伍成为了一支无坚不摧的力量。新时代新征程，我们要赓续艰苦奋斗的精神，在广大党员、干部心中牢固树立过“紧日子”的思想。建国初期，周恩来等老一辈无产阶级革命家倡导节约运动，有力地促进了反腐倡廉建设，促进了党员、干部中的廉洁风气。干部清正、政府清廉、政治清明，又带动了全社会形成了健康向上、朝气蓬勃、互相帮助、团结一致、同甘共苦的风气。1989年9月4日，邓小平同志指出：“五十年代，广大党员和人民讲理想、讲纪律、讲为人民服务，爱党、爱国家、爱社会主义，这样的社会风气和道德面貌不是很好吗?三年困难时期，党和人民不是团结奋斗，渡过了难关吗?多好的老百姓啊!我们要恢复和发扬这个传统。”今天，我们必须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因此，重温邓小平的这段讲话，回顾五十年代节约运动的以俭克腐的成效，让我们深受启迪。新时代新征程，我们更要涵养敢于斗争、善于斗争的精神，犯其至难，方能图其至远。“幸福都是奋斗出来的”，许多时候胜利要通过斗争获得。正如习近平总书记所强调的，“中国社会发展，中华民族振兴，中国人民幸福，必须依靠自己的英勇奋斗来实现，没有人会恩赐给我们一个光明的中国”。吃苦意识、斗争精神、奋斗意志，贯穿于建国70周年风云激荡的岁月，“涉深水者得蛟龙”，在70年的坐标中接续奋斗，我们可以克服今天的困难、遇见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2025-06-20T01:12:57+08:00</dcterms:created>
  <dcterms:modified xsi:type="dcterms:W3CDTF">2025-06-20T01:12:57+08:00</dcterms:modified>
</cp:coreProperties>
</file>

<file path=docProps/custom.xml><?xml version="1.0" encoding="utf-8"?>
<Properties xmlns="http://schemas.openxmlformats.org/officeDocument/2006/custom-properties" xmlns:vt="http://schemas.openxmlformats.org/officeDocument/2006/docPropsVTypes"/>
</file>