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**县综合行政执法局脱贫摘帽决战决胜阶段督查工作方案</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县综合行政执法局脱贫摘帽决战决胜阶段督查工作方案为顺利迎接省、市脱贫摘帽验收工作，确保人人过关、户户过关，根据我局实际，特制定本督查方案。一、督查时间2024年10月24日至2024年10月31日二、督查范围**镇大岭村、军田村，马岭镇...</w:t>
      </w:r>
    </w:p>
    <w:p>
      <w:pPr>
        <w:ind w:left="0" w:right="0" w:firstLine="560"/>
        <w:spacing w:before="450" w:after="450" w:line="312" w:lineRule="auto"/>
      </w:pPr>
      <w:r>
        <w:rPr>
          <w:rFonts w:ascii="宋体" w:hAnsi="宋体" w:eastAsia="宋体" w:cs="宋体"/>
          <w:color w:val="000"/>
          <w:sz w:val="28"/>
          <w:szCs w:val="28"/>
        </w:rPr>
        <w:t xml:space="preserve">**县综合行政执法局</w:t>
      </w:r>
    </w:p>
    <w:p>
      <w:pPr>
        <w:ind w:left="0" w:right="0" w:firstLine="560"/>
        <w:spacing w:before="450" w:after="450" w:line="312" w:lineRule="auto"/>
      </w:pPr>
      <w:r>
        <w:rPr>
          <w:rFonts w:ascii="宋体" w:hAnsi="宋体" w:eastAsia="宋体" w:cs="宋体"/>
          <w:color w:val="000"/>
          <w:sz w:val="28"/>
          <w:szCs w:val="28"/>
        </w:rPr>
        <w:t xml:space="preserve">脱贫摘帽决战决胜阶段督查工作方案</w:t>
      </w:r>
    </w:p>
    <w:p>
      <w:pPr>
        <w:ind w:left="0" w:right="0" w:firstLine="560"/>
        <w:spacing w:before="450" w:after="450" w:line="312" w:lineRule="auto"/>
      </w:pPr>
      <w:r>
        <w:rPr>
          <w:rFonts w:ascii="宋体" w:hAnsi="宋体" w:eastAsia="宋体" w:cs="宋体"/>
          <w:color w:val="000"/>
          <w:sz w:val="28"/>
          <w:szCs w:val="28"/>
        </w:rPr>
        <w:t xml:space="preserve">为顺利迎接省、市脱贫摘帽验收工作，确保人人过关、户户过关，根据我局实际，特制定本督查方案。</w:t>
      </w:r>
    </w:p>
    <w:p>
      <w:pPr>
        <w:ind w:left="0" w:right="0" w:firstLine="560"/>
        <w:spacing w:before="450" w:after="450" w:line="312" w:lineRule="auto"/>
      </w:pPr>
      <w:r>
        <w:rPr>
          <w:rFonts w:ascii="宋体" w:hAnsi="宋体" w:eastAsia="宋体" w:cs="宋体"/>
          <w:color w:val="000"/>
          <w:sz w:val="28"/>
          <w:szCs w:val="28"/>
        </w:rPr>
        <w:t xml:space="preserve">一、督查时间</w:t>
      </w:r>
    </w:p>
    <w:p>
      <w:pPr>
        <w:ind w:left="0" w:right="0" w:firstLine="560"/>
        <w:spacing w:before="450" w:after="450" w:line="312" w:lineRule="auto"/>
      </w:pPr>
      <w:r>
        <w:rPr>
          <w:rFonts w:ascii="宋体" w:hAnsi="宋体" w:eastAsia="宋体" w:cs="宋体"/>
          <w:color w:val="000"/>
          <w:sz w:val="28"/>
          <w:szCs w:val="28"/>
        </w:rPr>
        <w:t xml:space="preserve">2024年10月24日至2024年10月31日</w:t>
      </w:r>
    </w:p>
    <w:p>
      <w:pPr>
        <w:ind w:left="0" w:right="0" w:firstLine="560"/>
        <w:spacing w:before="450" w:after="450" w:line="312" w:lineRule="auto"/>
      </w:pPr>
      <w:r>
        <w:rPr>
          <w:rFonts w:ascii="宋体" w:hAnsi="宋体" w:eastAsia="宋体" w:cs="宋体"/>
          <w:color w:val="000"/>
          <w:sz w:val="28"/>
          <w:szCs w:val="28"/>
        </w:rPr>
        <w:t xml:space="preserve">二、督查范围</w:t>
      </w:r>
    </w:p>
    <w:p>
      <w:pPr>
        <w:ind w:left="0" w:right="0" w:firstLine="560"/>
        <w:spacing w:before="450" w:after="450" w:line="312" w:lineRule="auto"/>
      </w:pPr>
      <w:r>
        <w:rPr>
          <w:rFonts w:ascii="宋体" w:hAnsi="宋体" w:eastAsia="宋体" w:cs="宋体"/>
          <w:color w:val="000"/>
          <w:sz w:val="28"/>
          <w:szCs w:val="28"/>
        </w:rPr>
        <w:t xml:space="preserve">**镇大岭村、军田村，马岭镇高店村、紫阳村、平青村、麦地坝村</w:t>
      </w:r>
    </w:p>
    <w:p>
      <w:pPr>
        <w:ind w:left="0" w:right="0" w:firstLine="560"/>
        <w:spacing w:before="450" w:after="450" w:line="312" w:lineRule="auto"/>
      </w:pPr>
      <w:r>
        <w:rPr>
          <w:rFonts w:ascii="宋体" w:hAnsi="宋体" w:eastAsia="宋体" w:cs="宋体"/>
          <w:color w:val="000"/>
          <w:sz w:val="28"/>
          <w:szCs w:val="28"/>
        </w:rPr>
        <w:t xml:space="preserve">三、督查人员</w:t>
      </w:r>
    </w:p>
    <w:p>
      <w:pPr>
        <w:ind w:left="0" w:right="0" w:firstLine="560"/>
        <w:spacing w:before="450" w:after="450" w:line="312" w:lineRule="auto"/>
      </w:pPr>
      <w:r>
        <w:rPr>
          <w:rFonts w:ascii="宋体" w:hAnsi="宋体" w:eastAsia="宋体" w:cs="宋体"/>
          <w:color w:val="000"/>
          <w:sz w:val="28"/>
          <w:szCs w:val="28"/>
        </w:rPr>
        <w:t xml:space="preserve">四、督查内容及方式</w:t>
      </w:r>
    </w:p>
    <w:p>
      <w:pPr>
        <w:ind w:left="0" w:right="0" w:firstLine="560"/>
        <w:spacing w:before="450" w:after="450" w:line="312" w:lineRule="auto"/>
      </w:pPr>
      <w:r>
        <w:rPr>
          <w:rFonts w:ascii="宋体" w:hAnsi="宋体" w:eastAsia="宋体" w:cs="宋体"/>
          <w:color w:val="000"/>
          <w:sz w:val="28"/>
          <w:szCs w:val="28"/>
        </w:rPr>
        <w:t xml:space="preserve">（一）户档资料整改情况</w:t>
      </w:r>
    </w:p>
    <w:p>
      <w:pPr>
        <w:ind w:left="0" w:right="0" w:firstLine="560"/>
        <w:spacing w:before="450" w:after="450" w:line="312" w:lineRule="auto"/>
      </w:pPr>
      <w:r>
        <w:rPr>
          <w:rFonts w:ascii="宋体" w:hAnsi="宋体" w:eastAsia="宋体" w:cs="宋体"/>
          <w:color w:val="000"/>
          <w:sz w:val="28"/>
          <w:szCs w:val="28"/>
        </w:rPr>
        <w:t xml:space="preserve">检查方式：主要查看帮扶手册填写是否规范，贫困户基本信息是否存在错误，是否存在代签现象，帮扶成效是否过于简单，收支台账与帮扶措施是否存在逻辑错误等内容。</w:t>
      </w:r>
    </w:p>
    <w:p>
      <w:pPr>
        <w:ind w:left="0" w:right="0" w:firstLine="560"/>
        <w:spacing w:before="450" w:after="450" w:line="312" w:lineRule="auto"/>
      </w:pPr>
      <w:r>
        <w:rPr>
          <w:rFonts w:ascii="宋体" w:hAnsi="宋体" w:eastAsia="宋体" w:cs="宋体"/>
          <w:color w:val="000"/>
          <w:sz w:val="28"/>
          <w:szCs w:val="28"/>
        </w:rPr>
        <w:t xml:space="preserve">（二）明白人培养情况</w:t>
      </w:r>
    </w:p>
    <w:p>
      <w:pPr>
        <w:ind w:left="0" w:right="0" w:firstLine="560"/>
        <w:spacing w:before="450" w:after="450" w:line="312" w:lineRule="auto"/>
      </w:pPr>
      <w:r>
        <w:rPr>
          <w:rFonts w:ascii="宋体" w:hAnsi="宋体" w:eastAsia="宋体" w:cs="宋体"/>
          <w:color w:val="000"/>
          <w:sz w:val="28"/>
          <w:szCs w:val="28"/>
        </w:rPr>
        <w:t xml:space="preserve">检查方式：主要了解贫困户是否认可收入，是否满意帮扶工作等信息。</w:t>
      </w:r>
    </w:p>
    <w:p>
      <w:pPr>
        <w:ind w:left="0" w:right="0" w:firstLine="560"/>
        <w:spacing w:before="450" w:after="450" w:line="312" w:lineRule="auto"/>
      </w:pPr>
      <w:r>
        <w:rPr>
          <w:rFonts w:ascii="宋体" w:hAnsi="宋体" w:eastAsia="宋体" w:cs="宋体"/>
          <w:color w:val="000"/>
          <w:sz w:val="28"/>
          <w:szCs w:val="28"/>
        </w:rPr>
        <w:t xml:space="preserve">（三）第一书记、攻坚小分队队员在岗在位情况</w:t>
      </w:r>
    </w:p>
    <w:p>
      <w:pPr>
        <w:ind w:left="0" w:right="0" w:firstLine="560"/>
        <w:spacing w:before="450" w:after="450" w:line="312" w:lineRule="auto"/>
      </w:pPr>
      <w:r>
        <w:rPr>
          <w:rFonts w:ascii="宋体" w:hAnsi="宋体" w:eastAsia="宋体" w:cs="宋体"/>
          <w:color w:val="000"/>
          <w:sz w:val="28"/>
          <w:szCs w:val="28"/>
        </w:rPr>
        <w:t xml:space="preserve">检查方式：主要查看工作笔记、签到册等内容。</w:t>
      </w:r>
    </w:p>
    <w:p>
      <w:pPr>
        <w:ind w:left="0" w:right="0" w:firstLine="560"/>
        <w:spacing w:before="450" w:after="450" w:line="312" w:lineRule="auto"/>
      </w:pPr>
      <w:r>
        <w:rPr>
          <w:rFonts w:ascii="宋体" w:hAnsi="宋体" w:eastAsia="宋体" w:cs="宋体"/>
          <w:color w:val="000"/>
          <w:sz w:val="28"/>
          <w:szCs w:val="28"/>
        </w:rPr>
        <w:t xml:space="preserve">（四）入户环境卫生整治情况</w:t>
      </w:r>
    </w:p>
    <w:p>
      <w:pPr>
        <w:ind w:left="0" w:right="0" w:firstLine="560"/>
        <w:spacing w:before="450" w:after="450" w:line="312" w:lineRule="auto"/>
      </w:pPr>
      <w:r>
        <w:rPr>
          <w:rFonts w:ascii="宋体" w:hAnsi="宋体" w:eastAsia="宋体" w:cs="宋体"/>
          <w:color w:val="000"/>
          <w:sz w:val="28"/>
          <w:szCs w:val="28"/>
        </w:rPr>
        <w:t xml:space="preserve">检查方式：主要查看贫困户入户环境卫生。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第一书记、攻坚队员和帮扶责任人务必高度重视此次督查工作，迅速开展自查，并由各村由第一书记牵头，务必于10月25日前对督查内容进行自查，争取将问题消化在本单位或村上，切实保证资料不出问题，贫困户应答不出问题。</w:t>
      </w:r>
    </w:p>
    <w:p>
      <w:pPr>
        <w:ind w:left="0" w:right="0" w:firstLine="560"/>
        <w:spacing w:before="450" w:after="450" w:line="312" w:lineRule="auto"/>
      </w:pPr>
      <w:r>
        <w:rPr>
          <w:rFonts w:ascii="宋体" w:hAnsi="宋体" w:eastAsia="宋体" w:cs="宋体"/>
          <w:color w:val="000"/>
          <w:sz w:val="28"/>
          <w:szCs w:val="28"/>
        </w:rPr>
        <w:t xml:space="preserve">（二）注重实效。局办公室于10月31日前汇总督查情况，将督查结果进行全局通报。涉及人员需限期整改，整改后还出问题的，进行问责处理。</w:t>
      </w:r>
    </w:p>
    <w:p>
      <w:pPr>
        <w:ind w:left="0" w:right="0" w:firstLine="560"/>
        <w:spacing w:before="450" w:after="450" w:line="312" w:lineRule="auto"/>
      </w:pPr>
      <w:r>
        <w:rPr>
          <w:rFonts w:ascii="宋体" w:hAnsi="宋体" w:eastAsia="宋体" w:cs="宋体"/>
          <w:color w:val="000"/>
          <w:sz w:val="28"/>
          <w:szCs w:val="28"/>
        </w:rPr>
        <w:t xml:space="preserve">**县综合行政执法局</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2025-05-04T07:13:27+08:00</dcterms:created>
  <dcterms:modified xsi:type="dcterms:W3CDTF">2025-05-04T07:13:27+08:00</dcterms:modified>
</cp:coreProperties>
</file>

<file path=docProps/custom.xml><?xml version="1.0" encoding="utf-8"?>
<Properties xmlns="http://schemas.openxmlformats.org/officeDocument/2006/custom-properties" xmlns:vt="http://schemas.openxmlformats.org/officeDocument/2006/docPropsVTypes"/>
</file>