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在创建全国文明城市工作经验交流会上的发言材料（大全5篇）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全国文明城市工作经验交流会上的发言材料在全国创建文明城市工作经验交流会上的发言材料（1）各位领导、同志们：目前省级文明城市创建正在吐火如荼开展之中，双庄镇作为宿城区的座下镇，在前期创建工作中被动滞后。今后，我们将发挥座下镇主...</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第一篇：在创建全国文明城市工作经验交流会上的发言材料</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目前省级文明城市创建正在吐火如荼开展之中，双庄镇作为宿城区的座下镇，在前期创建工作中被动滞后。今后，我们将发挥座下镇主力军作用，聚精会神，真抓实干，认真做好创建省级文明城市每一项工作。</w:t>
      </w:r>
    </w:p>
    <w:p>
      <w:pPr>
        <w:ind w:left="0" w:right="0" w:firstLine="560"/>
        <w:spacing w:before="450" w:after="450" w:line="312" w:lineRule="auto"/>
      </w:pPr>
      <w:r>
        <w:rPr>
          <w:rFonts w:ascii="宋体" w:hAnsi="宋体" w:eastAsia="宋体" w:cs="宋体"/>
          <w:color w:val="000"/>
          <w:sz w:val="28"/>
          <w:szCs w:val="28"/>
        </w:rPr>
        <w:t xml:space="preserve">1、健全创建机制，强化工作责任。双庄镇结合部区管重点部位多、住宅小区多，创建任务繁重，我们将根据区里省级文明城市创建任务要求，成立创城指挥部，细化创建省级文明城市工作任务，责任到具体人员，明确重点区域和完成时间，建立起创建工作的长效机制。并将创建工作纳入年度工作目标考核体系和工作人员业绩考核指标中，实施奖惩机制，严格执任追究。</w:t>
      </w:r>
    </w:p>
    <w:p>
      <w:pPr>
        <w:ind w:left="0" w:right="0" w:firstLine="560"/>
        <w:spacing w:before="450" w:after="450" w:line="312" w:lineRule="auto"/>
      </w:pPr>
      <w:r>
        <w:rPr>
          <w:rFonts w:ascii="宋体" w:hAnsi="宋体" w:eastAsia="宋体" w:cs="宋体"/>
          <w:color w:val="000"/>
          <w:sz w:val="28"/>
          <w:szCs w:val="28"/>
        </w:rPr>
        <w:t xml:space="preserve">2、加大宣传力度，提高市民认识。对未结对共建的镇管责任住宅小区，镇政府将加大投入，加强宣传牌制作，确保十日内完成康堡、靳塘等6个小区宣传牌制作，并加强维护;因地制宜，在支口街区加强重点区域宣传牌制作，营造 1</w:t>
      </w:r>
    </w:p>
    <w:p>
      <w:pPr>
        <w:ind w:left="0" w:right="0" w:firstLine="560"/>
        <w:spacing w:before="450" w:after="450" w:line="312" w:lineRule="auto"/>
      </w:pPr>
      <w:r>
        <w:rPr>
          <w:rFonts w:ascii="宋体" w:hAnsi="宋体" w:eastAsia="宋体" w:cs="宋体"/>
          <w:color w:val="000"/>
          <w:sz w:val="28"/>
          <w:szCs w:val="28"/>
        </w:rPr>
        <w:t xml:space="preserve">创建文明城市浓厚氛围，并利用墙报、横幅、手机短信、政府网站、大型公益广告牌、车体宣传标语等多种宣传形式，开展主题宣传活动，进一步提高广大市民对创城工作的知晓率和支持率。采取群众喜闻乐见、富有成效的形式和办法，多渠道、多层次开展系列宣传活动，在镇政府网站上开设投诉建议专栏，及时收集和吸纳社会各层面对创建工作的意见和建议，通过开展文明城市知识竞赛、组建大学生村官宣讲团、搭建文明城市大讲堂等措施，调动广大干部群众参与创城的积极性和创造性。</w:t>
      </w:r>
    </w:p>
    <w:p>
      <w:pPr>
        <w:ind w:left="0" w:right="0" w:firstLine="560"/>
        <w:spacing w:before="450" w:after="450" w:line="312" w:lineRule="auto"/>
      </w:pPr>
      <w:r>
        <w:rPr>
          <w:rFonts w:ascii="宋体" w:hAnsi="宋体" w:eastAsia="宋体" w:cs="宋体"/>
          <w:color w:val="000"/>
          <w:sz w:val="28"/>
          <w:szCs w:val="28"/>
        </w:rPr>
        <w:t xml:space="preserve">3、加大督导力度，推进创建开展。我镇“五城同创”指挥部将加强对创建省级文明城市工作督查力度，定期召开创建推进会，将明查与暗访、集中检查与日常巡查有机结合起来，发现问题及时解决，推动自我整改。对照区里工作简报、督查通报，发现的问题和点位，及时整改，确保创建取得实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全县开展创建省级文明城市工作以来，我局结合牵头负责的“四城联创”工作，克服日常工作任务繁重、城市治理难度大等诸多困难，不等不靠，自我加压，狠抓落实，全力推进文明城市创建活动，城市形象日新月异，城乡环境显著改观，人居环境明显改善，城市管理水平明显提升，市民素质明显提高。现将有关工作情况汇报如下：一、统一思想，明确责任，把创建文明城市当作一项推动全局性的工作来抓我局始终把创建文明城市工作当作推动中心工作的有效手段来抓，不遗余力地抓紧抓好抓实抓出成效。</w:t>
      </w:r>
    </w:p>
    <w:p>
      <w:pPr>
        <w:ind w:left="0" w:right="0" w:firstLine="560"/>
        <w:spacing w:before="450" w:after="450" w:line="312" w:lineRule="auto"/>
      </w:pPr>
      <w:r>
        <w:rPr>
          <w:rFonts w:ascii="宋体" w:hAnsi="宋体" w:eastAsia="宋体" w:cs="宋体"/>
          <w:color w:val="000"/>
          <w:sz w:val="28"/>
          <w:szCs w:val="28"/>
        </w:rPr>
        <w:t xml:space="preserve">1、加强领导，全面发动。我局成立了由我任组长，其他局领导任副组长，相关单位主要负责人为成员的文明城市创建领导小组，形成主要领导负总责、分管领导带领分管单位具体抓的长效工作格局。领导小组下设办公室，与“四城联创”办公室合署办公。同时，我们深刻的认识到，不管是创文、创卫、还是其他各类创建，都是在为我们住建局帮忙，是完善城市功能，提升城市品味。因此，在创建伊始，我局就明确了“做创文明城市排头兵”的工作目标，围绕着这个目标，层层召开动员大会，使大家认识到创建工作不是走过场，搞形式，其最终目的是提升人居环境，服务百姓生活，打造美丽**。系统上下较好地统一了思想，凝聚了力量，形成了“创建文明城，人人都是责任人”的良好局面。</w:t>
      </w:r>
    </w:p>
    <w:p>
      <w:pPr>
        <w:ind w:left="0" w:right="0" w:firstLine="560"/>
        <w:spacing w:before="450" w:after="450" w:line="312" w:lineRule="auto"/>
      </w:pPr>
      <w:r>
        <w:rPr>
          <w:rFonts w:ascii="宋体" w:hAnsi="宋体" w:eastAsia="宋体" w:cs="宋体"/>
          <w:color w:val="000"/>
          <w:sz w:val="28"/>
          <w:szCs w:val="28"/>
        </w:rPr>
        <w:t xml:space="preserve">2、明确责任，落实措施。我局及时制定了《**县住房和城乡建设局创建省级文明城市实施方案》和年度工作计划，并结合系统业务职能，层层分解目标，明确具体标准、主要措施、责任单位、责任领导和完成时限，做到“四有四定”(有计划、有布臵、有检查、有整改，定进度、定领导、定部门、定任务)，从而使整个文明创建工作走上了有章可循、有制可依、有条不紊的制度化、规范化轨道。</w:t>
      </w:r>
    </w:p>
    <w:p>
      <w:pPr>
        <w:ind w:left="0" w:right="0" w:firstLine="560"/>
        <w:spacing w:before="450" w:after="450" w:line="312" w:lineRule="auto"/>
      </w:pPr>
      <w:r>
        <w:rPr>
          <w:rFonts w:ascii="宋体" w:hAnsi="宋体" w:eastAsia="宋体" w:cs="宋体"/>
          <w:color w:val="000"/>
          <w:sz w:val="28"/>
          <w:szCs w:val="28"/>
        </w:rPr>
        <w:t xml:space="preserve">二、加强宣传，拓宽载体，积极营造创建文明城市工作浓厚氛围</w:t>
      </w:r>
    </w:p>
    <w:p>
      <w:pPr>
        <w:ind w:left="0" w:right="0" w:firstLine="560"/>
        <w:spacing w:before="450" w:after="450" w:line="312" w:lineRule="auto"/>
      </w:pPr>
      <w:r>
        <w:rPr>
          <w:rFonts w:ascii="宋体" w:hAnsi="宋体" w:eastAsia="宋体" w:cs="宋体"/>
          <w:color w:val="000"/>
          <w:sz w:val="28"/>
          <w:szCs w:val="28"/>
        </w:rPr>
        <w:t xml:space="preserve">运用各种媒体和宣传阵地加大对文明创建工作的宣传，潜移默化提高群众对创建工作的知晓率和参与率。近两年，我局与宣传部、文明办、创文办合作，在施工围墙和文化墙上悬挂宣传标语200多幅;在**大桥和高速路出口的单立柱广告牌上开展公益宣传;于20XX年6月至20XX年6月这一年期间内，每周以温馨提示的口吻给全县市民发送一条公益短信，目前已累计发送公益宣传信息800多万条，让全民参与创建的意识深入人心，营造了浓厚的创建氛围。深入开展进机关、进企业、进社区、进学校、进家庭、进门店城市管理公益知识宣传活动，制作20万册《**-我们共同的家园》城市管理宣传册，以寓教于乐的形式，将《致全县市民的公开信》、《**县城市管理办法》、《**县城市规划违法案件处罚办法》的主要内容以漫画的形式体现出来，提醒市民爱护市政公用设施，遵守城市管理法规制度，唤醒广大市民塑造呵护城市的热情，唤醒广大市民的文明自觉和责任担当，争做文明市民，为我们的城市增光添彩。</w:t>
      </w:r>
    </w:p>
    <w:p>
      <w:pPr>
        <w:ind w:left="0" w:right="0" w:firstLine="560"/>
        <w:spacing w:before="450" w:after="450" w:line="312" w:lineRule="auto"/>
      </w:pPr>
      <w:r>
        <w:rPr>
          <w:rFonts w:ascii="宋体" w:hAnsi="宋体" w:eastAsia="宋体" w:cs="宋体"/>
          <w:color w:val="000"/>
          <w:sz w:val="28"/>
          <w:szCs w:val="28"/>
        </w:rPr>
        <w:t xml:space="preserve">三、对照目标，突出重点，努力将文明城市创建工作落到实处</w:t>
      </w:r>
    </w:p>
    <w:p>
      <w:pPr>
        <w:ind w:left="0" w:right="0" w:firstLine="560"/>
        <w:spacing w:before="450" w:after="450" w:line="312" w:lineRule="auto"/>
      </w:pPr>
      <w:r>
        <w:rPr>
          <w:rFonts w:ascii="宋体" w:hAnsi="宋体" w:eastAsia="宋体" w:cs="宋体"/>
          <w:color w:val="000"/>
          <w:sz w:val="28"/>
          <w:szCs w:val="28"/>
        </w:rPr>
        <w:t xml:space="preserve">第一、做文明城市先锋。创建省级文明城市的前臵条件之一必须创建成省级环保模范城市。我县20XX年确立了创建省级环保模范城市奋斗目标后，我局与县环保局通力合作，在相关部门和单位的鼎力持下，已于去年12月份通过了省环保厅的考核验收，今年1月份在各主流媒体上完成了公示，目前正待省政府研究命名。同时，通过5年多的不懈努力，住建部已于今年1月正式命名我县为国家园林县城。</w:t>
      </w:r>
    </w:p>
    <w:p>
      <w:pPr>
        <w:ind w:left="0" w:right="0" w:firstLine="560"/>
        <w:spacing w:before="450" w:after="450" w:line="312" w:lineRule="auto"/>
      </w:pPr>
      <w:r>
        <w:rPr>
          <w:rFonts w:ascii="宋体" w:hAnsi="宋体" w:eastAsia="宋体" w:cs="宋体"/>
          <w:color w:val="000"/>
          <w:sz w:val="28"/>
          <w:szCs w:val="28"/>
        </w:rPr>
        <w:t xml:space="preserve">第二、奠文明城市之基。投资40多万元建成了**公园水幕电影，光影交错的水幕电影和四周流光溢彩的夜景相映成趣，使**公园成为我县名副其实的“城市会客厅”。在**公园西湖区修建了1个塑胶篮球场，在东湖区修建了4个塑胶羽毛球场，重建了麟州广场的假山，完善了公园功能，提升了广场形象;城市品味有力提升;建成**河橡皮坝7座，形成拥有270万平方米水面的人工湖，通过科学精细管理，实现了橡皮坝全年不间断正常蓄水，营造出塞上城市特有的城市滨水景观;增加春季开花植物，突出彩色树种配臵，推广使用生物制剂、太阳能捕虫灯、黄色诱虫板等树木病虫害生物防治技术，启动杨柳树飞絮治理试点，增加节水灌溉措施，草坪内摆放黄河景观石，打造出了独具特色的“春有花、夏有荫、秋有果、冬有绿”的园林景观效果。20XX年，督促28家机关事业单位将旱厕改造为水侧，目前，县城建成公厕92座(其中智能公厕39座，水厕53座)，24小时对外免费开放;投资1300多万元建成了粪便处理厂，彻底解决了粪便乱倒造成的污染问题。</w:t>
      </w:r>
    </w:p>
    <w:p>
      <w:pPr>
        <w:ind w:left="0" w:right="0" w:firstLine="560"/>
        <w:spacing w:before="450" w:after="450" w:line="312" w:lineRule="auto"/>
      </w:pPr>
      <w:r>
        <w:rPr>
          <w:rFonts w:ascii="宋体" w:hAnsi="宋体" w:eastAsia="宋体" w:cs="宋体"/>
          <w:color w:val="000"/>
          <w:sz w:val="28"/>
          <w:szCs w:val="28"/>
        </w:rPr>
        <w:t xml:space="preserve">第三、建文明畅通道路。围绕城市发展空间的拓展和优化，加快麟州路南延、滨河西路等重点项目建设，争取形成快速路网。加快“断头路”疏通工程进度，**路、阴山路、**南路和迎宾大道已基本建设改造完成，今年计划全面打通**路等“断头路”。在陵园广场地下停车场、**公园停车场试点停车收费，为全县规范停车打下良好基础;城区内不再审批临时用地，主要街道、次要街道的空闲地，我局出面全部租赁，稍加打造后作为临时停车场。目前已建成**停车场、**停车场等9个临时停车场，并正在与**村和**协商，租赁村内空地建设3个临时停车场;启动建设了**路地下停车场和两层立体停车场;在城区人行道上划定了1678个专用停车位约2.1万平方米，配备了专职车辆管理人员，逐步规范了城区部分主次干道、巷道的停车秩序。</w:t>
      </w:r>
    </w:p>
    <w:p>
      <w:pPr>
        <w:ind w:left="0" w:right="0" w:firstLine="560"/>
        <w:spacing w:before="450" w:after="450" w:line="312" w:lineRule="auto"/>
      </w:pPr>
      <w:r>
        <w:rPr>
          <w:rFonts w:ascii="宋体" w:hAnsi="宋体" w:eastAsia="宋体" w:cs="宋体"/>
          <w:color w:val="000"/>
          <w:sz w:val="28"/>
          <w:szCs w:val="28"/>
        </w:rPr>
        <w:t xml:space="preserve">第四、创文明施工现场。为建立文明施工长效机制，我局出台了《**县建筑工地扬尘污染防治方案》，给建筑工地戴上“紧箍咒”，让文明施工扎根每个建筑工地。一是要求施工现场必须采取围挡封闭作业;二是要求施工现场土方和物料集中堆放，裸露的场地和集中堆放的土方采取覆盖、固化或绿化等措施;水泥和其他易飞扬的细颗粒建筑材料密闭存放或采取覆盖等措施;三是要求土方、渣土和施工垃圾运输必须使用符合要求的密闭式运输车辆或采取覆盖措施，无遗撒、滴漏，无偷倒乱倒现象。</w:t>
      </w:r>
    </w:p>
    <w:p>
      <w:pPr>
        <w:ind w:left="0" w:right="0" w:firstLine="560"/>
        <w:spacing w:before="450" w:after="450" w:line="312" w:lineRule="auto"/>
      </w:pPr>
      <w:r>
        <w:rPr>
          <w:rFonts w:ascii="宋体" w:hAnsi="宋体" w:eastAsia="宋体" w:cs="宋体"/>
          <w:color w:val="000"/>
          <w:sz w:val="28"/>
          <w:szCs w:val="28"/>
        </w:rPr>
        <w:t xml:space="preserve">第五、塑文明城市形象。在“精、细”上做文章，推行“16小时保洁、无空白管理、垃圾袋装化”的环卫作业模式，将**公园至**公路收费站等89公里城乡结合部道路全部纳入清扫保洁范围，建立了城市及城乡结合部道路清扫保洁长效机制。在老城区全面推广使用清洁型煤作为取暖和生活用煤，逐步取缔燃烧原煤户;在新建的供热站推广使用水煤浆、煤粉、焦粉做原料的锅炉，在既有供热站试烧兰炭减少雾霾的产生，为**煤、**兰炭找出路。</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按照会议安排，我就***创建全国文明城市工作情况做一汇报，不妥之处，敬请各位领导批评指正。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县自20xx年被省委省政府命名表彰为省级文明县以来，特别是2024年我县被确定为全国县级文明城市提名县以来，全县各级党政组织和广大人民群众紧紧围绕创建全国文明城市这一目标，群策群力、共识共动、务实创新、强化实效，扎实开展了一系列创建活动，城乡面貌不断改观，市民素质明显增强，城市品位显著提升，投资环境极大优化，基础设施日臻完善，精神文明建设全面提升，为建设生态良好、社会和谐、经济繁荣、充满活力、独具魅力的西部科学发展特色县提供了强大的精神动力和环境支撑。</w:t>
      </w:r>
    </w:p>
    <w:p>
      <w:pPr>
        <w:ind w:left="0" w:right="0" w:firstLine="560"/>
        <w:spacing w:before="450" w:after="450" w:line="312" w:lineRule="auto"/>
      </w:pPr>
      <w:r>
        <w:rPr>
          <w:rFonts w:ascii="宋体" w:hAnsi="宋体" w:eastAsia="宋体" w:cs="宋体"/>
          <w:color w:val="000"/>
          <w:sz w:val="28"/>
          <w:szCs w:val="28"/>
        </w:rPr>
        <w:t xml:space="preserve">一、创建全国文明城市的进展情况</w:t>
      </w:r>
    </w:p>
    <w:p>
      <w:pPr>
        <w:ind w:left="0" w:right="0" w:firstLine="560"/>
        <w:spacing w:before="450" w:after="450" w:line="312" w:lineRule="auto"/>
      </w:pPr>
      <w:r>
        <w:rPr>
          <w:rFonts w:ascii="宋体" w:hAnsi="宋体" w:eastAsia="宋体" w:cs="宋体"/>
          <w:color w:val="000"/>
          <w:sz w:val="28"/>
          <w:szCs w:val="28"/>
        </w:rPr>
        <w:t xml:space="preserve">(一)领导带头抓落实，健全机制促推进在创建全国文明城市工作中，县委、政府高度重视工作机制的建设和创新，立足于创建工作的长效性，着力强化领导、责任、考核三大工作机制，保证了全国文明城市创建工作有效开展。一是提高思想认识。县委、县政府高度重视精神文明建设工作，将创建全国文明城市工作纳入全县经济社会发展“十三五”规划，坚持创建为民、创建惠民的宗旨，牢牢把握中央文明办将创建重点放在中西部和放在县级城市的良好机遇，全面落实各级领导班子创建全国文明城市工作目标,县委常委会、县文明委定期组织召开会议研究部署全国文明城市创建工作，做到与全县经济社会发展重点工作同安排、同部署、同检查、同考核。二是健全工作机制。建立“县委统一领导、党政群齐抓共管、文明委组织协调、有关部门各负其责、全社会积极参与”的领导体制和工作机制，成立了县创建全国文明城市工作领导小组，由县委书记任组长，按照创建内容，设立了由县委、县政府分管领导任组长的九个专项工作组，确保了任务目标明确，责任落实到位。三是强化责任落实。围绕《测评体系》，制定下发《***创建全国文明城市实施方案》和《任务分解表》，把各项指标任务分解到各乡镇、有关部门单位。通过“定部门、定领导、定任务、定进度、定责任”的五定制度，按照“谁主管、谁负责，谁丢分、谁负责”的责任追究机制，明确了各乡镇、有关部门单位的任务和职责。同时将创建工作纳入乡镇、部门单位的综合目标责任制考核范畴，加大考核力度，全面推进创建工作。</w:t>
      </w:r>
    </w:p>
    <w:p>
      <w:pPr>
        <w:ind w:left="0" w:right="0" w:firstLine="560"/>
        <w:spacing w:before="450" w:after="450" w:line="312" w:lineRule="auto"/>
      </w:pPr>
      <w:r>
        <w:rPr>
          <w:rFonts w:ascii="宋体" w:hAnsi="宋体" w:eastAsia="宋体" w:cs="宋体"/>
          <w:color w:val="000"/>
          <w:sz w:val="28"/>
          <w:szCs w:val="28"/>
        </w:rPr>
        <w:t xml:space="preserve">(二)部门联动抓重点，服务群众促成效我县的创建工作始终坚持群众呼声为第一信号，群众需要为第一追求，群众满意为第一标准。立足富民强县，群众受惠，狠抓惠民工程、精神文明、专项整治不放松，让群众分享创建成效。一是坚持抓硬件建设，彰显魅力民生。近年来，我县按照“东扩西延北拓”的城市建设思路，以路、桥为“龙头”，新修**大道、**大道、迎宾大道、城区道路总长度达**公里。相继建成了公园、**广场、火车站广场、体育场、生活污水处理厂等标志性市政工程，使城市服务功能更加完善。同时，积极开展了全国卫生县城、园林单位和花园式小区创建活动，推动县城建设不断上水平、提档次。大力推进美丽乡村建设，城乡科技教育、文化体育、医疗卫生等社会事业健康发展，不断提升了公共服务水平。二是坚持抓价值引领，提升精神境界。始终把加强思想道德建设，提高公民素质摆在突出位置。深入实施24字“人知人晓”、“人信人守”工程，充分利用文化墙、宣传牌等形式，张贴社会主义核心价值观宣传牌、讲文明树新风公益广告、图说我们的价值观1200余面，在全县各中小学校广泛开展了24字核心价值观、“中国梦”为重要内容的演讲比赛活动。同时不断加强道德讲堂建设，在全县建成了覆盖**乡镇、各单位的道德讲堂，进一步规范活动开展，使道德讲堂成为弘扬正能量的主阵地。连续五届持续开展了十佳先进集体暨个人评选活动，共评选表彰先进集体87个，先进个人394人，积极组织开展了万名“***好人”评选活动，在城区建成好人一条街，集中展示好人典型2024余人，评选推荐出了“十大陇人骄子”帮助失学儿童的**，一家三代50年如一日照顾盲人邻居的**好人**等示范典型，不断传递了社会正能量。结合精准扶贫全面启动了“组十团、讲百场、进千村、强万户”的“十百千万”农民素质提升培训工程。县文明办编印了5000册《文明礼仪知识读本》，全面普及市民公约和文明礼仪知识。在清明、端午、中秋、春节等传统节日积极开展了“我们的节日”主题活动，在全县教育系统广泛开展了中华经典诗文诵读大赛，激发了学生经典阅读的兴趣，传承中华优良美德，同时还在学校深入开展“做一个有道德的人”、“我向国旗敬个礼”等主题实践活动，组织学生开展清明节祭扫活动、网上祭英烈活动、公益岗位工作劝导日等志愿服务活动，培养未成年人养成良好的道德情操。三是坚持抓专项整治，优化发展环境。以“六城联创”(全国文明城市、全国平安县城、国家卫生县城、全国双拥模范县城、国家级生态县城、省级园林城市)为总抓手，持续开展城乡环境卫生、金融信贷秩序、户外广告、社会治安、交通秩序、城市管理、乱搭乱建、农村公路、河道管理等九个方面的专项整治，在专项整治工作中各部门齐抓共管，全面行动，通过运用宣传先行、教育为上;规划先行、完善设施;经济调节、利益引导;行政推动、规范约束;依法办事、用好利器的五个手段，为打造平安、干净、宜居、生态、通畅、诚信的大美县城营造了良好的发展环境。</w:t>
      </w:r>
    </w:p>
    <w:p>
      <w:pPr>
        <w:ind w:left="0" w:right="0" w:firstLine="560"/>
        <w:spacing w:before="450" w:after="450" w:line="312" w:lineRule="auto"/>
      </w:pPr>
      <w:r>
        <w:rPr>
          <w:rFonts w:ascii="宋体" w:hAnsi="宋体" w:eastAsia="宋体" w:cs="宋体"/>
          <w:color w:val="000"/>
          <w:sz w:val="28"/>
          <w:szCs w:val="28"/>
        </w:rPr>
        <w:t xml:space="preserve">(三)营造氛围抓主体，全民参与促带动我县坚持人民群众是创建活动的主体，不断加大文明创建活动中群众的参与度，让人民群众在活动中出谋划策，始终把“创建靠大家”贯穿全过程。一是加大传播文明，积极发动群众。印发了创建全国文明城市倡议书，在各行各业利用多种形式大力宣传创建全国文明城市工作，最广泛地发动市民参与文明创建活动。共发放宣传资料10万份，制作了一大批创建主题公益广告。在全县各类新闻媒体采取以生动丰富的形式推出了“文明创建大家谈”、“文明创建”等专题专栏，在全县营造了浓厚的创建氛围。同时将创建工作重要举措、所办实事通过问卷调查、民意测评等形式征求市民对创建工作的意见建议，增强了市民的创建意识和责任意识。二是加大倡导文明，全面吸引群众。举办了创建全国文明城市主题演讲比赛、最美驾驶员评选、五星级文明农户评选、文明家庭评选、好家风好家训征集、优秀童谣评选、文明市民评选等一系列全民参与的活动，同时在全县建立了***好人榜、相关单位建立了诚信红黑榜、乡村建立了道德红黑榜、善行义举榜，特别是今年以来我县率先启动了覆盖全县***个行政村的村规民约碑建设，加强群众的宣传教化和习惯养成，全面发挥了人民群众关注和参与创建的热情。三是加大培育文明，不断感染群众。在县文明委的统一协调下，文明社区、文明行业、文明村镇等主题创建活动蓬勃开展，先后创建成功102个精神文明先进单位，其中省级文明单位6个、市级文明单位59个、县级文明单位实现了全覆盖，**镇被中央文明委命名为全国文明村镇。建成了百支志愿服务队，注册志愿者达到4000人，广泛持续开展了关爱他人、关爱社会、关爱自然、三下乡四进社区和邻里守望活动，特别是近年来我县“***志愿服务协会募集资金物质**多万元救助**名困难儿童，很好的发挥了示范带动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作为全国县级文明城市提名县，虽然开展了一系列创建活动，做了大量的工作，取得了一定的成效。但创建全国文明城市是一个不断深化、不断发展的过程，我们也要清醒的认识和正视差距和不足：一是由于我县是一个经济欠发达的农业县，财力的限制促使在基础设施的完善配套上跟不上文明城市建设的步伐;二是由于管理成本和人员数量的限制，使城市科学化管理的长效机制尚未建立健全;三是由于我县占绝大多数的人口分布在农村，受教育的程度不太均衡，进而导致大部分公民的整体素质还跟不上经济社会发展的新要求;四是农村文化基础设施建设还不能从根本上满足农民群众文化需求，甚至在边远山区设施过于陈旧老化;五是非公有制企业的精神文明建设还有待于进一步探索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针对以上存在的问题，下一步我们将严格按照《测评体系》，的要求，进一步提升思想认识、加大协调联系、加强协调力度，力争早日进入全国县级文明城市行列。</w:t>
      </w:r>
    </w:p>
    <w:p>
      <w:pPr>
        <w:ind w:left="0" w:right="0" w:firstLine="560"/>
        <w:spacing w:before="450" w:after="450" w:line="312" w:lineRule="auto"/>
      </w:pPr>
      <w:r>
        <w:rPr>
          <w:rFonts w:ascii="宋体" w:hAnsi="宋体" w:eastAsia="宋体" w:cs="宋体"/>
          <w:color w:val="000"/>
          <w:sz w:val="28"/>
          <w:szCs w:val="28"/>
        </w:rPr>
        <w:t xml:space="preserve">一是思想认识再提高。创建全国文明城市不仅是一个荣誉称号，它是衡量我县经济社会发展综合实力的试金石。为此，我们要站在促使经济社会跨越科学发展全局的高度去思考和谋划，通过多层次、多视角、全方位、多渠道的宣传动员，学习教育、典型示范、先锋引领、现身说教，进一步动员和引导全县广大市民在日常的学习生活工作中规范自己的行为，潜移默化地提高自身素质，让文明习惯成为一种自觉的行为。二是思路方向再明晰。在创建全国文明城市中，我们制定了方案，列出了计划推进表，但从检查验收的情况来看，思路还不够开阔，缺乏前瞻性;站位还不够高，缺乏创新性。为此，我们要立足县情实际，在发挥自身优势的同时，积极学习借鉴外地省市县的好经验好做法，逐年争取项目扶持，加大财政投入，改善硬件设施，达到优势互补，互促互进的目的。三是沟通协调再紧密。创建全国文明城市的主体是广大市民，如何调动广大群众的积极性是一个非常重要的问题。同此，我们要竭尽全力采取召开座谈会，观摩调研，走访入户，现场办公等行之有效的办法，加强与各领域、各部门之间的沟通协调和配合协作，切实解决广大人民群众所需所盼的热点难点问题，做到问政于民、问计于民、问需于民。四是落实力度再加大。创建工作的成效在于落实，落实的结果直接反应成效。我们要充分发挥创建领导小组和一室九组的职能作用，各司其职，各负其责，加大督促检查抓落实的力度，通过完善工作机制，加强监督管理，强化任务分解，使创建工作既有压力，又有动力，充满活力，变压力为动力，变动力为活力，变活力为战斗力，变战斗力为向心力，朝着共创共建全国县级文明城市的目标迈进，使工作做得有声有色，富于成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召开创建省级文明城市工作动员大会，是落实科学发展观，优化我市发展环境，提升城市品味，丰富“魅力咸阳”内涵的一项重大举措。我们渭城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一、抓宣传，促动员。我们将在xx年创建工作的基础上，进一步广泛深入动员和组织全区广大干部群众，举区一致，迅速行动，大打一场创建工作的人民战争。按照“教育奠基，舆-论引导，宣传鼓动”的思路，积极实施“细胞”工程，辖区抓单位，城区抓社区，大张旗鼓，大造声势，使创建宣传工作延伸到全区每一个群众;精心组织执法人员、青年志愿者、义务监督员广泛开展街区执法宣传活动;继续推行“1+2+4”模式，完善个人、家庭、社会“三位一体”宣传教育框架;积极开展“百千万工程”(百名领导、千名干部职工、万名群众创建知识竞赛);大力实施创建知识进车间、进班组、进村镇、进社区活动，不断扩大宣传教育工作的覆盖面，力争使人民群众的创建知晓率提高到95%以上，不断增强市民道德素质，努力营造全党动员、全民动手、全员参与创建工作的浓厚氛围，真正形成“举全区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二、抓重点，求突破。在努力做好面上工作的同时，今年我们将集中力量抓好以下三个重点。一是抓规范养成。通过开展“创建文明城市，争当文明市民”、“告别陋习树新风、走向文明见行动”和“文明进社区”等活动，引导广大市民树立文明、健康、科学的生活方式，养成良好的生活习惯。二是抓文化熏陶。积极开展群众喜闻乐见的文体活动，大力开展社区文化、镇村文化、企业文化、广场文化、校园文化建设，不断提高群众的文化修养和审美情趣，努力营造欢乐祥和、健康向上的城市文化氛围。三是抓示范引导。深入开展文明市民、文明街道、文明社区、文明星级户、文明诚信示范街、文明行业、文明单位、文明校园、文明机关等十项创建活动，不断扩大创建的覆盖面。认真实施“十星文明户”、“五好文明家庭”、“文明楼院”等文明创建细胞工程，广泛吸引群众积极参与精神文明创建活动，在全社会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抓督查，保成效。继续坚持“一把手”负总责、分管领导和部门领导负全责的包抓创建工作机制，强化目标责任制管理，坚决做到创建工作任务、责任、人员、进度、时限“五落实”。建立和完善创建工作例会制度，集中协调解决创建工作中遇到的困难和问题。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最后，我们郑重向市委、市政府承诺：渭城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在全国创建文明城市工作经验交流会上的发言材料（5）</w:t>
      </w:r>
    </w:p>
    <w:p>
      <w:pPr>
        <w:ind w:left="0" w:right="0" w:firstLine="560"/>
        <w:spacing w:before="450" w:after="450" w:line="312" w:lineRule="auto"/>
      </w:pPr>
      <w:r>
        <w:rPr>
          <w:rFonts w:ascii="宋体" w:hAnsi="宋体" w:eastAsia="宋体" w:cs="宋体"/>
          <w:color w:val="000"/>
          <w:sz w:val="28"/>
          <w:szCs w:val="28"/>
        </w:rPr>
        <w:t xml:space="preserve">今年是我市创建文明城市“保省级、争全国”的关键之年，会上各项任务已经明确，市城管局作为主要责任部门，我们决心以最高的标准、最严的要求，打头阵、当先锋，全力完成全国文明城市“次年定局”的目标。</w:t>
      </w:r>
    </w:p>
    <w:p>
      <w:pPr>
        <w:ind w:left="0" w:right="0" w:firstLine="560"/>
        <w:spacing w:before="450" w:after="450" w:line="312" w:lineRule="auto"/>
      </w:pPr>
      <w:r>
        <w:rPr>
          <w:rFonts w:ascii="宋体" w:hAnsi="宋体" w:eastAsia="宋体" w:cs="宋体"/>
          <w:color w:val="000"/>
          <w:sz w:val="28"/>
          <w:szCs w:val="28"/>
        </w:rPr>
        <w:t xml:space="preserve">一、细化任务，砸实责任。坚持目标导向、问题导向，对照最新全国文明城市创建测评标准，结合我市创城实际，全面梳理、细化量化，不管是市容、环卫、绿化、设施等硬性任务，还是宣传报道、材料申报等软性要求，都要明确主管领导、责任科室、时间节点，实行台账式管理。同时，各项任务倒排工期、挂图作战、挂账督办，一个战役一个战役地打，打一个赢一个，打赢一个巩固一个，确保任务落到实处。</w:t>
      </w:r>
    </w:p>
    <w:p>
      <w:pPr>
        <w:ind w:left="0" w:right="0" w:firstLine="560"/>
        <w:spacing w:before="450" w:after="450" w:line="312" w:lineRule="auto"/>
      </w:pPr>
      <w:r>
        <w:rPr>
          <w:rFonts w:ascii="宋体" w:hAnsi="宋体" w:eastAsia="宋体" w:cs="宋体"/>
          <w:color w:val="000"/>
          <w:sz w:val="28"/>
          <w:szCs w:val="28"/>
        </w:rPr>
        <w:t xml:space="preserve">二、全面冲锋，重点突破。一年之计在于春，我们要一招不让、一刻不等，全力集中力量搞攻坚。一是突出治乱。去年8月以来，我们在市区35条主次街道常态化推行“街长制”，局班子成员各分包2-3条街道，每天带队上街督导，全要素整治问题，街面上问题已由最初的每天1000余件下降到现在的每天100余件，市容秩序明显改善。同时，从3月份开始，“街长制”向170余条区管街道延伸，桥东、桥西、开发区城管局比着干、抢着干，市区整体容貌全面提升。二是强力治脏。以克论净，每天主次街道洗扫1遍、洒水8次以上，夜间向小街道延伸，每周开展1次“一城五星”全民洗城活动，4月底前集中开展1次积存垃圾整治行动，全面擦净城市里子和面子，让干净成为邢台一张最靓丽名片。三是补齐设施短板。对30余条破损道路及便道全面整修，主次街道彻底实现雨污分流全覆盖;对水、气、热、电、道路改造等工程涉及的46条道路74个路段，主动牵头统筹，科学安排工期工序，确保施工时间短、质量高、影响小、变化好。四是规范公益广告。对主次干道、公园、广场公益广告全面排查规范，该增设的增设、该完善的完善、该更新的更新，不但要数量保证，还要让广告成为创城的一道美丽的风景线，营造出浓厚创城氛围。</w:t>
      </w:r>
    </w:p>
    <w:p>
      <w:pPr>
        <w:ind w:left="0" w:right="0" w:firstLine="560"/>
        <w:spacing w:before="450" w:after="450" w:line="312" w:lineRule="auto"/>
      </w:pPr>
      <w:r>
        <w:rPr>
          <w:rFonts w:ascii="宋体" w:hAnsi="宋体" w:eastAsia="宋体" w:cs="宋体"/>
          <w:color w:val="000"/>
          <w:sz w:val="28"/>
          <w:szCs w:val="28"/>
        </w:rPr>
        <w:t xml:space="preserve">三、打造亮点，美我邢襄。着力做足四篇*：一是拆。牵头精准拆迁500万平方米，以拆促绿、以拆促建，拆出城市舒朗宜居空间。二是绿。坚持“开春即开工”，从正月初七开始全面打响春季绿化攻坚战，20xx余名干部职工每天吃在工地、干在工地，截至目前种植乔木已突破20万株，“五一”前完成乔木种植60万株，让绿色成为我们这个城市的显著特点。三是水。去年扩水建湖11处，今年继续推进扩水建湖工程，再建成湖面6处，新增水面、绿地33.5万平方米，进一步增强群众的获得感、幸福感。四是亮。大力提升主要街道亮化景观，打造广电中心、万峰大酒店、清风楼等一批夜景新地标，并实施立面粉刷、牌匾整治、架空线缆规整等系列专项整治，重点打造“八纵八横”16条精品街道，让邢台成为一座有特点的城市。</w:t>
      </w:r>
    </w:p>
    <w:p>
      <w:pPr>
        <w:ind w:left="0" w:right="0" w:firstLine="560"/>
        <w:spacing w:before="450" w:after="450" w:line="312" w:lineRule="auto"/>
      </w:pPr>
      <w:r>
        <w:rPr>
          <w:rFonts w:ascii="宋体" w:hAnsi="宋体" w:eastAsia="宋体" w:cs="宋体"/>
          <w:color w:val="000"/>
          <w:sz w:val="28"/>
          <w:szCs w:val="28"/>
        </w:rPr>
        <w:t xml:space="preserve">四、真督实查，狠抓落实。对所有创城任务，建立健全工作落实机制。一是实行清单式管理，完成一个销号一个、办结一项验收一项。二是高压督办通报，结合“街长制”，每天督导通报主次街道市 容问题整治情况;实行“园长制”，对城市公园、游园、广场、公厕等重点部位问题，每天检查交办、每周评比通报。三是强化考核奖惩。对所有任务，每月一自测、半年一排名、年终一奖惩，激先敦后，营造比学赶超浓厚氛围。</w:t>
      </w:r>
    </w:p>
    <w:p>
      <w:pPr>
        <w:ind w:left="0" w:right="0" w:firstLine="560"/>
        <w:spacing w:before="450" w:after="450" w:line="312" w:lineRule="auto"/>
      </w:pPr>
      <w:r>
        <w:rPr>
          <w:rFonts w:ascii="宋体" w:hAnsi="宋体" w:eastAsia="宋体" w:cs="宋体"/>
          <w:color w:val="000"/>
          <w:sz w:val="28"/>
          <w:szCs w:val="28"/>
        </w:rPr>
        <w:t xml:space="preserve">创建文明城市时不我待，实现目标尤需众志成城。我们一定认真贯彻落实市委、市政府的决策部署和xxx的讲话精神，全面唱响“两个凡是”(凡是创城别人不管的工作我们都管，凡是市委、市政府交办的任务坚决干好)，勠力同心，埋头苦干，攻坚克难，勇于担当，坚决完成各项创城任务，以优异成绩向新中国70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第二篇：在全国法院审判监督工作经验交流会上的发言</w:t>
      </w:r>
    </w:p>
    <w:p>
      <w:pPr>
        <w:ind w:left="0" w:right="0" w:firstLine="560"/>
        <w:spacing w:before="450" w:after="450" w:line="312" w:lineRule="auto"/>
      </w:pPr>
      <w:r>
        <w:rPr>
          <w:rFonts w:ascii="宋体" w:hAnsi="宋体" w:eastAsia="宋体" w:cs="宋体"/>
          <w:color w:val="000"/>
          <w:sz w:val="28"/>
          <w:szCs w:val="28"/>
        </w:rPr>
        <w:t xml:space="preserve">在全国法院审判监督工作经验交流</w:t>
      </w:r>
    </w:p>
    <w:p>
      <w:pPr>
        <w:ind w:left="0" w:right="0" w:firstLine="560"/>
        <w:spacing w:before="450" w:after="450" w:line="312" w:lineRule="auto"/>
      </w:pPr>
      <w:r>
        <w:rPr>
          <w:rFonts w:ascii="宋体" w:hAnsi="宋体" w:eastAsia="宋体" w:cs="宋体"/>
          <w:color w:val="000"/>
          <w:sz w:val="28"/>
          <w:szCs w:val="28"/>
        </w:rPr>
        <w:t xml:space="preserve">会上的发言</w:t>
      </w:r>
    </w:p>
    <w:p>
      <w:pPr>
        <w:ind w:left="0" w:right="0" w:firstLine="560"/>
        <w:spacing w:before="450" w:after="450" w:line="312" w:lineRule="auto"/>
      </w:pPr>
      <w:r>
        <w:rPr>
          <w:rFonts w:ascii="宋体" w:hAnsi="宋体" w:eastAsia="宋体" w:cs="宋体"/>
          <w:color w:val="000"/>
          <w:sz w:val="28"/>
          <w:szCs w:val="28"/>
        </w:rPr>
        <w:t xml:space="preserve">力抓质量评查</w:t>
      </w:r>
    </w:p>
    <w:p>
      <w:pPr>
        <w:ind w:left="0" w:right="0" w:firstLine="560"/>
        <w:spacing w:before="450" w:after="450" w:line="312" w:lineRule="auto"/>
      </w:pPr>
      <w:r>
        <w:rPr>
          <w:rFonts w:ascii="宋体" w:hAnsi="宋体" w:eastAsia="宋体" w:cs="宋体"/>
          <w:color w:val="000"/>
          <w:sz w:val="28"/>
          <w:szCs w:val="28"/>
        </w:rPr>
        <w:t xml:space="preserve">强化审判监督</w:t>
      </w:r>
    </w:p>
    <w:p>
      <w:pPr>
        <w:ind w:left="0" w:right="0" w:firstLine="560"/>
        <w:spacing w:before="450" w:after="450" w:line="312" w:lineRule="auto"/>
      </w:pPr>
      <w:r>
        <w:rPr>
          <w:rFonts w:ascii="宋体" w:hAnsi="宋体" w:eastAsia="宋体" w:cs="宋体"/>
          <w:color w:val="000"/>
          <w:sz w:val="28"/>
          <w:szCs w:val="28"/>
        </w:rPr>
        <w:t xml:space="preserve">构建四个结合深化内部管理</w:t>
      </w:r>
    </w:p>
    <w:p>
      <w:pPr>
        <w:ind w:left="0" w:right="0" w:firstLine="560"/>
        <w:spacing w:before="450" w:after="450" w:line="312" w:lineRule="auto"/>
      </w:pPr>
      <w:r>
        <w:rPr>
          <w:rFonts w:ascii="宋体" w:hAnsi="宋体" w:eastAsia="宋体" w:cs="宋体"/>
          <w:color w:val="000"/>
          <w:sz w:val="28"/>
          <w:szCs w:val="28"/>
        </w:rPr>
        <w:t xml:space="preserve">近年来，我院强化审判监督和案件质量管理的工作先后被上级法院总结、推广后，促使我们更坚定地认识到，案件质量是法院审判工作、队伍建设和管理水平的综合反映，也促使我们按照审判工作的内在规律，在完善案件质量评查机制的基础上，努力构建“强审监”的格局，并促进案件质量管理和法官队伍管理机制的不断完善，取得了一定成效。</w:t>
      </w:r>
    </w:p>
    <w:p>
      <w:pPr>
        <w:ind w:left="0" w:right="0" w:firstLine="560"/>
        <w:spacing w:before="450" w:after="450" w:line="312" w:lineRule="auto"/>
      </w:pPr>
      <w:r>
        <w:rPr>
          <w:rFonts w:ascii="宋体" w:hAnsi="宋体" w:eastAsia="宋体" w:cs="宋体"/>
          <w:color w:val="000"/>
          <w:sz w:val="28"/>
          <w:szCs w:val="28"/>
        </w:rPr>
        <w:t xml:space="preserve">我院的案件质量评查起步于1998年，历经三个阶段。即初创阶段（1998</w:t>
      </w:r>
    </w:p>
    <w:p>
      <w:pPr>
        <w:ind w:left="0" w:right="0" w:firstLine="560"/>
        <w:spacing w:before="450" w:after="450" w:line="312" w:lineRule="auto"/>
      </w:pPr>
      <w:r>
        <w:rPr>
          <w:rFonts w:ascii="宋体" w:hAnsi="宋体" w:eastAsia="宋体" w:cs="宋体"/>
          <w:color w:val="000"/>
          <w:sz w:val="28"/>
          <w:szCs w:val="28"/>
        </w:rPr>
        <w:t xml:space="preserve">年到1999年），自行制定评查标准，临时成立评查小组，对审结案件进行抽查，重点是评查再审改判和省院发回重审案件；探索阶段（1999年到2024年），评查工作定位为赔委办的一项职能，有了相对固定的机构和人员，采用最高法院制定的案件质量评查标准，仍用抽查方式；完善阶段（2024年以来），评查工作定位为审判监督的职能，使之更符合司法规律，在成立专门评查小组，评查人员专业化的基础上于今年正式设立了司法质量考评办，并将司法质量考评办作为院里的内设机构定编6人，专司评查职责，分类制定案件质量评查（含加分和扣分）标准，使之更加科学、规范，将全部各类案件纳入评查范围，全面反映司法工作水平。实现了由抽查式评查向制度化评查转换，从而标志着我院初步建立了案件质量评查长效机制。</w:t>
      </w:r>
    </w:p>
    <w:p>
      <w:pPr>
        <w:ind w:left="0" w:right="0" w:firstLine="560"/>
        <w:spacing w:before="450" w:after="450" w:line="312" w:lineRule="auto"/>
      </w:pPr>
      <w:r>
        <w:rPr>
          <w:rFonts w:ascii="宋体" w:hAnsi="宋体" w:eastAsia="宋体" w:cs="宋体"/>
          <w:color w:val="000"/>
          <w:sz w:val="28"/>
          <w:szCs w:val="28"/>
        </w:rPr>
        <w:t xml:space="preserve">为了全面发挥案件质量评查机制的效能，我们又将其与四个方面工作结合。至此，我院的案件质量评查工作，既是一项相对独立的综合管理工作，又实现与其他相关工作的良性互动。</w:t>
      </w:r>
    </w:p>
    <w:p>
      <w:pPr>
        <w:ind w:left="0" w:right="0" w:firstLine="560"/>
        <w:spacing w:before="450" w:after="450" w:line="312" w:lineRule="auto"/>
      </w:pPr>
      <w:r>
        <w:rPr>
          <w:rFonts w:ascii="宋体" w:hAnsi="宋体" w:eastAsia="宋体" w:cs="宋体"/>
          <w:color w:val="000"/>
          <w:sz w:val="28"/>
          <w:szCs w:val="28"/>
        </w:rPr>
        <w:t xml:space="preserve">一、与审判监督工作结合，强化审监职能</w:t>
      </w:r>
    </w:p>
    <w:p>
      <w:pPr>
        <w:ind w:left="0" w:right="0" w:firstLine="560"/>
        <w:spacing w:before="450" w:after="450" w:line="312" w:lineRule="auto"/>
      </w:pPr>
      <w:r>
        <w:rPr>
          <w:rFonts w:ascii="宋体" w:hAnsi="宋体" w:eastAsia="宋体" w:cs="宋体"/>
          <w:color w:val="000"/>
          <w:sz w:val="28"/>
          <w:szCs w:val="28"/>
        </w:rPr>
        <w:t xml:space="preserve">2024年，我院将案件质量评查工作定位为审判监督的职能，实现了评查与监督两者的直接结合。在积累了工作经验的基础上，自2024年起，案件质量评查机构虽与审监庭相剥离，但通过三个方面的工作衔接，使两者的职能仍有机地结合起来。</w:t>
      </w:r>
    </w:p>
    <w:p>
      <w:pPr>
        <w:ind w:left="0" w:right="0" w:firstLine="560"/>
        <w:spacing w:before="450" w:after="450" w:line="312" w:lineRule="auto"/>
      </w:pPr>
      <w:r>
        <w:rPr>
          <w:rFonts w:ascii="宋体" w:hAnsi="宋体" w:eastAsia="宋体" w:cs="宋体"/>
          <w:color w:val="000"/>
          <w:sz w:val="28"/>
          <w:szCs w:val="28"/>
        </w:rPr>
        <w:t xml:space="preserve">一是对案件质量评查中发现存在严重质量问题的案件，确需启动再审程序改判的，由评查组提交审委会讨论决定再审，从而实现了由被动纠错向主动纠错置换。2024年，评查组在评查中发现2件存在质量问题的案件，即及时提请审委会研究决定再审。</w:t>
      </w:r>
    </w:p>
    <w:p>
      <w:pPr>
        <w:ind w:left="0" w:right="0" w:firstLine="560"/>
        <w:spacing w:before="450" w:after="450" w:line="312" w:lineRule="auto"/>
      </w:pPr>
      <w:r>
        <w:rPr>
          <w:rFonts w:ascii="宋体" w:hAnsi="宋体" w:eastAsia="宋体" w:cs="宋体"/>
          <w:color w:val="000"/>
          <w:sz w:val="28"/>
          <w:szCs w:val="28"/>
        </w:rPr>
        <w:t xml:space="preserve">二是在再审以及二审中，对改判和发回重审案件中存在的突出的问题，或带普遍性的问题，及时向案件质量评查组反馈，由评查组结合评查中发现的质</w:t>
      </w:r>
    </w:p>
    <w:p>
      <w:pPr>
        <w:ind w:left="0" w:right="0" w:firstLine="560"/>
        <w:spacing w:before="450" w:after="450" w:line="312" w:lineRule="auto"/>
      </w:pPr>
      <w:r>
        <w:rPr>
          <w:rFonts w:ascii="宋体" w:hAnsi="宋体" w:eastAsia="宋体" w:cs="宋体"/>
          <w:color w:val="000"/>
          <w:sz w:val="28"/>
          <w:szCs w:val="28"/>
        </w:rPr>
        <w:t xml:space="preserve">量问题，及时发出案件质量情况分析通报，或由主管院长公开讲评。对于基层法院案件质量问题，则由主管院长带队到基层法院当面指导。从而，既增加了再审、二审纠错的说服力，又加强了审判工作监督指导，实现了由单纯纠错向纠错防错置换。</w:t>
      </w:r>
    </w:p>
    <w:p>
      <w:pPr>
        <w:ind w:left="0" w:right="0" w:firstLine="560"/>
        <w:spacing w:before="450" w:after="450" w:line="312" w:lineRule="auto"/>
      </w:pPr>
      <w:r>
        <w:rPr>
          <w:rFonts w:ascii="宋体" w:hAnsi="宋体" w:eastAsia="宋体" w:cs="宋体"/>
          <w:color w:val="000"/>
          <w:sz w:val="28"/>
          <w:szCs w:val="28"/>
        </w:rPr>
        <w:t xml:space="preserve">三是再审中发现的案件质量瑕疵问题，不是非改判不可的，由审监庭协同原审裁判庭及有关方面采取妥善措施予以补救，做好当事人工作，不轻易再审改判。并由案件质量评查组按规定追究质量瑕疵责任。这样既避免了随意改判，影响既判力，又使原审法官吸取教训，防止类似问题发生。在此基础上，我们不断修改完善再审立案和改判标准，从而实现了由有错必纠、无限纠错到依法纠错、有限纠错置换。</w:t>
      </w:r>
    </w:p>
    <w:p>
      <w:pPr>
        <w:ind w:left="0" w:right="0" w:firstLine="560"/>
        <w:spacing w:before="450" w:after="450" w:line="312" w:lineRule="auto"/>
      </w:pPr>
      <w:r>
        <w:rPr>
          <w:rFonts w:ascii="宋体" w:hAnsi="宋体" w:eastAsia="宋体" w:cs="宋体"/>
          <w:color w:val="000"/>
          <w:sz w:val="28"/>
          <w:szCs w:val="28"/>
        </w:rPr>
        <w:t xml:space="preserve">案件质量评查与审判监督的结合，强化了审监职能，提高了审监质量。而通过近几年全面评查，强化监督工作，我院审结的案件2024年到2024年当事</w:t>
      </w:r>
    </w:p>
    <w:p>
      <w:pPr>
        <w:ind w:left="0" w:right="0" w:firstLine="560"/>
        <w:spacing w:before="450" w:after="450" w:line="312" w:lineRule="auto"/>
      </w:pPr>
      <w:r>
        <w:rPr>
          <w:rFonts w:ascii="宋体" w:hAnsi="宋体" w:eastAsia="宋体" w:cs="宋体"/>
          <w:color w:val="000"/>
          <w:sz w:val="28"/>
          <w:szCs w:val="28"/>
        </w:rPr>
        <w:t xml:space="preserve">人申诉或申请再审的明显减少，分别为58件、36件、20件，分别占总结案数的比例为%、%、%，而2024年，我院仅年底积压的再审案件就达57件；且再审结案后当事人服判息诉没有再申诉的。从而彻底扭转过去审监工作忙于应付申诉复查，疲于奔命，事倍而功半的局面。</w:t>
      </w:r>
    </w:p>
    <w:p>
      <w:pPr>
        <w:ind w:left="0" w:right="0" w:firstLine="560"/>
        <w:spacing w:before="450" w:after="450" w:line="312" w:lineRule="auto"/>
      </w:pPr>
      <w:r>
        <w:rPr>
          <w:rFonts w:ascii="宋体" w:hAnsi="宋体" w:eastAsia="宋体" w:cs="宋体"/>
          <w:color w:val="000"/>
          <w:sz w:val="28"/>
          <w:szCs w:val="28"/>
        </w:rPr>
        <w:t xml:space="preserve">二、与案件质量责任追究结合，强化审判质量管理</w:t>
      </w:r>
    </w:p>
    <w:p>
      <w:pPr>
        <w:ind w:left="0" w:right="0" w:firstLine="560"/>
        <w:spacing w:before="450" w:after="450" w:line="312" w:lineRule="auto"/>
      </w:pPr>
      <w:r>
        <w:rPr>
          <w:rFonts w:ascii="宋体" w:hAnsi="宋体" w:eastAsia="宋体" w:cs="宋体"/>
          <w:color w:val="000"/>
          <w:sz w:val="28"/>
          <w:szCs w:val="28"/>
        </w:rPr>
        <w:t xml:space="preserve">我院案件质量评查机制的基本模式是：以提高案件质量为目标，以纠防结合、标本兼治为手段，以查错、纠错、评错、罚错四位一体为内容。因此，责任追究是案件质量评查机制的重要环节，也是实现纠防结合的重要手段。我院的案件质量责任追究也经历了责任追究形式、责任处罚手段由单一性向多元化转换的过程。经过不断完善，已具有以下特点：</w:t>
      </w:r>
    </w:p>
    <w:p>
      <w:pPr>
        <w:ind w:left="0" w:right="0" w:firstLine="560"/>
        <w:spacing w:before="450" w:after="450" w:line="312" w:lineRule="auto"/>
      </w:pPr>
      <w:r>
        <w:rPr>
          <w:rFonts w:ascii="宋体" w:hAnsi="宋体" w:eastAsia="宋体" w:cs="宋体"/>
          <w:color w:val="000"/>
          <w:sz w:val="28"/>
          <w:szCs w:val="28"/>
        </w:rPr>
        <w:t xml:space="preserve">一是体现了罚当其责、责任法定的原则。我院最初的案件质量责任追究，是单一的错案责任追究，仅限于因再审、二审改判和发回重审且合议庭及审委会成员确有过错的案件（且对何为错案没有界定），而对于案件质量瑕疵责任基本上未追究，其范围很窄。责任处罚手段是单一的经济处罚，且由审委会根据错案程度临时研究决定处罚金额，其规范性、约束性不强。经过几年的修改完善，我院制定了《关于案件质量责任追究办法》，使责任追究的形式和手段更加合理。目前的责任追究形式分三个层次，且与责任相适应，规定了处罚手段。第一个层次是违法审判责任追究。根据最高法院《关于违法审判责任追究办法》规定，处罚手段是按该《办法》规定，给予党政纪处分，同时，根据我院《廉政公正执法奖励基金制度》，扣罚相应比例的奖励基金，进行经济处罚，也就是实行双罚制。第二、第三个层次分别为不合格案件质量责任和案件瑕疵质量责任追究两种形式。由本院《关于案件质量责任追究办法》规定，处罚手段是经济处罚，实行单罚制。其中，不合格案</w:t>
      </w:r>
    </w:p>
    <w:p>
      <w:pPr>
        <w:ind w:left="0" w:right="0" w:firstLine="560"/>
        <w:spacing w:before="450" w:after="450" w:line="312" w:lineRule="auto"/>
      </w:pPr>
      <w:r>
        <w:rPr>
          <w:rFonts w:ascii="宋体" w:hAnsi="宋体" w:eastAsia="宋体" w:cs="宋体"/>
          <w:color w:val="000"/>
          <w:sz w:val="28"/>
          <w:szCs w:val="28"/>
        </w:rPr>
        <w:t xml:space="preserve">件是指经评查后量化评分低于60分的案件；案件质量瑕疵，则是指个案中存在的单个质量问题。通过对案件质量责任追究形式的层次化和追究手段的多样化，从而使案件质量责任追究更科学合理。</w:t>
      </w:r>
    </w:p>
    <w:p>
      <w:pPr>
        <w:ind w:left="0" w:right="0" w:firstLine="560"/>
        <w:spacing w:before="450" w:after="450" w:line="312" w:lineRule="auto"/>
      </w:pPr>
      <w:r>
        <w:rPr>
          <w:rFonts w:ascii="宋体" w:hAnsi="宋体" w:eastAsia="宋体" w:cs="宋体"/>
          <w:color w:val="000"/>
          <w:sz w:val="28"/>
          <w:szCs w:val="28"/>
        </w:rPr>
        <w:t xml:space="preserve">二是体现了奖励和处罚、处罚和教育相结合的原则。案件质量责任追究是一种处罚形式，是一种约束和负激励，能给办案质量差的法官以触动，但很难充分发挥对办案质量高的法官正激励，也就难以调动绝大多数法官的提高办案质量的积极性。为了弥补这一不足，我院在岗位目标责任制中，明确了对优秀、良好及合格案件的奖励办法，从而实现了奖优罚劣。同时，对受处罚者也不是一罚了之，而是有针对性地加强案件质量责任意识教育。如开展座谈讨论、责令受处罚者书面检讨责任、通报、讲评等形式。</w:t>
      </w:r>
    </w:p>
    <w:p>
      <w:pPr>
        <w:ind w:left="0" w:right="0" w:firstLine="560"/>
        <w:spacing w:before="450" w:after="450" w:line="312" w:lineRule="auto"/>
      </w:pPr>
      <w:r>
        <w:rPr>
          <w:rFonts w:ascii="宋体" w:hAnsi="宋体" w:eastAsia="宋体" w:cs="宋体"/>
          <w:color w:val="000"/>
          <w:sz w:val="28"/>
          <w:szCs w:val="28"/>
        </w:rPr>
        <w:t xml:space="preserve">三是规定了严格的处罚程序。凡应追究案件质量责任的，由案件质量评查</w:t>
      </w:r>
    </w:p>
    <w:p>
      <w:pPr>
        <w:ind w:left="0" w:right="0" w:firstLine="560"/>
        <w:spacing w:before="450" w:after="450" w:line="312" w:lineRule="auto"/>
      </w:pPr>
      <w:r>
        <w:rPr>
          <w:rFonts w:ascii="宋体" w:hAnsi="宋体" w:eastAsia="宋体" w:cs="宋体"/>
          <w:color w:val="000"/>
          <w:sz w:val="28"/>
          <w:szCs w:val="28"/>
        </w:rPr>
        <w:t xml:space="preserve">小组提出初步意见，报审委会研究决定，且受处罚者可以申请复议，从程序上保障责任追究的准确性。</w:t>
      </w:r>
    </w:p>
    <w:p>
      <w:pPr>
        <w:ind w:left="0" w:right="0" w:firstLine="560"/>
        <w:spacing w:before="450" w:after="450" w:line="312" w:lineRule="auto"/>
      </w:pPr>
      <w:r>
        <w:rPr>
          <w:rFonts w:ascii="宋体" w:hAnsi="宋体" w:eastAsia="宋体" w:cs="宋体"/>
          <w:color w:val="000"/>
          <w:sz w:val="28"/>
          <w:szCs w:val="28"/>
        </w:rPr>
        <w:t xml:space="preserve">通过建立和完善案件质量责任追究机制，促进了法官的案件质量责任意识和法院审判管理水平的全面提高，从而大幅度提高了案件质量，增强了审判公信力，降低了申诉率。2024年、2024年，我院一审案件被省院重大改判和发回重审的案件仅占上诉总案件数的%、%，与上年比分别下降5个、3个百分点；案件质量评查后优良率为%、95%，与上年比分别提高9个、4个百分点；裁判生效的案件，再审改判的分别为19件、5件。</w:t>
      </w:r>
    </w:p>
    <w:p>
      <w:pPr>
        <w:ind w:left="0" w:right="0" w:firstLine="560"/>
        <w:spacing w:before="450" w:after="450" w:line="312" w:lineRule="auto"/>
      </w:pPr>
      <w:r>
        <w:rPr>
          <w:rFonts w:ascii="宋体" w:hAnsi="宋体" w:eastAsia="宋体" w:cs="宋体"/>
          <w:color w:val="000"/>
          <w:sz w:val="28"/>
          <w:szCs w:val="28"/>
        </w:rPr>
        <w:t xml:space="preserve">三、与廉政监督结合，强化廉政建设</w:t>
      </w:r>
    </w:p>
    <w:p>
      <w:pPr>
        <w:ind w:left="0" w:right="0" w:firstLine="560"/>
        <w:spacing w:before="450" w:after="450" w:line="312" w:lineRule="auto"/>
      </w:pPr>
      <w:r>
        <w:rPr>
          <w:rFonts w:ascii="宋体" w:hAnsi="宋体" w:eastAsia="宋体" w:cs="宋体"/>
          <w:color w:val="000"/>
          <w:sz w:val="28"/>
          <w:szCs w:val="28"/>
        </w:rPr>
        <w:t xml:space="preserve">案件质量不仅是体现司法水平的晴雨表，同时也能从一定侧面反映法官的廉政状况。2024年，为了增强案件质量评查的权威性，加强廉政监督，我院曾将案件质量评查组挂靠纪检监察部</w:t>
      </w:r>
    </w:p>
    <w:p>
      <w:pPr>
        <w:ind w:left="0" w:right="0" w:firstLine="560"/>
        <w:spacing w:before="450" w:after="450" w:line="312" w:lineRule="auto"/>
      </w:pPr>
      <w:r>
        <w:rPr>
          <w:rFonts w:ascii="宋体" w:hAnsi="宋体" w:eastAsia="宋体" w:cs="宋体"/>
          <w:color w:val="000"/>
          <w:sz w:val="28"/>
          <w:szCs w:val="28"/>
        </w:rPr>
        <w:t xml:space="preserve">门，与纪检监察工作直接结合。今年，案评组虽作为一个内设机构从纪检监察部门中分离出来，但工作和职能上，仍然保持密切联系。具体表现在：</w:t>
      </w:r>
    </w:p>
    <w:p>
      <w:pPr>
        <w:ind w:left="0" w:right="0" w:firstLine="560"/>
        <w:spacing w:before="450" w:after="450" w:line="312" w:lineRule="auto"/>
      </w:pPr>
      <w:r>
        <w:rPr>
          <w:rFonts w:ascii="宋体" w:hAnsi="宋体" w:eastAsia="宋体" w:cs="宋体"/>
          <w:color w:val="000"/>
          <w:sz w:val="28"/>
          <w:szCs w:val="28"/>
        </w:rPr>
        <w:t xml:space="preserve">一是加强廉政教育。针对评查发现的案件质量问题，特别是不合格案件，存在瑕疵问题的案件，对有关责任人由纪检、监察</w:t>
      </w:r>
    </w:p>
    <w:p>
      <w:pPr>
        <w:ind w:left="0" w:right="0" w:firstLine="560"/>
        <w:spacing w:before="450" w:after="450" w:line="312" w:lineRule="auto"/>
      </w:pPr>
      <w:r>
        <w:rPr>
          <w:rFonts w:ascii="宋体" w:hAnsi="宋体" w:eastAsia="宋体" w:cs="宋体"/>
          <w:color w:val="000"/>
          <w:sz w:val="28"/>
          <w:szCs w:val="28"/>
        </w:rPr>
        <w:t xml:space="preserve">部门进行诫勉谈话或警示教育，对案件质量问题较多、较严重的法官，采取调离审判岗位的组织措施。</w:t>
      </w:r>
    </w:p>
    <w:p>
      <w:pPr>
        <w:ind w:left="0" w:right="0" w:firstLine="560"/>
        <w:spacing w:before="450" w:after="450" w:line="312" w:lineRule="auto"/>
      </w:pPr>
      <w:r>
        <w:rPr>
          <w:rFonts w:ascii="宋体" w:hAnsi="宋体" w:eastAsia="宋体" w:cs="宋体"/>
          <w:color w:val="000"/>
          <w:sz w:val="28"/>
          <w:szCs w:val="28"/>
        </w:rPr>
        <w:t xml:space="preserve">二是加强廉政监督。从案件质量评查中，主动发现或收集法官违法违纪的线索，增强廉政监督的主动性。2024年以来，我院针对案件质量评查中发现的问题，主动向有关当事人进行回访或发征求意见函 312件（次）。同时，结合案件质量评查，我院推行了廉政执法跟踪监督卡制度，该卡由立案庭立案时填写并随案流转，案件审结后，由当事人填写主审法官及合议庭其他成员办案中</w:t>
      </w:r>
    </w:p>
    <w:p>
      <w:pPr>
        <w:ind w:left="0" w:right="0" w:firstLine="560"/>
        <w:spacing w:before="450" w:after="450" w:line="312" w:lineRule="auto"/>
      </w:pPr>
      <w:r>
        <w:rPr>
          <w:rFonts w:ascii="宋体" w:hAnsi="宋体" w:eastAsia="宋体" w:cs="宋体"/>
          <w:color w:val="000"/>
          <w:sz w:val="28"/>
          <w:szCs w:val="28"/>
        </w:rPr>
        <w:t xml:space="preserve">廉洁、公正情况，并随案卷移送案件质量评组。案评组对案件评查后，填上评查结论，再将监督卡送纪检监察部门存档。如有反映法官办案中存在违法违纪问题的，由纪检监察部门负责查处。</w:t>
      </w:r>
    </w:p>
    <w:p>
      <w:pPr>
        <w:ind w:left="0" w:right="0" w:firstLine="560"/>
        <w:spacing w:before="450" w:after="450" w:line="312" w:lineRule="auto"/>
      </w:pPr>
      <w:r>
        <w:rPr>
          <w:rFonts w:ascii="宋体" w:hAnsi="宋体" w:eastAsia="宋体" w:cs="宋体"/>
          <w:color w:val="000"/>
          <w:sz w:val="28"/>
          <w:szCs w:val="28"/>
        </w:rPr>
        <w:t xml:space="preserve">三是加强廉政约束。针对案件质量评查中发现的带普遍性、苗头性、倾向性的问题，由纪检监察部门进行深入调查研究，提出对策，[1]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第三篇：在全国法院审判监督工作经验交流会上的发言</w:t>
      </w:r>
    </w:p>
    <w:p>
      <w:pPr>
        <w:ind w:left="0" w:right="0" w:firstLine="560"/>
        <w:spacing w:before="450" w:after="450" w:line="312" w:lineRule="auto"/>
      </w:pPr>
      <w:r>
        <w:rPr>
          <w:rFonts w:ascii="宋体" w:hAnsi="宋体" w:eastAsia="宋体" w:cs="宋体"/>
          <w:color w:val="000"/>
          <w:sz w:val="28"/>
          <w:szCs w:val="28"/>
        </w:rPr>
        <w:t xml:space="preserve">力抓质量评查 强化审判监督</w:t>
      </w:r>
    </w:p>
    <w:p>
      <w:pPr>
        <w:ind w:left="0" w:right="0" w:firstLine="560"/>
        <w:spacing w:before="450" w:after="450" w:line="312" w:lineRule="auto"/>
      </w:pPr>
      <w:r>
        <w:rPr>
          <w:rFonts w:ascii="宋体" w:hAnsi="宋体" w:eastAsia="宋体" w:cs="宋体"/>
          <w:color w:val="000"/>
          <w:sz w:val="28"/>
          <w:szCs w:val="28"/>
        </w:rPr>
        <w:t xml:space="preserve">构建四个结合 深化内部管理</w:t>
      </w:r>
    </w:p>
    <w:p>
      <w:pPr>
        <w:ind w:left="0" w:right="0" w:firstLine="560"/>
        <w:spacing w:before="450" w:after="450" w:line="312" w:lineRule="auto"/>
      </w:pPr>
      <w:r>
        <w:rPr>
          <w:rFonts w:ascii="宋体" w:hAnsi="宋体" w:eastAsia="宋体" w:cs="宋体"/>
          <w:color w:val="000"/>
          <w:sz w:val="28"/>
          <w:szCs w:val="28"/>
        </w:rPr>
        <w:t xml:space="preserve">近年来，我院强化审判监督和案件质量管理的工作先后被上级法院总结、推广后，促使我们更坚定地认识到，案件质量是法院审判工作、队伍建设和管理水平的综合反映，也促使我们按照审判工作的内在规律，在完善案件质量评查机制的基础上，努力构建“强审监”的格局，并促进案件质量管理和法官队伍管理机制的不断完善，取得了一定成效。为了全面发挥案件质量评查机制的效能，我们又将其与四个方面工作结合。至此，我院的案件质量评查工作，既是一项相对独立的综合管理工作，又实现与其他相关工作的良性互动。</w:t>
      </w:r>
    </w:p>
    <w:p>
      <w:pPr>
        <w:ind w:left="0" w:right="0" w:firstLine="560"/>
        <w:spacing w:before="450" w:after="450" w:line="312" w:lineRule="auto"/>
      </w:pPr>
      <w:r>
        <w:rPr>
          <w:rFonts w:ascii="宋体" w:hAnsi="宋体" w:eastAsia="宋体" w:cs="宋体"/>
          <w:color w:val="000"/>
          <w:sz w:val="28"/>
          <w:szCs w:val="28"/>
        </w:rPr>
        <w:t xml:space="preserve">一、与审判监督工作结合，强化审监职能 一是对案件质量评查中发现存在严重质量问题的案件，确需启动再审程序改判的，由评查组提交审委会讨论决定再审，从而实现了由被动纠错向主动纠错置换。2024年，评查组在评查中发现2件存在质量问题的案件，即及时提请审委会研究决定再审。</w:t>
      </w:r>
    </w:p>
    <w:p>
      <w:pPr>
        <w:ind w:left="0" w:right="0" w:firstLine="560"/>
        <w:spacing w:before="450" w:after="450" w:line="312" w:lineRule="auto"/>
      </w:pPr>
      <w:r>
        <w:rPr>
          <w:rFonts w:ascii="宋体" w:hAnsi="宋体" w:eastAsia="宋体" w:cs="宋体"/>
          <w:color w:val="000"/>
          <w:sz w:val="28"/>
          <w:szCs w:val="28"/>
        </w:rPr>
        <w:t xml:space="preserve">二是在再审以及二审中，对改判和发回重审案件中存在的突出的问题，或带普遍性的问题，及时向案件质量评查组反馈，由评查组结合评查中发现的质量问题，及时发出案件质量情况分析通报，或由主管院长公开讲评。对于基层法院案件质量问题，则由主管院长带队到基层法院当面指导。从而，既增加了再审、二审纠错的说服力，又加强了审判工作监督指导，实现了由单纯纠错向纠错防错置换。</w:t>
      </w:r>
    </w:p>
    <w:p>
      <w:pPr>
        <w:ind w:left="0" w:right="0" w:firstLine="560"/>
        <w:spacing w:before="450" w:after="450" w:line="312" w:lineRule="auto"/>
      </w:pPr>
      <w:r>
        <w:rPr>
          <w:rFonts w:ascii="宋体" w:hAnsi="宋体" w:eastAsia="宋体" w:cs="宋体"/>
          <w:color w:val="000"/>
          <w:sz w:val="28"/>
          <w:szCs w:val="28"/>
        </w:rPr>
        <w:t xml:space="preserve">三是再审中发现的案件质量瑕疵问题，不是非改判不可的，由审监庭协同原审裁判庭及有关方面采取妥善措施予以补救，做好当事人工作，不轻易再审改判。并由案件质量评查组按规定追究质量瑕疵责任。这样既避免了随意改判，影响既判力，又使原审法官吸取教训，防止类似问题发生。在此基础上，我们不断修改完善再审立案和改判标准，从而实现了由有错必纠、无限纠错到依法纠错、有限纠错置换。</w:t>
      </w:r>
    </w:p>
    <w:p>
      <w:pPr>
        <w:ind w:left="0" w:right="0" w:firstLine="560"/>
        <w:spacing w:before="450" w:after="450" w:line="312" w:lineRule="auto"/>
      </w:pPr>
      <w:r>
        <w:rPr>
          <w:rFonts w:ascii="宋体" w:hAnsi="宋体" w:eastAsia="宋体" w:cs="宋体"/>
          <w:color w:val="000"/>
          <w:sz w:val="28"/>
          <w:szCs w:val="28"/>
        </w:rPr>
        <w:t xml:space="preserve">二、与案件质量责任追究结合，强化审判质量管理</w:t>
      </w:r>
    </w:p>
    <w:p>
      <w:pPr>
        <w:ind w:left="0" w:right="0" w:firstLine="560"/>
        <w:spacing w:before="450" w:after="450" w:line="312" w:lineRule="auto"/>
      </w:pPr>
      <w:r>
        <w:rPr>
          <w:rFonts w:ascii="宋体" w:hAnsi="宋体" w:eastAsia="宋体" w:cs="宋体"/>
          <w:color w:val="000"/>
          <w:sz w:val="28"/>
          <w:szCs w:val="28"/>
        </w:rPr>
        <w:t xml:space="preserve">我院案件质量评查机制的基本模式是：以提高案件质量为目标，以纠防结合、标本兼治为手段，以查错、纠错、评错、罚错四位一体为内容。因此，责任追究是案件质量评查机制的重要环节，也是实现纠防结合的重要手段。我院的案件质量责任追究也经历了责任追究形式、责任处罚手段由单一性向多元化转换的过程。经过不断完善，已具有以下特点：</w:t>
      </w:r>
    </w:p>
    <w:p>
      <w:pPr>
        <w:ind w:left="0" w:right="0" w:firstLine="560"/>
        <w:spacing w:before="450" w:after="450" w:line="312" w:lineRule="auto"/>
      </w:pPr>
      <w:r>
        <w:rPr>
          <w:rFonts w:ascii="宋体" w:hAnsi="宋体" w:eastAsia="宋体" w:cs="宋体"/>
          <w:color w:val="000"/>
          <w:sz w:val="28"/>
          <w:szCs w:val="28"/>
        </w:rPr>
        <w:t xml:space="preserve">一是体现了罚当其责、责任法定的原则。我院最初的案件质量责任追究，是单一的错案责任追究，仅限于因再审、二审改判和发回重审且合议庭及审委会成员确有过错的案件（且对何为错案没有界定），而对于案件质量瑕疵责任基本上未追究，其范围很窄。责任处罚手段是单一的经济处罚，且由审委会根据错案程度临时研究决定处罚金额，其规范性、约束性不强。经过几年的修改完善，我院制定了《关于案件质量责任追究办法》，使责任追究的形式和手段更加合理。目前的责任追究形式分三个层次，且与责任相适应，规定了处罚手段。第一个层次是违法审判责任追究。根据最高法院《关于违法审判责任追究办法》规定，</w:t>
      </w:r>
    </w:p>
    <w:p>
      <w:pPr>
        <w:ind w:left="0" w:right="0" w:firstLine="560"/>
        <w:spacing w:before="450" w:after="450" w:line="312" w:lineRule="auto"/>
      </w:pPr>
      <w:r>
        <w:rPr>
          <w:rFonts w:ascii="宋体" w:hAnsi="宋体" w:eastAsia="宋体" w:cs="宋体"/>
          <w:color w:val="000"/>
          <w:sz w:val="28"/>
          <w:szCs w:val="28"/>
        </w:rPr>
        <w:t xml:space="preserve">处罚手段是按该《办法》规定，给予党政纪处分，同时，根据我院《廉政公正执法奖励基金制度》，扣罚相应比例的奖励基金，进行经济处罚，也就是实行双罚制。第二、第三个层次分别为不合格案件质量责任和案件瑕疵质量责任追究两种形式。由本院《关于案件质量责任追究办法》规定，处罚手段是经济处罚，实行单罚制。其中，不合格案件是指经评查后量化评分低于60分的案件；案件质量瑕疵，则是指个案中存在的单个质量问题。通过对案件质量责任追究形式的层次化和追究手段的多样化，从而使案件质量责任追究更科学合理。</w:t>
      </w:r>
    </w:p>
    <w:p>
      <w:pPr>
        <w:ind w:left="0" w:right="0" w:firstLine="560"/>
        <w:spacing w:before="450" w:after="450" w:line="312" w:lineRule="auto"/>
      </w:pPr>
      <w:r>
        <w:rPr>
          <w:rFonts w:ascii="宋体" w:hAnsi="宋体" w:eastAsia="宋体" w:cs="宋体"/>
          <w:color w:val="000"/>
          <w:sz w:val="28"/>
          <w:szCs w:val="28"/>
        </w:rPr>
        <w:t xml:space="preserve">二是体现了奖励和处罚、处罚和教育相结合的原则。案件质量责任追究是一种处罚形式，是一种约束和负激励，能给办案质量差的法官以触动，但很难充分发挥对办案质量高的法官正激励，也就难以调动绝大多数法官的提高办案质量的积极性。为了弥补这一不足，我院在岗位目标责任制中，明确了对优秀、良好及合格案件的奖励办法，从而实现了奖优罚劣。同时，对受处罚者也不是一罚了之，而是有针对性地加强案件质量责任意识教育。如开展座谈讨论、责令受处罚者书面检讨责任、通报、讲评等形式。</w:t>
      </w:r>
    </w:p>
    <w:p>
      <w:pPr>
        <w:ind w:left="0" w:right="0" w:firstLine="560"/>
        <w:spacing w:before="450" w:after="450" w:line="312" w:lineRule="auto"/>
      </w:pPr>
      <w:r>
        <w:rPr>
          <w:rFonts w:ascii="宋体" w:hAnsi="宋体" w:eastAsia="宋体" w:cs="宋体"/>
          <w:color w:val="000"/>
          <w:sz w:val="28"/>
          <w:szCs w:val="28"/>
        </w:rPr>
        <w:t xml:space="preserve">三是规定了严格的处罚程序。凡应追究案件质量责任的，由案件质量评查小组提出初步意见，报审委会研究决定，且受处罚者可以申请复议，从程序上保障责任追究的准确性。</w:t>
      </w:r>
    </w:p>
    <w:p>
      <w:pPr>
        <w:ind w:left="0" w:right="0" w:firstLine="560"/>
        <w:spacing w:before="450" w:after="450" w:line="312" w:lineRule="auto"/>
      </w:pPr>
      <w:r>
        <w:rPr>
          <w:rFonts w:ascii="宋体" w:hAnsi="宋体" w:eastAsia="宋体" w:cs="宋体"/>
          <w:color w:val="000"/>
          <w:sz w:val="28"/>
          <w:szCs w:val="28"/>
        </w:rPr>
        <w:t xml:space="preserve">通过建立和完善案件质量责任追究机制，促进了法官的案件质量责任意识和法院审判管理水平的全面提高，从而大幅度提高了案件质量，增强了审判公信力，降低了申诉率。2024年、2024年，我院一审案件被省院重大改判和发回重审的案件仅占上诉总案件数的8.3%、5.1%，与上年比分别下降5个、3个百分点；案件质量评查后优良率为91.1%、95%，与上年比分别提高9个、4个百分点；裁判生效的案件，再审改判的分别为19件、5件。</w:t>
      </w:r>
    </w:p>
    <w:p>
      <w:pPr>
        <w:ind w:left="0" w:right="0" w:firstLine="560"/>
        <w:spacing w:before="450" w:after="450" w:line="312" w:lineRule="auto"/>
      </w:pPr>
      <w:r>
        <w:rPr>
          <w:rFonts w:ascii="宋体" w:hAnsi="宋体" w:eastAsia="宋体" w:cs="宋体"/>
          <w:color w:val="000"/>
          <w:sz w:val="28"/>
          <w:szCs w:val="28"/>
        </w:rPr>
        <w:t xml:space="preserve">三、与廉政监督结合，强化廉政建设</w:t>
      </w:r>
    </w:p>
    <w:p>
      <w:pPr>
        <w:ind w:left="0" w:right="0" w:firstLine="560"/>
        <w:spacing w:before="450" w:after="450" w:line="312" w:lineRule="auto"/>
      </w:pPr>
      <w:r>
        <w:rPr>
          <w:rFonts w:ascii="宋体" w:hAnsi="宋体" w:eastAsia="宋体" w:cs="宋体"/>
          <w:color w:val="000"/>
          <w:sz w:val="28"/>
          <w:szCs w:val="28"/>
        </w:rPr>
        <w:t xml:space="preserve">案件质量不仅是体现司法水平的晴雨表，同时也能从一定侧面反映法官的廉政状况。2024年，为了增强案件质量评查的权威性，加强廉政监督，我院曾将案件质量评查组挂靠纪检监察部门，与纪检监察工作直接结合。今年，案评组虽作为一个内设机构从纪检监察部门中分离出来，但工作和职能上，仍然保持密切联系。具体表现在：</w:t>
      </w:r>
    </w:p>
    <w:p>
      <w:pPr>
        <w:ind w:left="0" w:right="0" w:firstLine="560"/>
        <w:spacing w:before="450" w:after="450" w:line="312" w:lineRule="auto"/>
      </w:pPr>
      <w:r>
        <w:rPr>
          <w:rFonts w:ascii="宋体" w:hAnsi="宋体" w:eastAsia="宋体" w:cs="宋体"/>
          <w:color w:val="000"/>
          <w:sz w:val="28"/>
          <w:szCs w:val="28"/>
        </w:rPr>
        <w:t xml:space="preserve">一是加强廉政教育。针对评查发现的案件质量问题，特别是不合格案件，存在瑕疵问题的案件，对有关责任人由纪检、监察部门进行诫勉谈话或警示教育，对案件质量问题较多、较严重的法官，采取调离审判岗位的组织措施。</w:t>
      </w:r>
    </w:p>
    <w:p>
      <w:pPr>
        <w:ind w:left="0" w:right="0" w:firstLine="560"/>
        <w:spacing w:before="450" w:after="450" w:line="312" w:lineRule="auto"/>
      </w:pPr>
      <w:r>
        <w:rPr>
          <w:rFonts w:ascii="宋体" w:hAnsi="宋体" w:eastAsia="宋体" w:cs="宋体"/>
          <w:color w:val="000"/>
          <w:sz w:val="28"/>
          <w:szCs w:val="28"/>
        </w:rPr>
        <w:t xml:space="preserve">二是加强廉政监督。从案件质量评查中，主动发现或收集法官违法违纪的线索，增强廉政监督的主动性。2024年以来，我院针对案件质量评查中发现的问题，主动向有关当事人进行回访或发征求意见函 312件（次）。同时，结合案件质量评查，我院推行了廉政执法跟踪监督卡制度，该卡由立案庭立案时填写并随案流转，案件审结后，由当事人填写主审法官及合议庭其他成员办案中廉洁、公正情况，并随案卷移送案件质量评组。案评组对案件评查后，填上评查结论，再将监督卡送纪检监察部门存档。如有反映法官办案中存在违法违纪问题的，由纪检监察部门负责查处。</w:t>
      </w:r>
    </w:p>
    <w:p>
      <w:pPr>
        <w:ind w:left="0" w:right="0" w:firstLine="560"/>
        <w:spacing w:before="450" w:after="450" w:line="312" w:lineRule="auto"/>
      </w:pPr>
      <w:r>
        <w:rPr>
          <w:rFonts w:ascii="宋体" w:hAnsi="宋体" w:eastAsia="宋体" w:cs="宋体"/>
          <w:color w:val="000"/>
          <w:sz w:val="28"/>
          <w:szCs w:val="28"/>
        </w:rPr>
        <w:t xml:space="preserve">三是加强廉政约束。针对案件质量评查中发现的带普遍性、苗头性、倾向性的问题，由纪检监察部门进行深入调查研究，提出对策，在此基础上，协同有关部门研究制定规范性文件，加强约束，防止类似问题发生。如案件质量评查中发现二审、再审改判中，因为法官行使自由裁量权不规范，认识上有差异导致改判的比例较大，且这种改判一审和原审法官不服，有损裁判的既判力，我院即由一名副院长牵头，民一庭、民二庭参加，在调查研究的基础上，制定了《关于审理民事案件行使自由裁量权应注意的若干问题（试行）》。</w:t>
      </w:r>
    </w:p>
    <w:p>
      <w:pPr>
        <w:ind w:left="0" w:right="0" w:firstLine="560"/>
        <w:spacing w:before="450" w:after="450" w:line="312" w:lineRule="auto"/>
      </w:pPr>
      <w:r>
        <w:rPr>
          <w:rFonts w:ascii="宋体" w:hAnsi="宋体" w:eastAsia="宋体" w:cs="宋体"/>
          <w:color w:val="000"/>
          <w:sz w:val="28"/>
          <w:szCs w:val="28"/>
        </w:rPr>
        <w:t xml:space="preserve">四、与法官考核、考评结合，强化法官队伍管理</w:t>
      </w:r>
    </w:p>
    <w:p>
      <w:pPr>
        <w:ind w:left="0" w:right="0" w:firstLine="560"/>
        <w:spacing w:before="450" w:after="450" w:line="312" w:lineRule="auto"/>
      </w:pPr>
      <w:r>
        <w:rPr>
          <w:rFonts w:ascii="宋体" w:hAnsi="宋体" w:eastAsia="宋体" w:cs="宋体"/>
          <w:color w:val="000"/>
          <w:sz w:val="28"/>
          <w:szCs w:val="28"/>
        </w:rPr>
        <w:t xml:space="preserve">案件质量是衡量法官工作能力和水平的重要客观标准，因此，我院在建立和完善案件质量评查机制过程中，始终把加强对法官工作业绩的考核、考评作为评查的一项重要职能。我们主要通过推行三项制度来实现这一目标。</w:t>
      </w:r>
    </w:p>
    <w:p>
      <w:pPr>
        <w:ind w:left="0" w:right="0" w:firstLine="560"/>
        <w:spacing w:before="450" w:after="450" w:line="312" w:lineRule="auto"/>
      </w:pPr>
      <w:r>
        <w:rPr>
          <w:rFonts w:ascii="宋体" w:hAnsi="宋体" w:eastAsia="宋体" w:cs="宋体"/>
          <w:color w:val="000"/>
          <w:sz w:val="28"/>
          <w:szCs w:val="28"/>
        </w:rPr>
        <w:t xml:space="preserve">一是案件质量台帐制度。由司法质量考评办（过去的案件质量评查组），对各业务庭和法官个人，建立了详细的案件质量台帐，</w:t>
      </w:r>
    </w:p>
    <w:p>
      <w:pPr>
        <w:ind w:left="0" w:right="0" w:firstLine="560"/>
        <w:spacing w:before="450" w:after="450" w:line="312" w:lineRule="auto"/>
      </w:pPr>
      <w:r>
        <w:rPr>
          <w:rFonts w:ascii="宋体" w:hAnsi="宋体" w:eastAsia="宋体" w:cs="宋体"/>
          <w:color w:val="000"/>
          <w:sz w:val="28"/>
          <w:szCs w:val="28"/>
        </w:rPr>
        <w:t xml:space="preserve">分别记录其结案数、改判和发回重审案件数、受案件质量责任追究以及执行审判期限等情况，对法官个人审结的每件案件经评查后的得分情况也进行了登记。案件质量台帐按月、季、分别进行累计，并通报到全院。从而既为法官考核、考评提供了客观依据和量化依据，又对全院法官和其他工作人员对法官能力的评价发挥正确的导向作用。</w:t>
      </w:r>
    </w:p>
    <w:p>
      <w:pPr>
        <w:ind w:left="0" w:right="0" w:firstLine="560"/>
        <w:spacing w:before="450" w:after="450" w:line="312" w:lineRule="auto"/>
      </w:pPr>
      <w:r>
        <w:rPr>
          <w:rFonts w:ascii="宋体" w:hAnsi="宋体" w:eastAsia="宋体" w:cs="宋体"/>
          <w:color w:val="000"/>
          <w:sz w:val="28"/>
          <w:szCs w:val="28"/>
        </w:rPr>
        <w:t xml:space="preserve">二是法官档案制度。我院为法官专门建立了三个方面的档案，即廉政档案、教育培训档案、政绩档案。其中，政绩档案，主要是按季度登记法官完成案件审判的数量和质量情况，同时，将法官的案件质量台帐一并归档。</w:t>
      </w:r>
    </w:p>
    <w:p>
      <w:pPr>
        <w:ind w:left="0" w:right="0" w:firstLine="560"/>
        <w:spacing w:before="450" w:after="450" w:line="312" w:lineRule="auto"/>
      </w:pPr>
      <w:r>
        <w:rPr>
          <w:rFonts w:ascii="宋体" w:hAnsi="宋体" w:eastAsia="宋体" w:cs="宋体"/>
          <w:color w:val="000"/>
          <w:sz w:val="28"/>
          <w:szCs w:val="28"/>
        </w:rPr>
        <w:t xml:space="preserve">三是法官晋职晋级、评先评优与案件质量挂钩制度。我院在每年的法官考核、考评以及每次的法官晋职、晋级中，均将其案件质量作为一项重要的依据，并实行“一票否决制”，即发生违法审判，或办理一件不合格案件，或受到两次以上案件质量责任追究的，一律取消评先、评优、晋职、晋级资格。</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第四篇：在创建全国第六届文明城市工作会上的发言</w:t>
      </w:r>
    </w:p>
    <w:p>
      <w:pPr>
        <w:ind w:left="0" w:right="0" w:firstLine="560"/>
        <w:spacing w:before="450" w:after="450" w:line="312" w:lineRule="auto"/>
      </w:pPr>
      <w:r>
        <w:rPr>
          <w:rFonts w:ascii="宋体" w:hAnsi="宋体" w:eastAsia="宋体" w:cs="宋体"/>
          <w:color w:val="000"/>
          <w:sz w:val="28"/>
          <w:szCs w:val="28"/>
        </w:rPr>
        <w:t xml:space="preserve">在创建全国第六届文明城市工作会上的发言</w:t>
      </w:r>
    </w:p>
    <w:p>
      <w:pPr>
        <w:ind w:left="0" w:right="0" w:firstLine="560"/>
        <w:spacing w:before="450" w:after="450" w:line="312" w:lineRule="auto"/>
      </w:pPr>
      <w:r>
        <w:rPr>
          <w:rFonts w:ascii="宋体" w:hAnsi="宋体" w:eastAsia="宋体" w:cs="宋体"/>
          <w:color w:val="000"/>
          <w:sz w:val="28"/>
          <w:szCs w:val="28"/>
        </w:rPr>
        <w:t xml:space="preserve">xxx党委书记</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根据会议安排，我就xxx创建全国第六届文明城市工作作以下简要发言，不妥之处，敬请各位领导和同志们批评指正！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（一）健全组织机构，抓实创建常态化机制。</w:t>
      </w:r>
    </w:p>
    <w:p>
      <w:pPr>
        <w:ind w:left="0" w:right="0" w:firstLine="560"/>
        <w:spacing w:before="450" w:after="450" w:line="312" w:lineRule="auto"/>
      </w:pPr>
      <w:r>
        <w:rPr>
          <w:rFonts w:ascii="宋体" w:hAnsi="宋体" w:eastAsia="宋体" w:cs="宋体"/>
          <w:color w:val="000"/>
          <w:sz w:val="28"/>
          <w:szCs w:val="28"/>
        </w:rPr>
        <w:t xml:space="preserve">成立xxx创建全国第六届文明城市工作领导小组，由党委书记、镇长任组长，其他班子成员任副组长、各村居及有关部门负责人为成员，层层压实责任，为推进创建工作提供了有力的组织保障，确保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（二）大力营造创建氛围，抓实宣传教育常态化机制。</w:t>
      </w:r>
    </w:p>
    <w:p>
      <w:pPr>
        <w:ind w:left="0" w:right="0" w:firstLine="560"/>
        <w:spacing w:before="450" w:after="450" w:line="312" w:lineRule="auto"/>
      </w:pPr>
      <w:r>
        <w:rPr>
          <w:rFonts w:ascii="宋体" w:hAnsi="宋体" w:eastAsia="宋体" w:cs="宋体"/>
          <w:color w:val="000"/>
          <w:sz w:val="28"/>
          <w:szCs w:val="28"/>
        </w:rPr>
        <w:t xml:space="preserve">全面提档升温创建全国文明城市的宣传工作，通过全方位、广覆盖的宣传活动，多形式、常态化的宣传教育，使创建全国文明城市工作家喻户晓、深入人心，成为广大群众和社会各界的自觉行动，一是进行会议宣传；二是制作展板宣传。在辖区城市干道设立大型户外宣传牌3处，在社区制作宣传展板4个。三是制作广告宣传。在政府办公楼外、城区街道、人口密集区显著位置悬挂宣传横幅15幅、运用LED等新媒体滚动播放创文明城市标语300余次，发放宣传倡议书12000多份，不断提高创建工作的支持率和参与率。</w:t>
      </w:r>
    </w:p>
    <w:p>
      <w:pPr>
        <w:ind w:left="0" w:right="0" w:firstLine="560"/>
        <w:spacing w:before="450" w:after="450" w:line="312" w:lineRule="auto"/>
      </w:pPr>
      <w:r>
        <w:rPr>
          <w:rFonts w:ascii="宋体" w:hAnsi="宋体" w:eastAsia="宋体" w:cs="宋体"/>
          <w:color w:val="000"/>
          <w:sz w:val="28"/>
          <w:szCs w:val="28"/>
        </w:rPr>
        <w:t xml:space="preserve">（三）加强集镇整治力度，抓实环境综合治理常态化机制。</w:t>
      </w:r>
    </w:p>
    <w:p>
      <w:pPr>
        <w:ind w:left="0" w:right="0" w:firstLine="560"/>
        <w:spacing w:before="450" w:after="450" w:line="312" w:lineRule="auto"/>
      </w:pPr>
      <w:r>
        <w:rPr>
          <w:rFonts w:ascii="宋体" w:hAnsi="宋体" w:eastAsia="宋体" w:cs="宋体"/>
          <w:color w:val="000"/>
          <w:sz w:val="28"/>
          <w:szCs w:val="28"/>
        </w:rPr>
        <w:t xml:space="preserve">结合卫生城市创建工作，由镇环卫所牵头，镇安监办、派出所、村建所、综治办等部门协同配合，对集镇的环境卫生、农贸市场、道路交通、商铺店面、牛皮癣广告、黑臭水体、乱停乱放开展定期集中的整治和监管。截止目前，已召开大小会议10多场次，处罚乱停放车辆50多台次，清理牛皮癣130余处，整治黑臭水体4处，开展志愿服务、文明劝导40多人次。通过集中整治行动，城镇的整体环境卫生、农贸市场、道路交通环境得到极大改善。</w:t>
      </w:r>
    </w:p>
    <w:p>
      <w:pPr>
        <w:ind w:left="0" w:right="0" w:firstLine="560"/>
        <w:spacing w:before="450" w:after="450" w:line="312" w:lineRule="auto"/>
      </w:pPr>
      <w:r>
        <w:rPr>
          <w:rFonts w:ascii="宋体" w:hAnsi="宋体" w:eastAsia="宋体" w:cs="宋体"/>
          <w:color w:val="000"/>
          <w:sz w:val="28"/>
          <w:szCs w:val="28"/>
        </w:rPr>
        <w:t xml:space="preserve">（四）坚持文化引领，抓实文明新风常态化制度。</w:t>
      </w:r>
    </w:p>
    <w:p>
      <w:pPr>
        <w:ind w:left="0" w:right="0" w:firstLine="560"/>
        <w:spacing w:before="450" w:after="450" w:line="312" w:lineRule="auto"/>
      </w:pPr>
      <w:r>
        <w:rPr>
          <w:rFonts w:ascii="宋体" w:hAnsi="宋体" w:eastAsia="宋体" w:cs="宋体"/>
          <w:color w:val="000"/>
          <w:sz w:val="28"/>
          <w:szCs w:val="28"/>
        </w:rPr>
        <w:t xml:space="preserve">一是积极宣传社会主义核心价值观。充分发挥村居聚集、阵地功能，通过制作推广家风家训、完善村规民约、悬挂公益广告、创作文化墙绘等方式，全方位宣传社会主义核心价值观。二是坚持以评促建，持续开展“星级文明户”“最美扶贫人”“评先树模”“文明村”“四好村”等主题评选活动。广泛开展结对帮扶联谊活动，协同帮扶部门与群众一起共度佳节、共话感恩。今年以来，共在全镇范围内评选出“最美扶贫人”“星级文明户”等先进典型49例，市级文明村4个、区级文明村11个。已举办各类文娱活动约24场次。三是广泛开展志愿服务，充分发挥群众在文明创建中的主体作用。组织举行春节慰问老党员、“七一”慰问、重阳敬老慰问、义诊进村社、环境卫生整治等志愿活动。同时，在政务服务中心、卫生院等主要服务场所设置志愿服务岗站，树立志愿服务岗标识牌，把志愿服务渗透到窗口行业、服务行业之中，不断深化城市的文明内涵。</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一是抓整治，全面提升集镇形象品位。</w:t>
      </w:r>
    </w:p>
    <w:p>
      <w:pPr>
        <w:ind w:left="0" w:right="0" w:firstLine="560"/>
        <w:spacing w:before="450" w:after="450" w:line="312" w:lineRule="auto"/>
      </w:pPr>
      <w:r>
        <w:rPr>
          <w:rFonts w:ascii="宋体" w:hAnsi="宋体" w:eastAsia="宋体" w:cs="宋体"/>
          <w:color w:val="000"/>
          <w:sz w:val="28"/>
          <w:szCs w:val="28"/>
        </w:rPr>
        <w:t xml:space="preserve">进一步加强整治工作长效机制建设。对市场周边占道经营和乱摆乱放、主次干道车辆乱停乱放等屡禁不止的行为，采取疏堵结合、标本兼治的办法，加强劝导教育力度，充实巡查监管力量，对各项整治工作建立完善督查通报、激励问责、动态管理等机制，力争提升城市精细化管理水平。</w:t>
      </w:r>
    </w:p>
    <w:p>
      <w:pPr>
        <w:ind w:left="0" w:right="0" w:firstLine="560"/>
        <w:spacing w:before="450" w:after="450" w:line="312" w:lineRule="auto"/>
      </w:pPr>
      <w:r>
        <w:rPr>
          <w:rFonts w:ascii="宋体" w:hAnsi="宋体" w:eastAsia="宋体" w:cs="宋体"/>
          <w:color w:val="000"/>
          <w:sz w:val="28"/>
          <w:szCs w:val="28"/>
        </w:rPr>
        <w:t xml:space="preserve">二是抓根本，全面提升居民文明素质。</w:t>
      </w:r>
    </w:p>
    <w:p>
      <w:pPr>
        <w:ind w:left="0" w:right="0" w:firstLine="560"/>
        <w:spacing w:before="450" w:after="450" w:line="312" w:lineRule="auto"/>
      </w:pPr>
      <w:r>
        <w:rPr>
          <w:rFonts w:ascii="宋体" w:hAnsi="宋体" w:eastAsia="宋体" w:cs="宋体"/>
          <w:color w:val="000"/>
          <w:sz w:val="28"/>
          <w:szCs w:val="28"/>
        </w:rPr>
        <w:t xml:space="preserve">以文明素质建设、乡风文明建设、文明旅游建设为契机，全面提升居民文明素质。持续开展“评先数模”“文明村”“四好村”创建活动，认真筹备农村文艺汇演，全力办好各项基层文化活动，争取覆盖更多受惠人群，促进城乡公共文化服务均等化。</w:t>
      </w:r>
    </w:p>
    <w:p>
      <w:pPr>
        <w:ind w:left="0" w:right="0" w:firstLine="560"/>
        <w:spacing w:before="450" w:after="450" w:line="312" w:lineRule="auto"/>
      </w:pPr>
      <w:r>
        <w:rPr>
          <w:rFonts w:ascii="宋体" w:hAnsi="宋体" w:eastAsia="宋体" w:cs="宋体"/>
          <w:color w:val="000"/>
          <w:sz w:val="28"/>
          <w:szCs w:val="28"/>
        </w:rPr>
        <w:t xml:space="preserve">三是抓导向，全面营造浓厚创建氛围。</w:t>
      </w:r>
    </w:p>
    <w:p>
      <w:pPr>
        <w:ind w:left="0" w:right="0" w:firstLine="560"/>
        <w:spacing w:before="450" w:after="450" w:line="312" w:lineRule="auto"/>
      </w:pPr>
      <w:r>
        <w:rPr>
          <w:rFonts w:ascii="宋体" w:hAnsi="宋体" w:eastAsia="宋体" w:cs="宋体"/>
          <w:color w:val="000"/>
          <w:sz w:val="28"/>
          <w:szCs w:val="28"/>
        </w:rPr>
        <w:t xml:space="preserve">围绕宣传氛围营造、志愿服务建设、未成年人思想道德建设等方面，重点提高公益广告宣传覆盖范围。因地制宜在各村居多渠道、高密度宣传核心价值观12个主题词、创建文明城市等内容，如打造村社会主义核心价值观宣传长廊等，重点发力，切实营造浓厚创建氛围。</w:t>
      </w:r>
    </w:p>
    <w:p>
      <w:pPr>
        <w:ind w:left="0" w:right="0" w:firstLine="560"/>
        <w:spacing w:before="450" w:after="450" w:line="312" w:lineRule="auto"/>
      </w:pPr>
      <w:r>
        <w:rPr>
          <w:rFonts w:ascii="宋体" w:hAnsi="宋体" w:eastAsia="宋体" w:cs="宋体"/>
          <w:color w:val="000"/>
          <w:sz w:val="28"/>
          <w:szCs w:val="28"/>
        </w:rPr>
        <w:t xml:space="preserve">四是抓法治，营造尊法守法良好氛围。</w:t>
      </w:r>
    </w:p>
    <w:p>
      <w:pPr>
        <w:ind w:left="0" w:right="0" w:firstLine="560"/>
        <w:spacing w:before="450" w:after="450" w:line="312" w:lineRule="auto"/>
      </w:pPr>
      <w:r>
        <w:rPr>
          <w:rFonts w:ascii="宋体" w:hAnsi="宋体" w:eastAsia="宋体" w:cs="宋体"/>
          <w:color w:val="000"/>
          <w:sz w:val="28"/>
          <w:szCs w:val="28"/>
        </w:rPr>
        <w:t xml:space="preserve">多种形式，全方位开展法治宣传教育，提高行政效能、转变政府职能，努力建设人民满意的政府。</w:t>
      </w:r>
    </w:p>
    <w:p>
      <w:pPr>
        <w:ind w:left="0" w:right="0" w:firstLine="560"/>
        <w:spacing w:before="450" w:after="450" w:line="312" w:lineRule="auto"/>
      </w:pPr>
      <w:r>
        <w:rPr>
          <w:rFonts w:ascii="宋体" w:hAnsi="宋体" w:eastAsia="宋体" w:cs="宋体"/>
          <w:color w:val="000"/>
          <w:sz w:val="28"/>
          <w:szCs w:val="28"/>
        </w:rPr>
        <w:t xml:space="preserve">五是抓考核,确保创建务求实效。</w:t>
      </w:r>
    </w:p>
    <w:p>
      <w:pPr>
        <w:ind w:left="0" w:right="0" w:firstLine="560"/>
        <w:spacing w:before="450" w:after="450" w:line="312" w:lineRule="auto"/>
      </w:pPr>
      <w:r>
        <w:rPr>
          <w:rFonts w:ascii="宋体" w:hAnsi="宋体" w:eastAsia="宋体" w:cs="宋体"/>
          <w:color w:val="000"/>
          <w:sz w:val="28"/>
          <w:szCs w:val="28"/>
        </w:rPr>
        <w:t xml:space="preserve">继续把文明城市创建工作列入目标责任管理，对创建活动每月一检查考核，每季度一小结，半年一总结，督促各项工作落到实处。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第五篇：在全省政协工作经验交流会上的发言材料</w:t>
      </w:r>
    </w:p>
    <w:p>
      <w:pPr>
        <w:ind w:left="0" w:right="0" w:firstLine="560"/>
        <w:spacing w:before="450" w:after="450" w:line="312" w:lineRule="auto"/>
      </w:pPr>
      <w:r>
        <w:rPr>
          <w:rFonts w:ascii="宋体" w:hAnsi="宋体" w:eastAsia="宋体" w:cs="宋体"/>
          <w:color w:val="000"/>
          <w:sz w:val="28"/>
          <w:szCs w:val="28"/>
        </w:rPr>
        <w:t xml:space="preserve">在全省政协工作经验交流会上的发言材料</w:t>
      </w:r>
    </w:p>
    <w:p>
      <w:pPr>
        <w:ind w:left="0" w:right="0" w:firstLine="560"/>
        <w:spacing w:before="450" w:after="450" w:line="312" w:lineRule="auto"/>
      </w:pPr>
      <w:r>
        <w:rPr>
          <w:rFonts w:ascii="宋体" w:hAnsi="宋体" w:eastAsia="宋体" w:cs="宋体"/>
          <w:color w:val="000"/>
          <w:sz w:val="28"/>
          <w:szCs w:val="28"/>
        </w:rPr>
        <w:t xml:space="preserve">近年来，X县政协认真贯彻落实中央及省委政协工作会议精神，突出坚持政协党的建设、坚持协商主责主业、坚持广泛凝聚共识、坚持抓好队伍建设，有力推动了人民政协事业创新发展。主要做法有以下几个方面：</w:t>
      </w:r>
    </w:p>
    <w:p>
      <w:pPr>
        <w:ind w:left="0" w:right="0" w:firstLine="560"/>
        <w:spacing w:before="450" w:after="450" w:line="312" w:lineRule="auto"/>
      </w:pPr>
      <w:r>
        <w:rPr>
          <w:rFonts w:ascii="宋体" w:hAnsi="宋体" w:eastAsia="宋体" w:cs="宋体"/>
          <w:color w:val="000"/>
          <w:sz w:val="28"/>
          <w:szCs w:val="28"/>
        </w:rPr>
        <w:t xml:space="preserve">一是牢牢坚持党的领导、切实扛起政治责任</w:t>
      </w:r>
    </w:p>
    <w:p>
      <w:pPr>
        <w:ind w:left="0" w:right="0" w:firstLine="560"/>
        <w:spacing w:before="450" w:after="450" w:line="312" w:lineRule="auto"/>
      </w:pPr>
      <w:r>
        <w:rPr>
          <w:rFonts w:ascii="宋体" w:hAnsi="宋体" w:eastAsia="宋体" w:cs="宋体"/>
          <w:color w:val="000"/>
          <w:sz w:val="28"/>
          <w:szCs w:val="28"/>
        </w:rPr>
        <w:t xml:space="preserve">一是学深悟透会议精神。</w:t>
      </w:r>
    </w:p>
    <w:p>
      <w:pPr>
        <w:ind w:left="0" w:right="0" w:firstLine="560"/>
        <w:spacing w:before="450" w:after="450" w:line="312" w:lineRule="auto"/>
      </w:pPr>
      <w:r>
        <w:rPr>
          <w:rFonts w:ascii="宋体" w:hAnsi="宋体" w:eastAsia="宋体" w:cs="宋体"/>
          <w:color w:val="000"/>
          <w:sz w:val="28"/>
          <w:szCs w:val="28"/>
        </w:rPr>
        <w:t xml:space="preserve">去年以来，X县政协把学习贯彻中央和省委政协工作会议精神作为重要政治任务来抓，通过政协党组理论学习中心组学习、主席会议集体学习、常委会会议专题学习、机关党支部和专委会功能型党支部集体学习、委员学习培训等配套学习形式，原原本本学、融会贯通学，强化理论武装、增强素质能力，打好履职尽责基础。二是全面加强党的领导。协助县委出台《关于加强新时代人民政协党的建设工作的实施意见》、《关于新时代加强和改进人民政协工作的实施意见》，对新时代我县政协党的建设、加强和改进政协工作作出了总体部署、指明了前进方向。按照省政协“一入四建”要求，在全员入委的基础上，制定出台中共党员政协常委联系党外政协常委、中共党员政协委员联系党外政协委员制度，定期开展走访交流、政策宣讲，强化思想政治引领，广泛凝聚共识。探索建立乡镇政协联络员制度，将XXX、XX等6个具备条件的乡镇党委副书记或党委班子成员增补为县政协委员，兼任政协工作联络员。建立7个专委会功能型党支部、选优配强支委组成人员，实现党的组织对党员委员全覆盖、党的工作对政协委员全覆盖目标。</w:t>
      </w:r>
    </w:p>
    <w:p>
      <w:pPr>
        <w:ind w:left="0" w:right="0" w:firstLine="560"/>
        <w:spacing w:before="450" w:after="450" w:line="312" w:lineRule="auto"/>
      </w:pPr>
      <w:r>
        <w:rPr>
          <w:rFonts w:ascii="宋体" w:hAnsi="宋体" w:eastAsia="宋体" w:cs="宋体"/>
          <w:color w:val="000"/>
          <w:sz w:val="28"/>
          <w:szCs w:val="28"/>
        </w:rPr>
        <w:t xml:space="preserve">二是坚持聚焦主责主业、提升专门协商质量水平</w:t>
      </w:r>
    </w:p>
    <w:p>
      <w:pPr>
        <w:ind w:left="0" w:right="0" w:firstLine="560"/>
        <w:spacing w:before="450" w:after="450" w:line="312" w:lineRule="auto"/>
      </w:pPr>
      <w:r>
        <w:rPr>
          <w:rFonts w:ascii="宋体" w:hAnsi="宋体" w:eastAsia="宋体" w:cs="宋体"/>
          <w:color w:val="000"/>
          <w:sz w:val="28"/>
          <w:szCs w:val="28"/>
        </w:rPr>
        <w:t xml:space="preserve">一是认真开展重点民主协商。</w:t>
      </w:r>
    </w:p>
    <w:p>
      <w:pPr>
        <w:ind w:left="0" w:right="0" w:firstLine="560"/>
        <w:spacing w:before="450" w:after="450" w:line="312" w:lineRule="auto"/>
      </w:pPr>
      <w:r>
        <w:rPr>
          <w:rFonts w:ascii="宋体" w:hAnsi="宋体" w:eastAsia="宋体" w:cs="宋体"/>
          <w:color w:val="000"/>
          <w:sz w:val="28"/>
          <w:szCs w:val="28"/>
        </w:rPr>
        <w:t xml:space="preserve">20XX年，县政协重点围绕“发展民宿产业助推乡村振兴”和“抓住机遇、补齐短板，促进民营经济发展”主题，分别召开专题资政会和专题协商会，深入协商议政，得到县委、县政府主要领导的充分肯定。同时，聚焦“互联网+政务服务”、“盘活农村闲置土地”等4个议题召开对口协商会，积极建言献策。今年，我们又制定7项重点民主协商议题，并着重围绕“月潭水库移民安置与后续扶持”和“提高产业扶贫供需质效”两大主题召开常委专题资政会和专题协商会。二是提升提案办理质效。20XX年出台《县领导督办政协重点提案工作实施意见》，遴选若干重点提案主题和重点提案，分别由县委、县政府、县政协领导领衔督办，并将部分重点提案纳入重点民主协商课题、建立健全了“一体两用”工作机制。利用提案办理专项资金平台，将投入重点放在群众普遍关注、部门又难以办理的提案上，20XX年共为XX件政协提案解决资金XX万元。今年X月份，县政协陆续印发施行《提案办理工作细则》《提案质量评价办法》《提案办理工作民主评议办法》等系列制度，着力提高提案“提”的水平和“办”的质量。三是畅通信息反映渠道。去年以来县政协先后向省市政协和县委、县政府编报各类信息XX篇。20XX年至今共编报各类社情民意信息XX余篇，其中X篇信息被市政协采用，特别是“发展壮大我县村级集体经济的几点意见”和“关于学校开学在即如何做好疫情防控的建议”两篇信息被以专报的形式呈送市委、市政府。</w:t>
      </w:r>
    </w:p>
    <w:p>
      <w:pPr>
        <w:ind w:left="0" w:right="0" w:firstLine="560"/>
        <w:spacing w:before="450" w:after="450" w:line="312" w:lineRule="auto"/>
      </w:pPr>
      <w:r>
        <w:rPr>
          <w:rFonts w:ascii="宋体" w:hAnsi="宋体" w:eastAsia="宋体" w:cs="宋体"/>
          <w:color w:val="000"/>
          <w:sz w:val="28"/>
          <w:szCs w:val="28"/>
        </w:rPr>
        <w:t xml:space="preserve">三是围绕中心工作，坚持资政建言凝聚共识双向发力</w:t>
      </w:r>
    </w:p>
    <w:p>
      <w:pPr>
        <w:ind w:left="0" w:right="0" w:firstLine="560"/>
        <w:spacing w:before="450" w:after="450" w:line="312" w:lineRule="auto"/>
      </w:pPr>
      <w:r>
        <w:rPr>
          <w:rFonts w:ascii="宋体" w:hAnsi="宋体" w:eastAsia="宋体" w:cs="宋体"/>
          <w:color w:val="000"/>
          <w:sz w:val="28"/>
          <w:szCs w:val="28"/>
        </w:rPr>
        <w:t xml:space="preserve">一是全力以赴战疫情。</w:t>
      </w:r>
    </w:p>
    <w:p>
      <w:pPr>
        <w:ind w:left="0" w:right="0" w:firstLine="560"/>
        <w:spacing w:before="450" w:after="450" w:line="312" w:lineRule="auto"/>
      </w:pPr>
      <w:r>
        <w:rPr>
          <w:rFonts w:ascii="宋体" w:hAnsi="宋体" w:eastAsia="宋体" w:cs="宋体"/>
          <w:color w:val="000"/>
          <w:sz w:val="28"/>
          <w:szCs w:val="28"/>
        </w:rPr>
        <w:t xml:space="preserve">第一时间启动“全力打赢疫情防控阻击战，政协在行动”活动，向全体政协委员、政协工作者发出动员倡议，号召大家立足本职岗位，发挥专业专长，主动担当作为。县政协领导班子成员率先垂范、亲赴一线，主要负责同志先后XX次深入乡镇、社区和企业开展防控督查指导。全市第一例新冠肺炎病例出现在我县后，县委、县政府早安排早部署，XXX、XX等委员带领工作团队，冷静研判、妥善处置，有效控制了疫情传播。XXX、XXX等在县总医院工作的委员，全力以赴投身一线救治和防疫工作。县疾控中心的XXX、XXX委员，带队迅速查找和科学处理密切接触者，向公众普及相关知识，指导社区科学防疫。县政协机关严格落实县疫情防控指挥部部署要求，连续三周24小时驻守包保小区。疫情防控期间，县政协系统累计捐款XXX万元，此外，松萝茶业、方圆建工等委员所在企业也先后捐款XX万元。县政协还牵头组织召开应对新冠肺炎疫情企业政策座谈会，坚定企业信心、凝聚发展共识。二是众志成城抗汛情。今年7月，我县普降暴雨、大暴雨，部分乡镇灾情严重。县政协及时发出《关于积极投身防汛救灾和灾后重建的倡议书》，号召县政协各参加单位、广大政协委员和政协工作者进一步提高政治站位，强化责任担当，积极参加防汛救灾工作。县政协领导班子成员第一时间深入蓝田、板桥等地，指导开展抗洪救灾。县政协机关支部两次组织前往县城横江公园和蓝田镇西村开展“灾后清淤、恢复家园”主题党日活动。机关全体干部自愿捐款支持防汛救灾，共计捐款XXX元。三是助力重点中心工作。扎实开展助力十四五、共绘新蓝图建言献策主题活动。坚持“围绕中心、服务大局”，在项目建设、脱贫攻坚、招商引资、社会稳定等领域，发挥政协组织独特优势，广泛凝聚共识、勇于担当作为。</w:t>
      </w:r>
    </w:p>
    <w:p>
      <w:pPr>
        <w:ind w:left="0" w:right="0" w:firstLine="560"/>
        <w:spacing w:before="450" w:after="450" w:line="312" w:lineRule="auto"/>
      </w:pPr>
      <w:r>
        <w:rPr>
          <w:rFonts w:ascii="宋体" w:hAnsi="宋体" w:eastAsia="宋体" w:cs="宋体"/>
          <w:color w:val="000"/>
          <w:sz w:val="28"/>
          <w:szCs w:val="28"/>
        </w:rPr>
        <w:t xml:space="preserve">四是坚持抓好自身建设，打造过硬两支队伍</w:t>
      </w:r>
    </w:p>
    <w:p>
      <w:pPr>
        <w:ind w:left="0" w:right="0" w:firstLine="560"/>
        <w:spacing w:before="450" w:after="450" w:line="312" w:lineRule="auto"/>
      </w:pPr>
      <w:r>
        <w:rPr>
          <w:rFonts w:ascii="宋体" w:hAnsi="宋体" w:eastAsia="宋体" w:cs="宋体"/>
          <w:color w:val="000"/>
          <w:sz w:val="28"/>
          <w:szCs w:val="28"/>
        </w:rPr>
        <w:t xml:space="preserve">一是优化专委会职能设置。</w:t>
      </w:r>
    </w:p>
    <w:p>
      <w:pPr>
        <w:ind w:left="0" w:right="0" w:firstLine="560"/>
        <w:spacing w:before="450" w:after="450" w:line="312" w:lineRule="auto"/>
      </w:pPr>
      <w:r>
        <w:rPr>
          <w:rFonts w:ascii="宋体" w:hAnsi="宋体" w:eastAsia="宋体" w:cs="宋体"/>
          <w:color w:val="000"/>
          <w:sz w:val="28"/>
          <w:szCs w:val="28"/>
        </w:rPr>
        <w:t xml:space="preserve">完成除提案委之外的七个专委会名称更名，完成委员增补并根据专委会设置调整了委员构成。目前县政协共设8个专委会，与省、市政协专委会设置基本对应，各专委会职能更加明确、运行更加顺畅、上下联系对接更为紧密。二是强化政协机关建设。坚持把纪律和规矩挺在前面，严格贯彻落实中央八项规定精神及省、市、县委有关规定，驰而不息反“四风”转作风，持续开展“三查三问”、深化“三个以案”警示教育，践行“三心两进一流”理念，大力营造干事创业敢担当的氛围。三是激发委员履职热情。严格落实委员参加政协会议和活动工作量计算及差旅费报销等有关规定，各项待遇不因参加政协活动而受到影响。严格依据委员履职考核办法，以“两为两上”标准激励委员，做好“委员作业”。联合县电视台播出“委员风采”</w:t>
      </w:r>
    </w:p>
    <w:p>
      <w:pPr>
        <w:ind w:left="0" w:right="0" w:firstLine="560"/>
        <w:spacing w:before="450" w:after="450" w:line="312" w:lineRule="auto"/>
      </w:pPr>
      <w:r>
        <w:rPr>
          <w:rFonts w:ascii="宋体" w:hAnsi="宋体" w:eastAsia="宋体" w:cs="宋体"/>
          <w:color w:val="000"/>
          <w:sz w:val="28"/>
          <w:szCs w:val="28"/>
        </w:rPr>
        <w:t xml:space="preserve">节目，大力宣传政协委员先进事迹，弘扬政协委员为人民的崇高风范。强化意识形态阵地管理，上线运行“X政协”微信公众号，设置国家、省、市政协官网链接，宣传党的理论方针政策，推送县政协工作动态、传播委员履职“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2025-06-20T08:54:41+08:00</dcterms:created>
  <dcterms:modified xsi:type="dcterms:W3CDTF">2025-06-20T08:54:41+08:00</dcterms:modified>
</cp:coreProperties>
</file>

<file path=docProps/custom.xml><?xml version="1.0" encoding="utf-8"?>
<Properties xmlns="http://schemas.openxmlformats.org/officeDocument/2006/custom-properties" xmlns:vt="http://schemas.openxmlformats.org/officeDocument/2006/docPropsVTypes"/>
</file>