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2024年春节期间人员往返疫情防控工作方案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人员往返疫情防控工作方案为进一步贯彻落实国家疫情防控最新政策要求，统筹做好全省春节期间疫情防控和群众返乡出行保障工作，科学精准开展春节期间来X返X重点人员服务管理工作，2月3日，XX省新冠肺炎疫情防控工作领导小组办公室拟定...</w:t>
      </w:r>
    </w:p>
    <w:p>
      <w:pPr>
        <w:ind w:left="0" w:right="0" w:firstLine="560"/>
        <w:spacing w:before="450" w:after="450" w:line="312" w:lineRule="auto"/>
      </w:pPr>
      <w:r>
        <w:rPr>
          <w:rFonts w:ascii="宋体" w:hAnsi="宋体" w:eastAsia="宋体" w:cs="宋体"/>
          <w:color w:val="000"/>
          <w:sz w:val="28"/>
          <w:szCs w:val="28"/>
        </w:rPr>
        <w:t xml:space="preserve">2024年春节期间人员往返疫情防控工作方案</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X返X重点人员服务管理工作，2月3日，XX省新冠肺炎疫情防控工作领导小组办公室拟定《关于做好来X返X重点人员及春节期间返乡群众服务管理工作方案》，具体如下：</w:t>
      </w:r>
    </w:p>
    <w:p>
      <w:pPr>
        <w:ind w:left="0" w:right="0" w:firstLine="560"/>
        <w:spacing w:before="450" w:after="450" w:line="312" w:lineRule="auto"/>
      </w:pPr>
      <w:r>
        <w:rPr>
          <w:rFonts w:ascii="宋体" w:hAnsi="宋体" w:eastAsia="宋体" w:cs="宋体"/>
          <w:color w:val="000"/>
          <w:sz w:val="28"/>
          <w:szCs w:val="28"/>
        </w:rPr>
        <w:t xml:space="preserve">一、入境人员</w:t>
      </w:r>
    </w:p>
    <w:p>
      <w:pPr>
        <w:ind w:left="0" w:right="0" w:firstLine="560"/>
        <w:spacing w:before="450" w:after="450" w:line="312" w:lineRule="auto"/>
      </w:pPr>
      <w:r>
        <w:rPr>
          <w:rFonts w:ascii="宋体" w:hAnsi="宋体" w:eastAsia="宋体" w:cs="宋体"/>
          <w:color w:val="000"/>
          <w:sz w:val="28"/>
          <w:szCs w:val="28"/>
        </w:rPr>
        <w:t xml:space="preserve">国际航班经停XX入境人员，一律实施“14＋4＋2”集中隔离医学观察措施。集中隔离期满拟赴京人员，继续实施“7＋1”集中隔离医学观察措施。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X入X人员，要主动向所在村、社区申报，纳入网格化管理，实施“14＋2”居家健康监测（居家监测14天；2次核酸检测，分别为纳入管理当天24小时内开展1次，第14天开展1次）。1月28日以来，在第一入境点隔离期满来X返X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二、密切接触者、密切接触者的密切接触者人员</w:t>
      </w:r>
    </w:p>
    <w:p>
      <w:pPr>
        <w:ind w:left="0" w:right="0" w:firstLine="560"/>
        <w:spacing w:before="450" w:after="450" w:line="312" w:lineRule="auto"/>
      </w:pPr>
      <w:r>
        <w:rPr>
          <w:rFonts w:ascii="宋体" w:hAnsi="宋体" w:eastAsia="宋体" w:cs="宋体"/>
          <w:color w:val="000"/>
          <w:sz w:val="28"/>
          <w:szCs w:val="28"/>
        </w:rPr>
        <w:t xml:space="preserve">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三、中高风险地区来X返X人员</w:t>
      </w:r>
    </w:p>
    <w:p>
      <w:pPr>
        <w:ind w:left="0" w:right="0" w:firstLine="560"/>
        <w:spacing w:before="450" w:after="450" w:line="312" w:lineRule="auto"/>
      </w:pPr>
      <w:r>
        <w:rPr>
          <w:rFonts w:ascii="宋体" w:hAnsi="宋体" w:eastAsia="宋体" w:cs="宋体"/>
          <w:color w:val="000"/>
          <w:sz w:val="28"/>
          <w:szCs w:val="28"/>
        </w:rPr>
        <w:t xml:space="preserve">高风险地区人员暂缓来X返X，确需来X返X的，实施“14＋2”集中隔离医学观察措施（集中隔离14天；2次核酸检测，分别为纳入管理当天24小时内开展1次，第14天开展1次）。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中风险地区人员原则上暂缓来X返X，确需来X返X的，实施“14＋2”居家隔离医学观察措施（居家隔离14天；2次核酸检测，分别为纳入管理当天24小时内开展1次，第14天开展1次）。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四、低风险地区来X返X人员</w:t>
      </w:r>
    </w:p>
    <w:p>
      <w:pPr>
        <w:ind w:left="0" w:right="0" w:firstLine="560"/>
        <w:spacing w:before="450" w:after="450" w:line="312" w:lineRule="auto"/>
      </w:pPr>
      <w:r>
        <w:rPr>
          <w:rFonts w:ascii="宋体" w:hAnsi="宋体" w:eastAsia="宋体" w:cs="宋体"/>
          <w:color w:val="000"/>
          <w:sz w:val="28"/>
          <w:szCs w:val="28"/>
        </w:rPr>
        <w:t xml:space="preserve">（一）省外低风险地区来X返X到达农村地区的人员，须持7天内核酸检测阴性证明，并提前向目的地村委会报备，纳入网格化管理，实施14天居家健康监测，在返乡第7天和第14天分别做1次核酸检测。</w:t>
      </w:r>
    </w:p>
    <w:p>
      <w:pPr>
        <w:ind w:left="0" w:right="0" w:firstLine="560"/>
        <w:spacing w:before="450" w:after="450" w:line="312" w:lineRule="auto"/>
      </w:pPr>
      <w:r>
        <w:rPr>
          <w:rFonts w:ascii="宋体" w:hAnsi="宋体" w:eastAsia="宋体" w:cs="宋体"/>
          <w:color w:val="000"/>
          <w:sz w:val="28"/>
          <w:szCs w:val="28"/>
        </w:rPr>
        <w:t xml:space="preserve">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X返X、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（三）省外其他低风险地区来X返X到达城市地区的人员、省内除高暴露人群外的其他人员，持有健康码“绿码”，在体温正常且做好个人防护前提下有序流动。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五、治愈出院人员</w:t>
      </w:r>
    </w:p>
    <w:p>
      <w:pPr>
        <w:ind w:left="0" w:right="0" w:firstLine="560"/>
        <w:spacing w:before="450" w:after="450" w:line="312" w:lineRule="auto"/>
      </w:pPr>
      <w:r>
        <w:rPr>
          <w:rFonts w:ascii="宋体" w:hAnsi="宋体" w:eastAsia="宋体" w:cs="宋体"/>
          <w:color w:val="000"/>
          <w:sz w:val="28"/>
          <w:szCs w:val="28"/>
        </w:rPr>
        <w:t xml:space="preserve">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宋体" w:hAnsi="宋体" w:eastAsia="宋体" w:cs="宋体"/>
          <w:color w:val="000"/>
          <w:sz w:val="28"/>
          <w:szCs w:val="28"/>
        </w:rPr>
        <w:t xml:space="preserve">本通知中第四类人员（低风险地区来X返X人员）管控政策即日起生效，至2024年3月8日止。如此前规定与本通知有不一致之处，以本通知为准。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