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做好人民群众的青年干部</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做好人民群众的青年干部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做人...</w:t>
      </w:r>
    </w:p>
    <w:p>
      <w:pPr>
        <w:ind w:left="0" w:right="0" w:firstLine="560"/>
        <w:spacing w:before="450" w:after="450" w:line="312" w:lineRule="auto"/>
      </w:pPr>
      <w:r>
        <w:rPr>
          <w:rFonts w:ascii="宋体" w:hAnsi="宋体" w:eastAsia="宋体" w:cs="宋体"/>
          <w:color w:val="000"/>
          <w:sz w:val="28"/>
          <w:szCs w:val="28"/>
        </w:rPr>
        <w:t xml:space="preserve">做好人民群众的青年干部</w:t>
      </w:r>
    </w:p>
    <w:p>
      <w:pPr>
        <w:ind w:left="0" w:right="0" w:firstLine="560"/>
        <w:spacing w:before="450" w:after="450" w:line="312" w:lineRule="auto"/>
      </w:pPr>
      <w:r>
        <w:rPr>
          <w:rFonts w:ascii="宋体" w:hAnsi="宋体" w:eastAsia="宋体" w:cs="宋体"/>
          <w:color w:val="000"/>
          <w:sz w:val="28"/>
          <w:szCs w:val="28"/>
        </w:rPr>
        <w:t xml:space="preserve">作为有思想、有活力的年轻干部，我们必须要当好创业富民的引路人，多想新办法，多看新办法。就当前农村，如何发展村级经济，如何进行农业结构调整，如何解决发展的土地瓶颈等等。积极创新、主动思考，加快实现百姓致富、集体增收。</w:t>
      </w:r>
    </w:p>
    <w:p>
      <w:pPr>
        <w:ind w:left="0" w:right="0" w:firstLine="560"/>
        <w:spacing w:before="450" w:after="450" w:line="312" w:lineRule="auto"/>
      </w:pPr>
      <w:r>
        <w:rPr>
          <w:rFonts w:ascii="宋体" w:hAnsi="宋体" w:eastAsia="宋体" w:cs="宋体"/>
          <w:color w:val="000"/>
          <w:sz w:val="28"/>
          <w:szCs w:val="28"/>
        </w:rPr>
        <w:t xml:space="preserve">做人是做事的前提，我们要学习做好人，才能做好事。作为青年干部，我们要通过扎实工作来树立威信，赢得口碑。扎实工作，看似平淡而朴实的话语，但做到持之以恒却是多么的不易。要做到这一点，也需要坚韧不拔的毅力。体现到我们大家的各项具体工作中，就是立足本职，爱岗敬业、多做贡献。我们要把自己的工作岗位作为实践全心全意为人民服务宗旨的重要阵地，积极干事创业，服务人民。平时工作中，我们更要严格按照“三严三实”要求，堂堂正正做人，清清白白做事，时刻做到心中有戒，心中要有戒律，“常修为政之德，常思贪欲之害，常怀律己之心”，进而成为一名名副其实的青年干部。</w:t>
      </w:r>
    </w:p>
    <w:p>
      <w:pPr>
        <w:ind w:left="0" w:right="0" w:firstLine="560"/>
        <w:spacing w:before="450" w:after="450" w:line="312" w:lineRule="auto"/>
      </w:pPr>
      <w:r>
        <w:rPr>
          <w:rFonts w:ascii="宋体" w:hAnsi="宋体" w:eastAsia="宋体" w:cs="宋体"/>
          <w:color w:val="000"/>
          <w:sz w:val="28"/>
          <w:szCs w:val="28"/>
        </w:rPr>
        <w:t xml:space="preserve">我们要踏上新的征程。在今后的工作和生活中，踏实工作、锐意进取，为新农村建设做出自己应有的贡献！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2025-05-03T03:57:54+08:00</dcterms:created>
  <dcterms:modified xsi:type="dcterms:W3CDTF">2025-05-03T03:57:54+08:00</dcterms:modified>
</cp:coreProperties>
</file>

<file path=docProps/custom.xml><?xml version="1.0" encoding="utf-8"?>
<Properties xmlns="http://schemas.openxmlformats.org/officeDocument/2006/custom-properties" xmlns:vt="http://schemas.openxmlformats.org/officeDocument/2006/docPropsVTypes"/>
</file>