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2024年主题教育“党的政治建设”研讨交流发言</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主题教育“党的政治建设”研讨发言4篇篇一严肃党的政治纪律政治规矩加强纪律建设，严守政治纪律和政治规矩，是推进全面从严治党的关键核心。X区坚持深入贯彻落实中央、省委、市委决策部署，始终把党的政治建设摆在首位，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主题教育“党的政治建设”研讨发言4篇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严肃党的政治纪律政治规矩</w:t>
      </w:r>
    </w:p>
    <w:p>
      <w:pPr>
        <w:ind w:left="0" w:right="0" w:firstLine="560"/>
        <w:spacing w:before="450" w:after="450" w:line="312" w:lineRule="auto"/>
      </w:pPr>
      <w:r>
        <w:rPr>
          <w:rFonts w:ascii="宋体" w:hAnsi="宋体" w:eastAsia="宋体" w:cs="宋体"/>
          <w:color w:val="000"/>
          <w:sz w:val="28"/>
          <w:szCs w:val="28"/>
        </w:rPr>
        <w:t xml:space="preserve">加强纪律建设，严守政治纪律和政治规矩，是推进全面从严治党的关键核心。X区坚持深入贯彻落实中央、省委、市委决策部署，始终把党的政治建设摆在首位，以习近平新时代中国特色社会主义思想为引领，坚定理想信念，对党绝对忠诚，严明政治纪律和政治规矩，不折不扣贯彻落实党中央、省委和市委作出的决策部署，指引X区事业始终沿着正确方向前行。</w:t>
      </w:r>
    </w:p>
    <w:p>
      <w:pPr>
        <w:ind w:left="0" w:right="0" w:firstLine="560"/>
        <w:spacing w:before="450" w:after="450" w:line="312" w:lineRule="auto"/>
      </w:pPr>
      <w:r>
        <w:rPr>
          <w:rFonts w:ascii="宋体" w:hAnsi="宋体" w:eastAsia="宋体" w:cs="宋体"/>
          <w:color w:val="000"/>
          <w:sz w:val="28"/>
          <w:szCs w:val="28"/>
        </w:rPr>
        <w:t xml:space="preserve">一是坚持理论引领，强化纪律规矩意识。党的纪律关系党的作风，关系党的凝聚力和战斗力。区委将坚持强化理论引领，认真组织党员干部学习党章，深刻学习领会总书记关于全面从严治党的重要论述，牢固树立遵守纪律的观念，坚决维护和执行党的政治纪律，主动同违纪行为作斗争。加强党性锻炼，增强党性修养，保持政治上清醒和坚定，做到“四个自信”和“两个维护”。以政治纪律为准绳，树立正确世界观、人生观和价值观。做到政治上讲忠诚、组织上讲服从、行动上讲纪律，主动在思想上划出红线，在行为上明确界线，把政治纪律作为行为规范和从政准则。</w:t>
      </w:r>
    </w:p>
    <w:p>
      <w:pPr>
        <w:ind w:left="0" w:right="0" w:firstLine="560"/>
        <w:spacing w:before="450" w:after="450" w:line="312" w:lineRule="auto"/>
      </w:pPr>
      <w:r>
        <w:rPr>
          <w:rFonts w:ascii="宋体" w:hAnsi="宋体" w:eastAsia="宋体" w:cs="宋体"/>
          <w:color w:val="000"/>
          <w:sz w:val="28"/>
          <w:szCs w:val="28"/>
        </w:rPr>
        <w:t xml:space="preserve">二是坚持强化责任，夯实管党治党基础。党委书记作为第一责任人，要时刻牢记党内职务就是政治责任，以第一责任为准则，对重要工作亲自部署、重大问题亲自过问、重点环节亲自协调、重要案件亲自督办，主动承担起领导和组织责任，选好干部、管好班子、带好队伍，强化对权力运行的制约和监督，定期研究布置本地党风廉政建设和反腐败工作，把党风廉政建设要求融人到全区各项工作当中，常抓不懈，落靠落实。</w:t>
      </w:r>
    </w:p>
    <w:p>
      <w:pPr>
        <w:ind w:left="0" w:right="0" w:firstLine="560"/>
        <w:spacing w:before="450" w:after="450" w:line="312" w:lineRule="auto"/>
      </w:pPr>
      <w:r>
        <w:rPr>
          <w:rFonts w:ascii="宋体" w:hAnsi="宋体" w:eastAsia="宋体" w:cs="宋体"/>
          <w:color w:val="000"/>
          <w:sz w:val="28"/>
          <w:szCs w:val="28"/>
        </w:rPr>
        <w:t xml:space="preserve">三是坚持实督严管，加大纪律约束力度。严管就是厚爱。要切实加强党员领导干部的日常管理监督，强化纪律监督，严格依据六项纪律衡量党员干部行为，让党员干部增强纪律规矩意识，知敬畏、存戒惧、守底线。强化监察监督，让监督在公权力运行的各个环节全覆盖。坚守政治巡察定位，发挥好“派”的权威和“驻”的优势。聚焦“党的领导弱化、党的建设缺失、全面从严治党不力”三大问题，全面查找政治偏差。围绕区委十三届五次全会确定的现代化强区目标任务，紧盯当前脱贫攻坚、机构改革、生态环保等工作，严肃查处“上有政策、下有对策，有令不行、有禁不止”等违反政治纪律行为，确保中央、省、市、区委重大决策落地生根。</w:t>
      </w:r>
    </w:p>
    <w:p>
      <w:pPr>
        <w:ind w:left="0" w:right="0" w:firstLine="560"/>
        <w:spacing w:before="450" w:after="450" w:line="312" w:lineRule="auto"/>
      </w:pPr>
      <w:r>
        <w:rPr>
          <w:rFonts w:ascii="宋体" w:hAnsi="宋体" w:eastAsia="宋体" w:cs="宋体"/>
          <w:color w:val="000"/>
          <w:sz w:val="28"/>
          <w:szCs w:val="28"/>
        </w:rPr>
        <w:t xml:space="preserve">四是坚持问题导向，持之以恒正风肃纪。党风政风是政治纪律的突出表现。从严明政治纪律高度，把查查形式主义、官僚主义作为纪律审查重点，着力查处喊口号不落实、政绩观偏差、学习调研搞形式、新官不理旧账、检查考核频次多、特权思想、特权行为，以及不担当不作为等突出问题。紧盯关键时间节点、密切关注“四风”问题隐形变异新动向、新表现，对享乐主义、奢靡之风露头就打。继续深化机关作风整顿和营商环境整治，打造高效透明的政务环境、竞争有序的市场环境和公平正义的法治环境，为X区全面振兴全方位振兴提供强大精神动力和纪律保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党的政治建设研讨发言</w:t>
      </w:r>
    </w:p>
    <w:p>
      <w:pPr>
        <w:ind w:left="0" w:right="0" w:firstLine="560"/>
        <w:spacing w:before="450" w:after="450" w:line="312" w:lineRule="auto"/>
      </w:pPr>
      <w:r>
        <w:rPr>
          <w:rFonts w:ascii="宋体" w:hAnsi="宋体" w:eastAsia="宋体" w:cs="宋体"/>
          <w:color w:val="000"/>
          <w:sz w:val="28"/>
          <w:szCs w:val="28"/>
        </w:rPr>
        <w:t xml:space="preserve">加强党的政治建设，营造良好政治生态，离不开一支自身过硬的党员干部队伍。模范的政治机关必须由一个个“铁打的人”组成。身为一名纪检监察干部，要想顺应时代潮流，要做一个政治上过得硬的人，要做到以下几点。</w:t>
      </w:r>
    </w:p>
    <w:p>
      <w:pPr>
        <w:ind w:left="0" w:right="0" w:firstLine="560"/>
        <w:spacing w:before="450" w:after="450" w:line="312" w:lineRule="auto"/>
      </w:pPr>
      <w:r>
        <w:rPr>
          <w:rFonts w:ascii="宋体" w:hAnsi="宋体" w:eastAsia="宋体" w:cs="宋体"/>
          <w:color w:val="000"/>
          <w:sz w:val="28"/>
          <w:szCs w:val="28"/>
        </w:rPr>
        <w:t xml:space="preserve">一、讲政治。就是要关心天下大事，关心并理解党和国家的大政方针政策，听党指挥、跟党走。一是要对党绝对忠诚。对党忠诚不是一句空话，这是我们的誓言，也应该是内心的铁律，只有对党的忠诚，才能找准人生的坐标，才不会迷失政治方向。工作中才有动力，才能有使命感、责任心和敢于担当的勇气。二是学一些理论。我在理论修养上是不足的，对马克思主义基本原理掌握不深不细，对习近平新时代中国特色社会主义思想也没有深刻领会。不学理论，就会精神匮乏，就不可能用科学的方法去分析问题、解决问题。工作中就不会耳聪目明，生活上也不会明辨是非。老同志们常说：“学好理论，受益终生。”当是至理名言。三是养一身正气。孔子说：“己身正，方能正人。己身不正，虽令不从。”纪检监察干部岗位特殊，更应一身正气，倡导光明正大的正气，坚守刚正不阿的气节。这既是党的要求，也是个人的党性修养和职业操守。首先，做人要正派。就是要品行端正。品德好的人组织信任、朋友信赖、家人放心。其次，谋事要公道。一事当前，要考虑公众利益，考虑大多数人的感受，不能从一己出发，划圈子、定调子。再次，处事要公正。做人不能没有原则。要以党纪国法和政策方针为规矩、为原则，公正地对待每一个人和事，确保每一件事的处理都有利大局，有正面示范效应，达到弘扬正气、积极向善的效果。</w:t>
      </w:r>
    </w:p>
    <w:p>
      <w:pPr>
        <w:ind w:left="0" w:right="0" w:firstLine="560"/>
        <w:spacing w:before="450" w:after="450" w:line="312" w:lineRule="auto"/>
      </w:pPr>
      <w:r>
        <w:rPr>
          <w:rFonts w:ascii="宋体" w:hAnsi="宋体" w:eastAsia="宋体" w:cs="宋体"/>
          <w:color w:val="000"/>
          <w:sz w:val="28"/>
          <w:szCs w:val="28"/>
        </w:rPr>
        <w:t xml:space="preserve">二、识时务。就是要顺应时代发展和潮流所向。识时务者为俊杰。一是加强学习跟上时代的节拍。党的十九大以来，我国改革发展进入新时代。新时代要有新思维，新思维需要新知识。这就要求每个纪检监察干部都要强化知识更新，以适应新的要求和任务。要全面系统学习习近平新时代中国特色社会主义思想，坚定道路自信、理论自信、制度自信和文化自信，从中汲取工作动力，寻找工作方向。二是洁身自好远离“四风”危害。纪检监察干部受人尊重也受人监督。我在信访部门工作，天天和群众打交道，一言一行更是代表着纪检监察干部的形象。只有洁身自好、降低身段，认认真真地执行纪律，光明磊落地履行职责，才能得到社会的认可，才能在新的变革中立住脚，站稳身。三是践行群众路线到基层多接地气。最近我看到一片报道，报道题目是《凡是群众来信，一律都要交给我过目》。这个标题是习近平对身边工作人员提的要求。习近平说过：“我们共产党人的干部是来自人民，为了人民的，在信访中倾听人民的呼声，了解人民的愿望，是我们的责任。信访工作的首义在于时刻把自己看成人民的一员，把心贴近人民。”从中，可以感受到人民领袖强烈的为民情怀。源自人民、为了人民，是我们党的根本宗旨。坚持走群众路线，把党的政策和纪检监察工作的宣传送到田间地头，送到社区学校。这样我们的工作才会贴近老百姓，才会变被动为主动。</w:t>
      </w:r>
    </w:p>
    <w:p>
      <w:pPr>
        <w:ind w:left="0" w:right="0" w:firstLine="560"/>
        <w:spacing w:before="450" w:after="450" w:line="312" w:lineRule="auto"/>
      </w:pPr>
      <w:r>
        <w:rPr>
          <w:rFonts w:ascii="宋体" w:hAnsi="宋体" w:eastAsia="宋体" w:cs="宋体"/>
          <w:color w:val="000"/>
          <w:sz w:val="28"/>
          <w:szCs w:val="28"/>
        </w:rPr>
        <w:t xml:space="preserve">三、知感恩。要感恩这个时代。总书记讲新时代是奋斗者的时代。作为纪检监察干部一定要抓住机遇，学好本领，做清醒的奋斗者，争取在这个新时代有新作为，用新作为谱写新篇章。要感恩单位和集体。信访室徐主任曾经给我和XX发过一条微信，题目是《善待你所在的单位》。我读了之后，很认同这个观点，也很受教育。2024年国家监察体制改革后，我们成为了中国历史上的第一批监察委员会的工作人员，在座各位很有可能成为共和国的第一批监察官。我们是中国监察发展史的见证者和亲历者。我由衷地感到骄傲和自豪。我以前就在纪委工作过，今年重返纪委有一种回娘家的感觉。在县纪委监察委工作的5个月，也真切体会到这个单位这个集体是一个干事创业的单位，是一个有着强烈使命担当的温暖集体。我有幸加入这个集体，就要用高标准来要求自己，为推动全县纪检监察工作高质量发展奉献力量。纪检监察天地宽，砥砺奋进正当时。要时刻牢记做矢志前行的“筑梦人”，做坚定勇毅的“信仰者”，做担当有为的“拓荒牛”，做只争朝夕的“实干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党的政治建设研讨发言</w:t>
      </w:r>
    </w:p>
    <w:p>
      <w:pPr>
        <w:ind w:left="0" w:right="0" w:firstLine="560"/>
        <w:spacing w:before="450" w:after="450" w:line="312" w:lineRule="auto"/>
      </w:pPr>
      <w:r>
        <w:rPr>
          <w:rFonts w:ascii="宋体" w:hAnsi="宋体" w:eastAsia="宋体" w:cs="宋体"/>
          <w:color w:val="000"/>
          <w:sz w:val="28"/>
          <w:szCs w:val="28"/>
        </w:rPr>
        <w:t xml:space="preserve">坚持党的领导，加强党的建设，是我国国有企业的光荣传统，是国有企业的“根”和“魂”。我在基层工作的这五年时间里，深感加强党的政治建设的意义之重大、任务之艰巨，在这次研讨班上，认真谈一谈自己的体会和认识，希望通过研究和探讨，取长补短，共同进步。</w:t>
      </w:r>
    </w:p>
    <w:p>
      <w:pPr>
        <w:ind w:left="0" w:right="0" w:firstLine="560"/>
        <w:spacing w:before="450" w:after="450" w:line="312" w:lineRule="auto"/>
      </w:pPr>
      <w:r>
        <w:rPr>
          <w:rFonts w:ascii="宋体" w:hAnsi="宋体" w:eastAsia="宋体" w:cs="宋体"/>
          <w:color w:val="000"/>
          <w:sz w:val="28"/>
          <w:szCs w:val="28"/>
        </w:rPr>
        <w:t xml:space="preserve">首先，党支部书记要把好“总开关”，做政治上的明白人。总书记多次强调“我们党作为马克思主义政党，必须旗帜鲜明讲政治”。我们每一位党员领导干部都要通过深入学习坚定理想信念，学习习近平新时代中国特色社会主义思想，学习党的十九大精神，要做到学思用统一，知信行贯通；要坚决做到学习往深里走、往心里走、往实里走，筑牢信仰之基，补足精神之钙，把稳思想之舵，牢固树立“四个意识”，坚定“四个自信”。通过实际行动坚决做到“两个维护”。加强党的政治建设，就是要把坚决维护总书记党中央的核心、全党的核心地位，坚决维护党中央权威和集中统一领导作为第一位的政治要求，增强政治意识、大局意识、核心意识、看齐意识，在政治立场、政治方向、政治原则、政治道路上同党中央保持高度一致，使之成为思想自觉、党性观念、纪律要求和实际行动。“光说不练是假把式”，作为党支部书记，除自身要求过硬，还需要带领全体干部、党员群体以习近平新时代中国特色社会主义思想为科学指引，越是在企业管理面临复杂挑战的时刻，越是企业高质量发展的重要时刻，越是爬坡过坎的关键时刻，越要把维护党中央权威和集中统一领导落实在岗位上、落实在行动上、落实到企业生产经营上，始终做政治上的明白人。</w:t>
      </w:r>
    </w:p>
    <w:p>
      <w:pPr>
        <w:ind w:left="0" w:right="0" w:firstLine="560"/>
        <w:spacing w:before="450" w:after="450" w:line="312" w:lineRule="auto"/>
      </w:pPr>
      <w:r>
        <w:rPr>
          <w:rFonts w:ascii="宋体" w:hAnsi="宋体" w:eastAsia="宋体" w:cs="宋体"/>
          <w:color w:val="000"/>
          <w:sz w:val="28"/>
          <w:szCs w:val="28"/>
        </w:rPr>
        <w:t xml:space="preserve">其次，领导干部要守纪律，讲规矩，做政治上的老实人。一要严明政治纪律和政治规矩。作为党员干部要时刻牢记和严格遵守党的政治纪律、组织纪律、廉洁纪律、生活纪律，持之以恒推动中央八项规定精神落细落实。要大力弘扬“忠诚老实、公道正派、实事求是、清正廉洁”的价值观，打造“忠诚、干净、担当”的干部队伍。二要严肃党内政治生活和组织生活，打造坚强战斗堡垒。党支部以政治建设统领党的建设，严肃党内政治生活，培育良好党内政治生态作为基础性工作，努力促进党员干部素质的提高，充分发挥建强干部作用，使干部涵养政治定力，炼就政治慧眼，恪守政治规矩，练就把握方向、把握大势、把握大局和辨别政治是非、保持政治定力、驾驭政治局面、防范政治风险的政治慧眼。三要把对党的绝对忠诚体现在讲实话、办实事、谋实效上，涵养良好的政治生态，善于走群众路线，大兴调查研究之风，不论在什么地方、在哪个岗位上工作，都要有“功成不必在我”的精神境界和“功成必定有我”的历史担当。</w:t>
      </w:r>
    </w:p>
    <w:p>
      <w:pPr>
        <w:ind w:left="0" w:right="0" w:firstLine="560"/>
        <w:spacing w:before="450" w:after="450" w:line="312" w:lineRule="auto"/>
      </w:pPr>
      <w:r>
        <w:rPr>
          <w:rFonts w:ascii="宋体" w:hAnsi="宋体" w:eastAsia="宋体" w:cs="宋体"/>
          <w:color w:val="000"/>
          <w:sz w:val="28"/>
          <w:szCs w:val="28"/>
        </w:rPr>
        <w:t xml:space="preserve">最后，全体党员要时刻对标对表，勇做攀登者。全体党员要对照习近平新时代中国特色社会主义思想、总书记重要指示批示精神和党中央决策部署，对照“不忘初心、牢记使命”主题教育工作会议上的重要讲话中指出的突出问题，对照党章党规，对照人民群众新期待，对照先进典型、身边榜样，把自己摆进去、把职责摆进去、把工作摆进去，在知敬畏、存戒惧、守底线方面和思想觉悟、能力素质、担当作为、道德修养、作风形象方面找差距，看一看自己到底有没有发挥好先锋模范作用；企业的管理人员对标对表，查一查自己从一名普通职工走上管理岗位后，干事创业的热情有没有减退，管理水平和管理艺术能不能适应企业发展的新要求，自律意识和自律能力是不是也随之增强。党支部书记要结合工作实际和企业发展需求，在工作中不断尝试，激励骨干力量发挥传帮带作用，对年轻干部的培养上既要严管又要厚爱，使其树立担当意识、责任意识、忧患意识、创新意识，让他们刀在石上磨，人在事上练，放开手脚干事、甩开膀子创业，敢闯敢干，加速成长。没有压力不出油，松松垮垮不上路。每一项工作的实践与创新都是经验的积累，要加强党的政治建设，基层党组织书记要想在前、走在前、干在前，党员干部应该始终与党中央保持高度一致，坚持从实际出发，时刻牢记习总书记不忘初心、继续前进的殷殷嘱托，坚定信心不动摇，咬定目标不放松，撸起袖子加油干，扑下身子抓落实，为实现企业转型发展努力、努力、再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学习宣传贯彻落实《意见》精神，是当前和今后一个时期党内政治生活中的一件大事，也是深入学习贯彻习近平新时代中国特色社会主义思想和党的十九大精神的根本要求。</w:t>
      </w:r>
    </w:p>
    <w:p>
      <w:pPr>
        <w:ind w:left="0" w:right="0" w:firstLine="560"/>
        <w:spacing w:before="450" w:after="450" w:line="312" w:lineRule="auto"/>
      </w:pPr>
      <w:r>
        <w:rPr>
          <w:rFonts w:ascii="宋体" w:hAnsi="宋体" w:eastAsia="宋体" w:cs="宋体"/>
          <w:color w:val="000"/>
          <w:sz w:val="28"/>
          <w:szCs w:val="28"/>
        </w:rPr>
        <w:t xml:space="preserve">严守政治纪律和政治规矩是加强党的政治建设的题中应有之义。党的纪律和规矩是党的生命线。在党的所有纪律规矩中，第一位的是政治纪律和政治规矩，它是全党在政治立场、政治方向、政治原则、政治道路方面必须遵守的刚性约束，也是最重要、最根本、最关键的纪律和规矩。如果政治纪律和政治规矩得不到遵守，其他纪律就会失守，就会造成有令不行、有禁不止，就会导致“低级红”“高级黑”“伪忠诚”等现象频现。</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共产主义远大理想和中国特色社会主义共同理想的坚定信仰者。理想信念是党员干部的政治灵魂和精神支柱。理想的滑坡是最危险的滑坡，信念的动摇是最致命的动摇，理想信念缺失或动摇，精神上就会“缺钙”，就会得“软骨病”，就会政治上变质、经济上贪婪、道德上堕落、生活上腐化，就会出这样那样的问题。作为一名党员干部，必须时刻牢记自己的第一身份是共产党员，首要职责是为党工作，唯一选择是对党忠诚。对党忠诚，最重要的是要忠于党的信仰，坚定理想信念，在灵魂深处反躬自省，决不能对我们所信仰的主义、所追求的事业心口不一、表里不一。坚定理想信念，就是要有强烈的精神追求，加强理论武装，提升党性修养，在知党、爱党、信党中坚定“四个自信”，真正做到在任何时候、任何情况下，思想上坚信不疑、意志上坚韧不拔、行动上坚定不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两个维护”的自觉践行者。全党有核心，党中央有权威，党才坚强有力量。我们这样一个13亿多人口的大国，必须有一个众望所归的领袖；我们这样一个有着8900多万党员和450多万个基层党组织的大党，必须有一个全党一致认同、具有高度权威的党中央。坚决做到“两个维护”，是十八大以来我们党的重大政治成果和宝贵经验，是新时代党领导人民统揽推进“四个伟大”的根本政治保证，也是我们党最重要的政治纪律和政治规矩。新征程上，各级党组织和广大党员干部要深刻认识“两个维护”的极端重要性，把一以贯之践行“两个维护”作为重大的政治责任，自觉在思想上政治上行动上同以习近平同志为核心的党中央保持高度一致，党中央提倡的坚决响应，党中央决定的坚决照办，党中央反对的坚决杜绝，确保党中央各项决策部署上下贯通、落地生根、开花结果。</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坚持党性原则和党团结统一的切实维护者。当前，我们党要团结带领人民有效应对重大挑战、抵御重大风险、克服重大阻力、解决重大矛盾，比任何时候都更加需要维护全党团结统一、步调一致。党内上下关系、人际关系、工作氛围都要突出团结和谐、纯洁健康、弘扬正气，不允许搞团团伙伙、帮帮派派，不允许搞利益集团、进行利益交换。所有党员干部，必须旗帜鲜明地同各种歪风邪气作坚决斗争，决不能结党营私、拉帮结派，搞小圈子、立小山头；要始终坚持民主集中制原则，确保党内政治生活的基本准则得到有效遵循；要心往一处想、劲往一处使，大事讲原则、小事讲风格，勤沟通、多补台，一把尺子待人、一个标准行事，坚持五湖四海，团结一切忠实于党的同志，坚决杜绝那种表面上一团和气、背后相互较劲设防的假团结，努力实现能够掏心见胆、并肩奋斗的真团结。</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勇于直面矛盾和善于解决问题的尽责担当者。勇于担当作为，既是共产党人的政治品格，也是时代责任。广大党员干部要在知行合一中主动担当作为，做起而行之的行动者、不做坐而论道的清谈客，当攻坚克难的奋斗者、不当怕见风雨的泥菩萨。当前，党所肩负的改革发展稳定任务艰巨繁重，面临的“四大考验”“四大危险”尖锐而复杂，党内存在的思想不纯、组织不纯、作风不纯等突出问题尚未得到根本解决，各种违反政治纪律和政治规矩、破坏政治生态的事时有发生。这就需要广大党员干部增强斗争精神、强化政治担当，面对大是大非敢于亮剑，面对各种错误思潮敢于坚持原则，面对违反政治纪律的行为敢于坚决抵制，面对挑战政治底线的错误言行敢于坚决斗争，面对矛盾问题敢于知难而上，面对危机困难敢于挺身而出，面对失误风险敢于承担责任，做疾风劲草、当烈火真金。越是艰险越向前，要用知重负重、攻坚克难的实际行动，诠释对党的忠诚、对人民的赤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2025-05-03T05:55:07+08:00</dcterms:created>
  <dcterms:modified xsi:type="dcterms:W3CDTF">2025-05-03T05:55:07+08:00</dcterms:modified>
</cp:coreProperties>
</file>

<file path=docProps/custom.xml><?xml version="1.0" encoding="utf-8"?>
<Properties xmlns="http://schemas.openxmlformats.org/officeDocument/2006/custom-properties" xmlns:vt="http://schemas.openxmlformats.org/officeDocument/2006/docPropsVTypes"/>
</file>