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在2024年区青年工作联席会议上的发言（五篇材料）</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区青年工作联席会议上的发言在2024年区青年工作联席会议上的发言同志们：今天，我们召开全区共青团工作会暨青年工作联席会，总结前一阶段工作成果，部署下一阶段工作任务，对于我们落实区委决策部署，推动X共青团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第一篇：在2024年区青年工作联席会议上的发言</w:t>
      </w:r>
    </w:p>
    <w:p>
      <w:pPr>
        <w:ind w:left="0" w:right="0" w:firstLine="560"/>
        <w:spacing w:before="450" w:after="450" w:line="312" w:lineRule="auto"/>
      </w:pPr>
      <w:r>
        <w:rPr>
          <w:rFonts w:ascii="宋体" w:hAnsi="宋体" w:eastAsia="宋体" w:cs="宋体"/>
          <w:color w:val="000"/>
          <w:sz w:val="28"/>
          <w:szCs w:val="28"/>
        </w:rPr>
        <w:t xml:space="preserve">在2024年区青年工作联席会议上的发言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2024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x、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当前，国内疫情虽然得到有效控制，但世界范围的疫情传播还没有得到有效遏制，“外防输入、内防反弹”压力依然很大。要坚持疫情防控标准不降、力度不减、劲头不改，特别是当前x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第二篇：关于建立XX区青年工作联席会议制度</w:t>
      </w:r>
    </w:p>
    <w:p>
      <w:pPr>
        <w:ind w:left="0" w:right="0" w:firstLine="560"/>
        <w:spacing w:before="450" w:after="450" w:line="312" w:lineRule="auto"/>
      </w:pPr>
      <w:r>
        <w:rPr>
          <w:rFonts w:ascii="宋体" w:hAnsi="宋体" w:eastAsia="宋体" w:cs="宋体"/>
          <w:color w:val="000"/>
          <w:sz w:val="28"/>
          <w:szCs w:val="28"/>
        </w:rPr>
        <w:t xml:space="preserve">关于建立XX区青年工作联席会议制度的通知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为认真贯彻落实团市委《关于建立基层青年工作联系会议的通知》要求,经区委主管领导同志同意，现决定建立XX区青年工作联席会议制度。</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在区委、区政府领导下，以联席会议为依托，统筹协调</w:t>
      </w:r>
    </w:p>
    <w:p>
      <w:pPr>
        <w:ind w:left="0" w:right="0" w:firstLine="560"/>
        <w:spacing w:before="450" w:after="450" w:line="312" w:lineRule="auto"/>
      </w:pPr>
      <w:r>
        <w:rPr>
          <w:rFonts w:ascii="宋体" w:hAnsi="宋体" w:eastAsia="宋体" w:cs="宋体"/>
          <w:color w:val="000"/>
          <w:sz w:val="28"/>
          <w:szCs w:val="28"/>
        </w:rPr>
        <w:t xml:space="preserve">《XX市中长期青年发展规划》（以下简称“规划”）的贯彻实施工作；推动建立与经济社会发展相适应的青年发展政策体系和工作机制；推动部门沟通与协作，细化工作目标、制定实施举措、落实工作任务；指导、督促、调研基层落实情况，协调《规划》推进中的重点难点问题；完成区委、区政府交办的其他相关事项。</w:t>
      </w:r>
    </w:p>
    <w:p>
      <w:pPr>
        <w:ind w:left="0" w:right="0" w:firstLine="560"/>
        <w:spacing w:before="450" w:after="450" w:line="312" w:lineRule="auto"/>
      </w:pPr>
      <w:r>
        <w:rPr>
          <w:rFonts w:ascii="宋体" w:hAnsi="宋体" w:eastAsia="宋体" w:cs="宋体"/>
          <w:color w:val="000"/>
          <w:sz w:val="28"/>
          <w:szCs w:val="28"/>
        </w:rPr>
        <w:t xml:space="preserve">二、成员单位</w:t>
      </w:r>
    </w:p>
    <w:p>
      <w:pPr>
        <w:ind w:left="0" w:right="0" w:firstLine="560"/>
        <w:spacing w:before="450" w:after="450" w:line="312" w:lineRule="auto"/>
      </w:pPr>
      <w:r>
        <w:rPr>
          <w:rFonts w:ascii="宋体" w:hAnsi="宋体" w:eastAsia="宋体" w:cs="宋体"/>
          <w:color w:val="000"/>
          <w:sz w:val="28"/>
          <w:szCs w:val="28"/>
        </w:rPr>
        <w:t xml:space="preserve">XX、XX等XX个部门为联席会议成员单位。</w:t>
      </w:r>
    </w:p>
    <w:p>
      <w:pPr>
        <w:ind w:left="0" w:right="0" w:firstLine="560"/>
        <w:spacing w:before="450" w:after="450" w:line="312" w:lineRule="auto"/>
      </w:pPr>
      <w:r>
        <w:rPr>
          <w:rFonts w:ascii="宋体" w:hAnsi="宋体" w:eastAsia="宋体" w:cs="宋体"/>
          <w:color w:val="000"/>
          <w:sz w:val="28"/>
          <w:szCs w:val="28"/>
        </w:rPr>
        <w:t xml:space="preserve">联席会议由团区委主要负责同志召集，成员单位的分管</w:t>
      </w:r>
    </w:p>
    <w:p>
      <w:pPr>
        <w:ind w:left="0" w:right="0" w:firstLine="560"/>
        <w:spacing w:before="450" w:after="450" w:line="312" w:lineRule="auto"/>
      </w:pPr>
      <w:r>
        <w:rPr>
          <w:rFonts w:ascii="宋体" w:hAnsi="宋体" w:eastAsia="宋体" w:cs="宋体"/>
          <w:color w:val="000"/>
          <w:sz w:val="28"/>
          <w:szCs w:val="28"/>
        </w:rPr>
        <w:t xml:space="preserve">领导同志为联席会议成员。联席会议成员因工作变动需要调</w:t>
      </w:r>
    </w:p>
    <w:p>
      <w:pPr>
        <w:ind w:left="0" w:right="0" w:firstLine="560"/>
        <w:spacing w:before="450" w:after="450" w:line="312" w:lineRule="auto"/>
      </w:pPr>
      <w:r>
        <w:rPr>
          <w:rFonts w:ascii="宋体" w:hAnsi="宋体" w:eastAsia="宋体" w:cs="宋体"/>
          <w:color w:val="000"/>
          <w:sz w:val="28"/>
          <w:szCs w:val="28"/>
        </w:rPr>
        <w:t xml:space="preserve">整的，所在单位要及时提出，报联席会议确定。联席会议可</w:t>
      </w:r>
    </w:p>
    <w:p>
      <w:pPr>
        <w:ind w:left="0" w:right="0" w:firstLine="560"/>
        <w:spacing w:before="450" w:after="450" w:line="312" w:lineRule="auto"/>
      </w:pPr>
      <w:r>
        <w:rPr>
          <w:rFonts w:ascii="宋体" w:hAnsi="宋体" w:eastAsia="宋体" w:cs="宋体"/>
          <w:color w:val="000"/>
          <w:sz w:val="28"/>
          <w:szCs w:val="28"/>
        </w:rPr>
        <w:t xml:space="preserve">根据工作需要，邀请其他相关部门参加。</w:t>
      </w:r>
    </w:p>
    <w:p>
      <w:pPr>
        <w:ind w:left="0" w:right="0" w:firstLine="560"/>
        <w:spacing w:before="450" w:after="450" w:line="312" w:lineRule="auto"/>
      </w:pPr>
      <w:r>
        <w:rPr>
          <w:rFonts w:ascii="宋体" w:hAnsi="宋体" w:eastAsia="宋体" w:cs="宋体"/>
          <w:color w:val="000"/>
          <w:sz w:val="28"/>
          <w:szCs w:val="28"/>
        </w:rPr>
        <w:t xml:space="preserve">联席会议办公室设在团区委，团区委分管领导同志任办</w:t>
      </w:r>
    </w:p>
    <w:p>
      <w:pPr>
        <w:ind w:left="0" w:right="0" w:firstLine="560"/>
        <w:spacing w:before="450" w:after="450" w:line="312" w:lineRule="auto"/>
      </w:pPr>
      <w:r>
        <w:rPr>
          <w:rFonts w:ascii="宋体" w:hAnsi="宋体" w:eastAsia="宋体" w:cs="宋体"/>
          <w:color w:val="000"/>
          <w:sz w:val="28"/>
          <w:szCs w:val="28"/>
        </w:rPr>
        <w:t xml:space="preserve">公室主任。联席会议设联络员，各成员单位相关科室负责同志为联席会议联络员。</w:t>
      </w:r>
    </w:p>
    <w:p>
      <w:pPr>
        <w:ind w:left="0" w:right="0" w:firstLine="560"/>
        <w:spacing w:before="450" w:after="450" w:line="312" w:lineRule="auto"/>
      </w:pPr>
      <w:r>
        <w:rPr>
          <w:rFonts w:ascii="宋体" w:hAnsi="宋体" w:eastAsia="宋体" w:cs="宋体"/>
          <w:color w:val="000"/>
          <w:sz w:val="28"/>
          <w:szCs w:val="28"/>
        </w:rPr>
        <w:t xml:space="preserve">三、工作规则</w:t>
      </w:r>
    </w:p>
    <w:p>
      <w:pPr>
        <w:ind w:left="0" w:right="0" w:firstLine="560"/>
        <w:spacing w:before="450" w:after="450" w:line="312" w:lineRule="auto"/>
      </w:pPr>
      <w:r>
        <w:rPr>
          <w:rFonts w:ascii="宋体" w:hAnsi="宋体" w:eastAsia="宋体" w:cs="宋体"/>
          <w:color w:val="000"/>
          <w:sz w:val="28"/>
          <w:szCs w:val="28"/>
        </w:rPr>
        <w:t xml:space="preserve">1.联席会议原则上每年召开一次全体会议，由召集人或其委托的联席会议成员主持，也可以根据工作需要不定期召开。联络员会议每半年召开一次，也可以根据工作需要不定期召开。</w:t>
      </w:r>
    </w:p>
    <w:p>
      <w:pPr>
        <w:ind w:left="0" w:right="0" w:firstLine="560"/>
        <w:spacing w:before="450" w:after="450" w:line="312" w:lineRule="auto"/>
      </w:pPr>
      <w:r>
        <w:rPr>
          <w:rFonts w:ascii="宋体" w:hAnsi="宋体" w:eastAsia="宋体" w:cs="宋体"/>
          <w:color w:val="000"/>
          <w:sz w:val="28"/>
          <w:szCs w:val="28"/>
        </w:rPr>
        <w:t xml:space="preserve">2.研究具体工作时，可以根据议题需要召开部分成员单位参加的专题会议，也可以邀请其他部门和专家参加会议。</w:t>
      </w:r>
    </w:p>
    <w:p>
      <w:pPr>
        <w:ind w:left="0" w:right="0" w:firstLine="560"/>
        <w:spacing w:before="450" w:after="450" w:line="312" w:lineRule="auto"/>
      </w:pPr>
      <w:r>
        <w:rPr>
          <w:rFonts w:ascii="宋体" w:hAnsi="宋体" w:eastAsia="宋体" w:cs="宋体"/>
          <w:color w:val="000"/>
          <w:sz w:val="28"/>
          <w:szCs w:val="28"/>
        </w:rPr>
        <w:t xml:space="preserve">3.联席会议以会议纪要形式明确会议议定事项，报召集人审核同意后印发联席会议有关成员单位。</w:t>
      </w:r>
    </w:p>
    <w:p>
      <w:pPr>
        <w:ind w:left="0" w:right="0" w:firstLine="560"/>
        <w:spacing w:before="450" w:after="450" w:line="312" w:lineRule="auto"/>
      </w:pPr>
      <w:r>
        <w:rPr>
          <w:rFonts w:ascii="宋体" w:hAnsi="宋体" w:eastAsia="宋体" w:cs="宋体"/>
          <w:color w:val="000"/>
          <w:sz w:val="28"/>
          <w:szCs w:val="28"/>
        </w:rPr>
        <w:t xml:space="preserve">4.各成员单位可以随时将本单位执行联席会议决议和落实工作情况通报联席会议办公室。</w:t>
      </w:r>
    </w:p>
    <w:p>
      <w:pPr>
        <w:ind w:left="0" w:right="0" w:firstLine="560"/>
        <w:spacing w:before="450" w:after="450" w:line="312" w:lineRule="auto"/>
      </w:pPr>
      <w:r>
        <w:rPr>
          <w:rFonts w:ascii="宋体" w:hAnsi="宋体" w:eastAsia="宋体" w:cs="宋体"/>
          <w:color w:val="000"/>
          <w:sz w:val="28"/>
          <w:szCs w:val="28"/>
        </w:rPr>
        <w:t xml:space="preserve">5.联席会议办公室可以根据工作需要，组织成员单位开展联合督导调研，对落实《规划》及其他相关工作情况进行指导推动。</w:t>
      </w:r>
    </w:p>
    <w:p>
      <w:pPr>
        <w:ind w:left="0" w:right="0" w:firstLine="560"/>
        <w:spacing w:before="450" w:after="450" w:line="312" w:lineRule="auto"/>
      </w:pPr>
      <w:r>
        <w:rPr>
          <w:rFonts w:ascii="宋体" w:hAnsi="宋体" w:eastAsia="宋体" w:cs="宋体"/>
          <w:color w:val="000"/>
          <w:sz w:val="28"/>
          <w:szCs w:val="28"/>
        </w:rPr>
        <w:t xml:space="preserve">6.联席会议办公室定期了解各部门工作进展情况，以信息简报形式向有关方面进行报告和通报。</w:t>
      </w:r>
    </w:p>
    <w:p>
      <w:pPr>
        <w:ind w:left="0" w:right="0" w:firstLine="560"/>
        <w:spacing w:before="450" w:after="450" w:line="312" w:lineRule="auto"/>
      </w:pPr>
      <w:r>
        <w:rPr>
          <w:rFonts w:ascii="宋体" w:hAnsi="宋体" w:eastAsia="宋体" w:cs="宋体"/>
          <w:color w:val="000"/>
          <w:sz w:val="28"/>
          <w:szCs w:val="28"/>
        </w:rPr>
        <w:t xml:space="preserve">7.联席会议可根据工作需要，对成员单位进行调整。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成员单位按照职责分工，主动研究《规划》实施中的重大问题，制定相关配套政策措施或提出建议；及时向联席会议办公室提出需要联席会议讨论的议题，认真落实联席会议确定的工作任务和议定事项；互通信息、共享数据，相互支持、密切配合，充分发挥联席会议作用。联席会议办公室要牵头做好联席会议各项工作，加强对联席会议议定事项的跟踪督促落实，及时向有关方面报告和通报进展情况。</w:t>
      </w:r>
    </w:p>
    <w:p>
      <w:pPr>
        <w:ind w:left="0" w:right="0" w:firstLine="560"/>
        <w:spacing w:before="450" w:after="450" w:line="312" w:lineRule="auto"/>
      </w:pPr>
      <w:r>
        <w:rPr>
          <w:rFonts w:ascii="宋体" w:hAnsi="宋体" w:eastAsia="宋体" w:cs="宋体"/>
          <w:color w:val="000"/>
          <w:sz w:val="28"/>
          <w:szCs w:val="28"/>
        </w:rPr>
        <w:t xml:space="preserve">附件：XX区青年工作联席会议成员名单</w:t>
      </w:r>
    </w:p>
    <w:p>
      <w:pPr>
        <w:ind w:left="0" w:right="0" w:firstLine="560"/>
        <w:spacing w:before="450" w:after="450" w:line="312" w:lineRule="auto"/>
      </w:pPr>
      <w:r>
        <w:rPr>
          <w:rFonts w:ascii="宋体" w:hAnsi="宋体" w:eastAsia="宋体" w:cs="宋体"/>
          <w:color w:val="000"/>
          <w:sz w:val="28"/>
          <w:szCs w:val="28"/>
        </w:rPr>
        <w:t xml:space="preserve">共青团XX区委员会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XX区青年工作联席会议成员名单</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共青团XX区委员会书记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名）中共XX市XX区委办公室（职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共青团XX区委员会副书记</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名）中共XX市XX区委办公室（职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第三篇：市委书记在2024年全市青年工作联席会议上的讲话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市委书记在2024年全市青年工作联席会议上的讲话范文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20XX年全市青年工作联席会议第一次全体会议召开以来，在市委、政府的坚强领导下，各成员单位积极作为，《规划》实施初见成效，青少年事业健康发展，特别是在全市上下奋力夺取脱贫攻坚决定性胜利的生动实践中，广大青年在各条战线组建青年突击队、青年志愿服务队，深入一线、冲锋在前，树立了新时代全市青年爱国进步、乐于奉献的良好形象。青年兴则国家兴，青年强则国家强。把青年一代培养造就成全面发展的社会主义建设者和接班人，是事关党和国家前途命运的重大战略任务。下面，就做好新时期青年工作，我讲三点意见。</w:t>
      </w:r>
    </w:p>
    <w:p>
      <w:pPr>
        <w:ind w:left="0" w:right="0" w:firstLine="560"/>
        <w:spacing w:before="450" w:after="450" w:line="312" w:lineRule="auto"/>
      </w:pPr>
      <w:r>
        <w:rPr>
          <w:rFonts w:ascii="宋体" w:hAnsi="宋体" w:eastAsia="宋体" w:cs="宋体"/>
          <w:color w:val="000"/>
          <w:sz w:val="28"/>
          <w:szCs w:val="28"/>
        </w:rPr>
        <w:t xml:space="preserve">一、强化思想引领，坚持用习近平新时代中国特色社会主义思想武装青年</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青年正处于“三观”形成的关键时期，抓好这一时期的思想政治教育十分重要。要通过青年易于接受的语言和方式阐述党的主张，增强青年对党的基本理论、基本路线、基本方略的政治认同、思想认同、情感认同。要认真贯彻落实《新时代公民道德建设实施纲要》《新时代爱国主义教育实施纲要》，大力弘扬爱国主义精神，培育和践行社会主义核心价值观，让青年做到心中有信仰，脚下有力量。要认真贯彻落实习近平总书记关于青年工作的重要思想，不断加强党对青年工作的领导，把青年发展工作摆在战略全局中去谋划和推进，引领好青年思想，带好青年组织，抓实青年政策，引领全市广大青年在建设全市的实践中担当生力军、展现新作为。</w:t>
      </w:r>
    </w:p>
    <w:p>
      <w:pPr>
        <w:ind w:left="0" w:right="0" w:firstLine="560"/>
        <w:spacing w:before="450" w:after="450" w:line="312" w:lineRule="auto"/>
      </w:pPr>
      <w:r>
        <w:rPr>
          <w:rFonts w:ascii="宋体" w:hAnsi="宋体" w:eastAsia="宋体" w:cs="宋体"/>
          <w:color w:val="000"/>
          <w:sz w:val="28"/>
          <w:szCs w:val="28"/>
        </w:rPr>
        <w:t xml:space="preserve">二、紧扣工作重点，全力推进规划各项任务落实落地落细</w:t>
      </w:r>
    </w:p>
    <w:p>
      <w:pPr>
        <w:ind w:left="0" w:right="0" w:firstLine="560"/>
        <w:spacing w:before="450" w:after="450" w:line="312" w:lineRule="auto"/>
      </w:pPr>
      <w:r>
        <w:rPr>
          <w:rFonts w:ascii="宋体" w:hAnsi="宋体" w:eastAsia="宋体" w:cs="宋体"/>
          <w:color w:val="000"/>
          <w:sz w:val="28"/>
          <w:szCs w:val="28"/>
        </w:rPr>
        <w:t xml:space="preserve">一要凝聚青年力量。青年最富有朝气、最富有梦想，是社会上最富活力、最具创造性的群体。我们要加强顶层设计，提供政策支持，推动全市广大青年在实现“两个一百年”奋斗目标的征程中，发挥好生力军和突击队作用。要积极鼓励青年到“乡村振兴”主战场磨练锻炼，让他们在艰苦环境、实践一线增长才干，在全市高质量发展中建功立业。要加大青年人才培养力度，放手让青年在重要领域和重要岗位上攻坚全难、施展才能。要支持青年主动参与基层社会治理，让青年当好化解社会矛盾的“润滑剂”、维护社会稳定的“解压阀”，践行文明新风的“示范者”，为推进社会治理现代化注入强劲的青春动能、青春活力。</w:t>
      </w:r>
    </w:p>
    <w:p>
      <w:pPr>
        <w:ind w:left="0" w:right="0" w:firstLine="560"/>
        <w:spacing w:before="450" w:after="450" w:line="312" w:lineRule="auto"/>
      </w:pPr>
      <w:r>
        <w:rPr>
          <w:rFonts w:ascii="宋体" w:hAnsi="宋体" w:eastAsia="宋体" w:cs="宋体"/>
          <w:color w:val="000"/>
          <w:sz w:val="28"/>
          <w:szCs w:val="28"/>
        </w:rPr>
        <w:t xml:space="preserve">二要关爱青年成长。青年处于人生道路的起步阶段，在学习、工作、生活方面往往会遇到各种困难、困惑，需要社会及时伸出援手。要关注青年所思、所忧、所盼，努力在青年成长的关键处、要紧时拉一把、帮一下，助力他们解决好社会融入、婚恋交友、赡养老人、子女教育等方面的操心事、烦心事。要围绕全服疫情给学业就业创业带来的不利影响，开展有针对性的学业资助、就业帮扶、创业扶持等工作。要重点关注下岗失业青年职工、青年农民工、高校毕业生、退役军人等群体的就业，协助做好转岗安置、技能培训、帮扶救助等工作。要优化青年发展公共服务供给数量与质量，充分发挥重点项目的导向、牵引和示范作用，带动青年发展项目投资和建设，提升青年事务的治理效率和水平，为青年发展提供更好更多的公共服务。</w:t>
      </w:r>
    </w:p>
    <w:p>
      <w:pPr>
        <w:ind w:left="0" w:right="0" w:firstLine="560"/>
        <w:spacing w:before="450" w:after="450" w:line="312" w:lineRule="auto"/>
      </w:pPr>
      <w:r>
        <w:rPr>
          <w:rFonts w:ascii="宋体" w:hAnsi="宋体" w:eastAsia="宋体" w:cs="宋体"/>
          <w:color w:val="000"/>
          <w:sz w:val="28"/>
          <w:szCs w:val="28"/>
        </w:rPr>
        <w:t xml:space="preserve">三要保障青年权益。青少年群体是一个特殊的群体，在人身安全、心理健康等方面都比较脆弱，需要从法律、制度等方面提供支撑。比如，校园欺凌、性侵未成年人、电信诈骗、校园贷、性别歧视等青少年的合法权益被侵犯的事件屡有发生，这些都是我们需要认真关注解决的问题。要充分认识保障青少年权益的重要性，强化底线思维，积极履行主体责任，进一步完善预防青少年违法犯罪的综合防控体系，加强法治宣传教育，优化青少年成长环境，完善未成年人司法保护制度，严厉打击侵害未成年人合法权益的违法犯罪行为，依法惩处涉及青少年的违法犯罪活动，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三、加强组织领导，形成推动《规划》落实的强大合力</w:t>
      </w:r>
    </w:p>
    <w:p>
      <w:pPr>
        <w:ind w:left="0" w:right="0" w:firstLine="560"/>
        <w:spacing w:before="450" w:after="450" w:line="312" w:lineRule="auto"/>
      </w:pPr>
      <w:r>
        <w:rPr>
          <w:rFonts w:ascii="宋体" w:hAnsi="宋体" w:eastAsia="宋体" w:cs="宋体"/>
          <w:color w:val="000"/>
          <w:sz w:val="28"/>
          <w:szCs w:val="28"/>
        </w:rPr>
        <w:t xml:space="preserve">《规划》实施是一项长期复杂的系统工程，需要各级各部门强化责任担当、加强统筹调度、凝聚工作合力、确保取得实效。各成员单位要牢固树立“一盘棋”思想，围绕青年工作重点领域，加强协作配合，发挥自身优势，从联席会议的角度，共同开展青年活动，合力推动青年工作。同时，抓好工作摆布和力量摆布，在各自服务对象和服务领域内，对青年和青年工作给予一些力所能及支持和倾斜，以更开阔的思路做好青年工作。联席办要加强与成员单位的沟通协调，及时掌握各成员单位实施进展，对规划实施情况和联席会议议定事项进行跟踪督查，总结好阶段性工作成果和监测评估数据，推动《规划》深入实施，确保落到实处、见到实效。各地区要大力宣传党和国家关于青年工作的重大战略思想和方针政策，加大对规划的宣传力度，全方位、多角度宣传青年先进典型，把宣传报道、媒体引导贯穿《规划》执行的全过程，用青年的语言讲好《规划》背景和全市故事，推动形成全社会关心、支持新时代青年发展的良好氛围。</w:t>
      </w:r>
    </w:p>
    <w:p>
      <w:pPr>
        <w:ind w:left="0" w:right="0" w:firstLine="560"/>
        <w:spacing w:before="450" w:after="450" w:line="312" w:lineRule="auto"/>
      </w:pPr>
      <w:r>
        <w:rPr>
          <w:rFonts w:ascii="宋体" w:hAnsi="宋体" w:eastAsia="宋体" w:cs="宋体"/>
          <w:color w:val="000"/>
          <w:sz w:val="28"/>
          <w:szCs w:val="28"/>
        </w:rPr>
        <w:t xml:space="preserve">同志们，青年工作事关党和国家各项事业长远发展。我们要以习近平新时代中国特色社会主义思想为指导，着力在优化青年成长环境、服务青年迫切需求、维护青年发展权益、促进青年全面发展等方面下功夫，努力把青年一代培养成为担当民族复兴大任的时代新人，为实现全市人民对美好生活的向往贡献青年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第四篇：在党政联席会议上的发言</w:t>
      </w:r>
    </w:p>
    <w:p>
      <w:pPr>
        <w:ind w:left="0" w:right="0" w:firstLine="560"/>
        <w:spacing w:before="450" w:after="450" w:line="312" w:lineRule="auto"/>
      </w:pPr>
      <w:r>
        <w:rPr>
          <w:rFonts w:ascii="宋体" w:hAnsi="宋体" w:eastAsia="宋体" w:cs="宋体"/>
          <w:color w:val="000"/>
          <w:sz w:val="28"/>
          <w:szCs w:val="28"/>
        </w:rPr>
        <w:t xml:space="preserve">在党政联席会议上的发言</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本着“围绕经济抓党建，抓好党建促发展”的工作思路，以加强党的执政能力建设为主线，以提高领导干部服务大局本领为目标，全面提升了组织工作的水平，推动了全市“三个文明”建设的协调发展。我们主要在以下六个方面有了新发展：</w:t>
      </w:r>
    </w:p>
    <w:p>
      <w:pPr>
        <w:ind w:left="0" w:right="0" w:firstLine="560"/>
        <w:spacing w:before="450" w:after="450" w:line="312" w:lineRule="auto"/>
      </w:pPr>
      <w:r>
        <w:rPr>
          <w:rFonts w:ascii="宋体" w:hAnsi="宋体" w:eastAsia="宋体" w:cs="宋体"/>
          <w:color w:val="000"/>
          <w:sz w:val="28"/>
          <w:szCs w:val="28"/>
        </w:rPr>
        <w:t xml:space="preserve">一、领导班子和干部队伍的整体素质有了新提升。一是以党委换届为契机调优配强领导班子。我们在民主推荐、全面考察和深入调查的基础上，制订出台了《乡镇党委换届人事工作方案》，按照调优配强班子的要求，大胆选拔任用了一批优秀年轻干部进入党委班子，乡镇党委换届工作顺利完成。二是参助市委做好市委换届、南通市党代表选举工作。我们严格按照“专业配套、结构合理、整体功能明显增强”的要求，统筹考虑“两委”成员的组成。并进行了全额定向推荐和组织考察。在党代会召开期间尤其是选举工作中，组织严密，程序规范，运作高效，圆满完成了党代会各项工作任务。三是以服务大局为原则抓好干部实践锻炼。我们围绕市委提出的“项目建设年”和“城市建设年”、机关效能革命等重点工作，参助市委组建了项目建设办公室、城市建设指挥部、市经济开发区精细化工园及效能建设办公室等专门班子。同时为进一步加强对年轻干部的培养，我市与上海市嘉定区委组织部达成了互派年轻干部进行挂职锻炼的协议。上半年，我市选派了首批5名年轻干部到嘉定进行为期三个月的挂职学习。四是以提高能力为目标加强干部教育培训工作。以学习贯彻《干部教育条例》为重点，召开了全市干部教育培训工作会议，全面总结十五期间干部教育培训工作。今年共举办基层优秀大学毕业生培训班、中青年后备干部培训班等主体班次2期，举办城市建设与经营管理、自主创新等讲座、报告会2期，我们还根据我市经济社会发展需求，与东南大学合作举办了公共管理专业研究生班。</w:t>
      </w:r>
    </w:p>
    <w:p>
      <w:pPr>
        <w:ind w:left="0" w:right="0" w:firstLine="560"/>
        <w:spacing w:before="450" w:after="450" w:line="312" w:lineRule="auto"/>
      </w:pPr>
      <w:r>
        <w:rPr>
          <w:rFonts w:ascii="宋体" w:hAnsi="宋体" w:eastAsia="宋体" w:cs="宋体"/>
          <w:color w:val="000"/>
          <w:sz w:val="28"/>
          <w:szCs w:val="28"/>
        </w:rPr>
        <w:t xml:space="preserve">二、干部人事制度改革迈出新步伐。一是实施追溯考察制度。对任期内先后在不同单位工作的领导干部进行追溯考察，一般追溯到任现职前一至两个单位，重点考察干部在不同地方、部门任职过程中的德才情况。今年以来，共对12名领导干部进行了追溯考察。二是推行差额推荐、差额考察制度。在民主推荐中，要求干部群众就同一职位进行差额推荐，为组织部门确定考察对象提供更大的选择范围。今年，我们先后在公安局政委等重点岗位、重要职位中实施了差额推荐和差额考察，受到了干部群众的普遍好评。</w:t>
      </w:r>
    </w:p>
    <w:p>
      <w:pPr>
        <w:ind w:left="0" w:right="0" w:firstLine="560"/>
        <w:spacing w:before="450" w:after="450" w:line="312" w:lineRule="auto"/>
      </w:pPr>
      <w:r>
        <w:rPr>
          <w:rFonts w:ascii="宋体" w:hAnsi="宋体" w:eastAsia="宋体" w:cs="宋体"/>
          <w:color w:val="000"/>
          <w:sz w:val="28"/>
          <w:szCs w:val="28"/>
        </w:rPr>
        <w:t xml:space="preserve">三、领导干部干部经济责任审计得到了新加强。年初，制定了《2024领导干部经济责任审计项目安排》，确定了16个经济责任审计项目。在坚持“逢离必审”的同时，积极推进领导干部任中审计，今年已对5个单位领导进行了离任审计、4个单位领导进行了任中审计。同时对一些热点部门，如公安分局、大队、完职中、人民医院、场（圃）、医保中心等科级事业单位逐批进行审计。今年我市作为全省唯一一家县级市再次被中组部确定为干部监督工作联系点。</w:t>
      </w:r>
    </w:p>
    <w:p>
      <w:pPr>
        <w:ind w:left="0" w:right="0" w:firstLine="560"/>
        <w:spacing w:before="450" w:after="450" w:line="312" w:lineRule="auto"/>
      </w:pPr>
      <w:r>
        <w:rPr>
          <w:rFonts w:ascii="宋体" w:hAnsi="宋体" w:eastAsia="宋体" w:cs="宋体"/>
          <w:color w:val="000"/>
          <w:sz w:val="28"/>
          <w:szCs w:val="28"/>
        </w:rPr>
        <w:t xml:space="preserve">四、人才工作和人才队伍建设实现了新拓展。一是人才工作政策进一步优化。结合我市实际，编制了《海门市十一五人才队伍建设规划纲要》，研究制定了《海门市人才工作专项资金使用管理办法》，修改完善《海门市引进人才优惠措施》等</w:t>
      </w:r>
    </w:p>
    <w:p>
      <w:pPr>
        <w:ind w:left="0" w:right="0" w:firstLine="560"/>
        <w:spacing w:before="450" w:after="450" w:line="312" w:lineRule="auto"/>
      </w:pPr>
      <w:r>
        <w:rPr>
          <w:rFonts w:ascii="宋体" w:hAnsi="宋体" w:eastAsia="宋体" w:cs="宋体"/>
          <w:color w:val="000"/>
          <w:sz w:val="28"/>
          <w:szCs w:val="28"/>
        </w:rPr>
        <w:t xml:space="preserve">有利于引进人才、留住人才和使用人才的超前性、针对性、保障性的优惠政策措施。二是启动了特色农业人才基地建设。我市作为江苏“人才特区”试点之一，今年开始启动了特色农业人才基地建设，出台了《特色农业人才基地建设实施方案》。在全市选择了首批具有较好基础的10个市级特色农业人才基地雏形，并举行了挂牌仪式。三是加大了人才工作宣传力度。今年，5月8日的《中国人事报》以《劲风满蓬快行舟》为题，对我市人才工作进行了大篇幅的专题报道，6月21日的《人民日报》以《“以凤引凤”筑人才“洼地”》为题作了专题报道，在省内外产生了较好的反响。</w:t>
      </w:r>
    </w:p>
    <w:p>
      <w:pPr>
        <w:ind w:left="0" w:right="0" w:firstLine="560"/>
        <w:spacing w:before="450" w:after="450" w:line="312" w:lineRule="auto"/>
      </w:pPr>
      <w:r>
        <w:rPr>
          <w:rFonts w:ascii="宋体" w:hAnsi="宋体" w:eastAsia="宋体" w:cs="宋体"/>
          <w:color w:val="000"/>
          <w:sz w:val="28"/>
          <w:szCs w:val="28"/>
        </w:rPr>
        <w:t xml:space="preserve">五、基层党组织建设有了新推进。一是积极创新和完善基层党组织设置。结合新农村建设活动，按照“党组织管协会，协会促产业，产业联农户”的思路，今年以来，先后又在87个农村专业合作组织中建立了基层党支部。目前，全市已成立专业合作组织党支部143家。二是进一步深化“三级联创”活动。围绕“领导班子好、党员队伍好、工作机制好、小康社会好、农民群众反映好”的要求，深入开展“五个好”村党组织、乡镇党委活动，并建立激励机制，不定期检查督促，表彰先进，鞭策后进。三是完善基层党建项目制管理。按照“基础性项目抓提高，实体性项目求落实，创新性项目创特色”的总体要求，在各基层党组织自我申报的基础上，组织了全市基层党建项目的考核和评估。四是不断加强村干部规范化管理。加大对村干部以现代农业技术、市场经济知识、学历教育为主要内容的教育培训力度，着力提高农村基层干部的“双带”能力。在反复调研和广泛征求镇村干部的基础上，出台了《海门市退职村干部困难补助实施意见》，切实解决退职村干部的后顾之忧。五</w:t>
      </w:r>
    </w:p>
    <w:p>
      <w:pPr>
        <w:ind w:left="0" w:right="0" w:firstLine="560"/>
        <w:spacing w:before="450" w:after="450" w:line="312" w:lineRule="auto"/>
      </w:pPr>
      <w:r>
        <w:rPr>
          <w:rFonts w:ascii="宋体" w:hAnsi="宋体" w:eastAsia="宋体" w:cs="宋体"/>
          <w:color w:val="000"/>
          <w:sz w:val="28"/>
          <w:szCs w:val="28"/>
        </w:rPr>
        <w:t xml:space="preserve">是加大非公企业党建工作力度。今年以来，全市新建非公企业党支部86家。目前，93.87%规模企业都建立了党组织。同时积极探索了非公企业党组织发挥作用的有效途径，组织开展“党员责任区”、“党员先锋岗”等活动，努力把党员培养成“平时工作能看得出来、关键时刻能站得出来、危急关头能豁得出来”的骨干力量和先锋模范。</w:t>
      </w:r>
    </w:p>
    <w:p>
      <w:pPr>
        <w:ind w:left="0" w:right="0" w:firstLine="560"/>
        <w:spacing w:before="450" w:after="450" w:line="312" w:lineRule="auto"/>
      </w:pPr>
      <w:r>
        <w:rPr>
          <w:rFonts w:ascii="宋体" w:hAnsi="宋体" w:eastAsia="宋体" w:cs="宋体"/>
          <w:color w:val="000"/>
          <w:sz w:val="28"/>
          <w:szCs w:val="28"/>
        </w:rPr>
        <w:t xml:space="preserve">六、党员先进性教育取得了新成效。我们针对第三批参学党员的特点，紧扣主线，精心谋划，周密部署，扎实推进先进性教育活动。一是坚持领导垂范，带头督学。乡镇党委主要负责同志都能结合实际带头为参学党员上党课、作辅导。二是因材施教，分别要求。坚持为不同的参学党员量身定做不同的学习方案、开展学习培训活动。对村“两委”成员、种养大户、老弱病残党员等提出不同的教育要求。三是抓点带面，分类推进。坚持全过程跟踪、全过程指导试点村的工作，及时总结并在全市推广了“无职党员定责上岗”工程、建立“党员学习中心户”、推行“民心工程”等经验。通过教育活动，广大党员思想受到洗礼，党性得到锻炼，广大农村党员的宗旨意识、责任意识、大局意识、发展意识进一步得到增强，党员素质进一步得到提升。</w:t>
      </w:r>
    </w:p>
    <w:p>
      <w:pPr>
        <w:ind w:left="0" w:right="0" w:firstLine="560"/>
        <w:spacing w:before="450" w:after="450" w:line="312" w:lineRule="auto"/>
      </w:pPr>
      <w:r>
        <w:rPr>
          <w:rFonts w:ascii="宋体" w:hAnsi="宋体" w:eastAsia="宋体" w:cs="宋体"/>
          <w:color w:val="000"/>
          <w:sz w:val="28"/>
          <w:szCs w:val="28"/>
        </w:rPr>
        <w:t xml:space="preserve">下阶段，我们将以“三个代表”重要思想、科学发展观和胡锦涛总书记“七一”讲话精神为指导，认真学习贯彻市第十二次党代会和南通市第十次党代会精神，以提高执政能力、保持党的先进性为目标，以推进“四强工程”为抓手，以承办全省县域人才工作现场会为契机，进一步整合组织工作资源，全面提升组织工作水平，全面推进领导班子建设、基层组织建设和党员干部队伍建设，努力为实现市委提出的“三先一争”奋</w:t>
      </w:r>
    </w:p>
    <w:p>
      <w:pPr>
        <w:ind w:left="0" w:right="0" w:firstLine="560"/>
        <w:spacing w:before="450" w:after="450" w:line="312" w:lineRule="auto"/>
      </w:pPr>
      <w:r>
        <w:rPr>
          <w:rFonts w:ascii="宋体" w:hAnsi="宋体" w:eastAsia="宋体" w:cs="宋体"/>
          <w:color w:val="000"/>
          <w:sz w:val="28"/>
          <w:szCs w:val="28"/>
        </w:rPr>
        <w:t xml:space="preserve">斗目标提供坚强有力的组织保证。总的来说就是要：“围绕一个中心、贯穿两大主题、着力三项创新、构建四大机制”</w:t>
      </w:r>
    </w:p>
    <w:p>
      <w:pPr>
        <w:ind w:left="0" w:right="0" w:firstLine="560"/>
        <w:spacing w:before="450" w:after="450" w:line="312" w:lineRule="auto"/>
      </w:pPr>
      <w:r>
        <w:rPr>
          <w:rFonts w:ascii="宋体" w:hAnsi="宋体" w:eastAsia="宋体" w:cs="宋体"/>
          <w:color w:val="000"/>
          <w:sz w:val="28"/>
          <w:szCs w:val="28"/>
        </w:rPr>
        <w:t xml:space="preserve">围绕一个中心。就是围绕经济建设这个中心、围绕市委工作大局这个中心。</w:t>
      </w:r>
    </w:p>
    <w:p>
      <w:pPr>
        <w:ind w:left="0" w:right="0" w:firstLine="560"/>
        <w:spacing w:before="450" w:after="450" w:line="312" w:lineRule="auto"/>
      </w:pPr>
      <w:r>
        <w:rPr>
          <w:rFonts w:ascii="宋体" w:hAnsi="宋体" w:eastAsia="宋体" w:cs="宋体"/>
          <w:color w:val="000"/>
          <w:sz w:val="28"/>
          <w:szCs w:val="28"/>
        </w:rPr>
        <w:t xml:space="preserve">突出两大主题。就是要突出执政能力建设和先进性建设两大主题。</w:t>
      </w:r>
    </w:p>
    <w:p>
      <w:pPr>
        <w:ind w:left="0" w:right="0" w:firstLine="560"/>
        <w:spacing w:before="450" w:after="450" w:line="312" w:lineRule="auto"/>
      </w:pPr>
      <w:r>
        <w:rPr>
          <w:rFonts w:ascii="宋体" w:hAnsi="宋体" w:eastAsia="宋体" w:cs="宋体"/>
          <w:color w:val="000"/>
          <w:sz w:val="28"/>
          <w:szCs w:val="28"/>
        </w:rPr>
        <w:t xml:space="preserve">着力三项创新。就是要创新思路、创新制度、创新载体。</w:t>
      </w:r>
    </w:p>
    <w:p>
      <w:pPr>
        <w:ind w:left="0" w:right="0" w:firstLine="560"/>
        <w:spacing w:before="450" w:after="450" w:line="312" w:lineRule="auto"/>
      </w:pPr>
      <w:r>
        <w:rPr>
          <w:rFonts w:ascii="宋体" w:hAnsi="宋体" w:eastAsia="宋体" w:cs="宋体"/>
          <w:color w:val="000"/>
          <w:sz w:val="28"/>
          <w:szCs w:val="28"/>
        </w:rPr>
        <w:t xml:space="preserve">构建四大机制：就是在组织工作中要构建大党建、大组织、大开放、大提升机制。</w:t>
      </w:r>
    </w:p>
    <w:p>
      <w:pPr>
        <w:ind w:left="0" w:right="0" w:firstLine="560"/>
        <w:spacing w:before="450" w:after="450" w:line="312" w:lineRule="auto"/>
      </w:pPr>
      <w:r>
        <w:rPr>
          <w:rFonts w:ascii="宋体" w:hAnsi="宋体" w:eastAsia="宋体" w:cs="宋体"/>
          <w:color w:val="000"/>
          <w:sz w:val="28"/>
          <w:szCs w:val="28"/>
        </w:rPr>
        <w:t xml:space="preserve">具体来说要做到五个“着力提升”：</w:t>
      </w:r>
    </w:p>
    <w:p>
      <w:pPr>
        <w:ind w:left="0" w:right="0" w:firstLine="560"/>
        <w:spacing w:before="450" w:after="450" w:line="312" w:lineRule="auto"/>
      </w:pPr>
      <w:r>
        <w:rPr>
          <w:rFonts w:ascii="宋体" w:hAnsi="宋体" w:eastAsia="宋体" w:cs="宋体"/>
          <w:color w:val="000"/>
          <w:sz w:val="28"/>
          <w:szCs w:val="28"/>
        </w:rPr>
        <w:t xml:space="preserve">一、以贯彻五个法规文件为抓手，着力提升干部工作的水平</w:t>
      </w:r>
    </w:p>
    <w:p>
      <w:pPr>
        <w:ind w:left="0" w:right="0" w:firstLine="560"/>
        <w:spacing w:before="450" w:after="450" w:line="312" w:lineRule="auto"/>
      </w:pPr>
      <w:r>
        <w:rPr>
          <w:rFonts w:ascii="宋体" w:hAnsi="宋体" w:eastAsia="宋体" w:cs="宋体"/>
          <w:color w:val="000"/>
          <w:sz w:val="28"/>
          <w:szCs w:val="28"/>
        </w:rPr>
        <w:t xml:space="preserve">一是认真做好乡镇领导班子的实绩分析工作。为检验各乡镇贯彻市委提出“三先一争”目标以来，在工业项目投入、财政收入增长、引进外资等经济发展实绩情况，我们将在9月中旬和年底前组织发改委、经贸委、农办、财政局、统计局、外经局等部门对全市乡镇领导班子的工作实绩进行综合分析，并将综合分析结果作为年底调整干部的重要依据，努力形成“以发展论英雄、凭实绩用干部、以能力定地位，以政绩定升降”的用人导向。二是进一步深化干部人事制度改革。以学习贯彻《党政领导干部职务任期暂行规定》等五个法规文件为契机，抓好近年来干部人事工作各项法规文件的贯彻落实，不断加大干部人事制度改革力度。制定下发《海门市机关中层干部轮岗交流暂行办法》，积极推进机关中层干部交流工作，加强热点部门、热点岗位的交流力度，不断增强干部队伍活力。三是完善正科职干部后备人才库。在民主推荐、考察考核、综合评价  的基础上，推荐产生一批政治过硬、素质优良、实绩突出、群众公认的正科职后备干部，为“一把手”的配备打下坚实的人才基础。四是不断创新干部监督机制。深化经济责任审计工作，在加强“一把手”监督管理方面求得新突破。要加大对领导干部“八小时”以外的监督，努力创造干部监督工作新特色。</w:t>
      </w:r>
    </w:p>
    <w:p>
      <w:pPr>
        <w:ind w:left="0" w:right="0" w:firstLine="560"/>
        <w:spacing w:before="450" w:after="450" w:line="312" w:lineRule="auto"/>
      </w:pPr>
      <w:r>
        <w:rPr>
          <w:rFonts w:ascii="宋体" w:hAnsi="宋体" w:eastAsia="宋体" w:cs="宋体"/>
          <w:color w:val="000"/>
          <w:sz w:val="28"/>
          <w:szCs w:val="28"/>
        </w:rPr>
        <w:t xml:space="preserve">二、以贯彻条例精神为载体，着力提升干部培训的效能  要按照年初制订的干部教育培训工作计划和服从服务于中心工作的要求，大规模开展干部教育培训工作，认真组织好组织人事干部、村优秀党组织负责人、城建规划和扬大本科学历等培训班。同时要不断创新培训机制，积极试行在职干部学习教育学分累积制度和中青年干部政治理论水平任职资格考试制度。要强化干部训用结合制度，严格执行未学满规定学分和未取得任职资格证书的一般不予提拔的规定。</w:t>
      </w:r>
    </w:p>
    <w:p>
      <w:pPr>
        <w:ind w:left="0" w:right="0" w:firstLine="560"/>
        <w:spacing w:before="450" w:after="450" w:line="312" w:lineRule="auto"/>
      </w:pPr>
      <w:r>
        <w:rPr>
          <w:rFonts w:ascii="宋体" w:hAnsi="宋体" w:eastAsia="宋体" w:cs="宋体"/>
          <w:color w:val="000"/>
          <w:sz w:val="28"/>
          <w:szCs w:val="28"/>
        </w:rPr>
        <w:t xml:space="preserve">三、以承办省级现场会为契机，着力提升人才工作的声誉</w:t>
      </w:r>
    </w:p>
    <w:p>
      <w:pPr>
        <w:ind w:left="0" w:right="0" w:firstLine="560"/>
        <w:spacing w:before="450" w:after="450" w:line="312" w:lineRule="auto"/>
      </w:pPr>
      <w:r>
        <w:rPr>
          <w:rFonts w:ascii="宋体" w:hAnsi="宋体" w:eastAsia="宋体" w:cs="宋体"/>
          <w:color w:val="000"/>
          <w:sz w:val="28"/>
          <w:szCs w:val="28"/>
        </w:rPr>
        <w:t xml:space="preserve">我市的人才工作在历届市委、市政府的重视下，取得了令人瞩目的成绩。根据省委组织部的意见，全省县域人才工作现场会将于本月14日至15日在我市召开，中组部人才工作局的领导、省委组织部郭广银副部长、人才处的领导和全省各地级市组织部的分管部长和人才处长，各县（市区）组织部的分管部长等都将来海与会，这既是上级和兄弟县市领导对我市人才工作的一次大检阅，也是对海门组织工作的一次大检阅。因此必须高品位承办好这次会议，认真做好经验材料、电视专题片、参观点和后勤会务的各项准备工作，力求做到“两高”、“三满意”：“两高”：交流材料高质量，会务服务高水平；“三满意”：市委满意，上级组织部满意，各位来宾满意。</w:t>
      </w:r>
    </w:p>
    <w:p>
      <w:pPr>
        <w:ind w:left="0" w:right="0" w:firstLine="560"/>
        <w:spacing w:before="450" w:after="450" w:line="312" w:lineRule="auto"/>
      </w:pPr>
      <w:r>
        <w:rPr>
          <w:rFonts w:ascii="宋体" w:hAnsi="宋体" w:eastAsia="宋体" w:cs="宋体"/>
          <w:color w:val="000"/>
          <w:sz w:val="28"/>
          <w:szCs w:val="28"/>
        </w:rPr>
        <w:t xml:space="preserve">四、以先进性建设为目标，着力提升基层组织的号召力   一是认真开好全市农村基层组织建设工作会议。为回顾总结近年来全市农村基层组织建设工作，研究探讨党委换届后农村基层党建工作的思路和办法，努力建设具有凝聚力的基层党组织、具有创造力的领导班子，具有战斗力的党员队伍，全面推进新农村建设，我们将于近期召开全市农村基层组织建设工作会议。要加强村级组织建设，创新党组织的设置形式，继续推广党组织建在产业链上、建在协会中等党组织设置的新模式。要深入开展创建“双带”五星村党组织活动，努力使全市有一半以上的村党组织达到“双带”五星村标准要求。继续采取市财政预算拨一点、乡镇补一点，村级组织筹一点、帮扶部门助一点“四个一点”的办法解决村级组织活动阵地建设问题。二是大力推进基层党组织制度化建设。对刚刚换届的乡镇党委班子建设的情况进行深入调查了解，研究制定有关加强和规范乡镇党委工作的意见或办法，改进完善基层党的委员会制度。积极探索党的代表大会闭会期间发挥代表作用的途径和形式，逐步建立代表列席党委会议、代表提案、代表视察、代表日常管理等制度。三是进一步健全基层党组织建设责任机制。继续深化“三级联创”活动，强化管党责任意识，细化党建创建工作目标。进一步加强“党建示范点”评选和创建工作，做到“一个示范点一个特色”、“一个示范点带动一片”，不断放大示范点的带动效应。四是切实加强非公企业党建工作。在非公企业中坚持抓大户、抓重点，采取单独建、企业联建、商会共建、园区统建等方式，不断提高非公企业党组织组建设率。注重丰富活动内容，大力开展党员示范岗、劳动竞赛、“我为企业添光彩”等活动。注重健全保障机制，探索建立非公企业党建工</w:t>
      </w:r>
    </w:p>
    <w:p>
      <w:pPr>
        <w:ind w:left="0" w:right="0" w:firstLine="560"/>
        <w:spacing w:before="450" w:after="450" w:line="312" w:lineRule="auto"/>
      </w:pPr>
      <w:r>
        <w:rPr>
          <w:rFonts w:ascii="宋体" w:hAnsi="宋体" w:eastAsia="宋体" w:cs="宋体"/>
          <w:color w:val="000"/>
          <w:sz w:val="28"/>
          <w:szCs w:val="28"/>
        </w:rPr>
        <w:t xml:space="preserve">作基金，切实加强非公企业党组织阵地建设。</w:t>
      </w:r>
    </w:p>
    <w:p>
      <w:pPr>
        <w:ind w:left="0" w:right="0" w:firstLine="560"/>
        <w:spacing w:before="450" w:after="450" w:line="312" w:lineRule="auto"/>
      </w:pPr>
      <w:r>
        <w:rPr>
          <w:rFonts w:ascii="宋体" w:hAnsi="宋体" w:eastAsia="宋体" w:cs="宋体"/>
          <w:color w:val="000"/>
          <w:sz w:val="28"/>
          <w:szCs w:val="28"/>
        </w:rPr>
        <w:t xml:space="preserve">五、以建立长效机制为手段，着力提升党员队伍的整体素质</w:t>
      </w:r>
    </w:p>
    <w:p>
      <w:pPr>
        <w:ind w:left="0" w:right="0" w:firstLine="560"/>
        <w:spacing w:before="450" w:after="450" w:line="312" w:lineRule="auto"/>
      </w:pPr>
      <w:r>
        <w:rPr>
          <w:rFonts w:ascii="宋体" w:hAnsi="宋体" w:eastAsia="宋体" w:cs="宋体"/>
          <w:color w:val="000"/>
          <w:sz w:val="28"/>
          <w:szCs w:val="28"/>
        </w:rPr>
        <w:t xml:space="preserve">一是认真贯彻中央先进性文件精神。要按照中央出台的《关于加强党员经常性教育的意见》、《关于做好党员联系和服务群众工作的意见》、《关于加强和改进流动党员管理工作的意见》和《关于建立健全地方党委、部门党组（党委）抓基层党建工作责任制的意见》等四个保持共产党员先进性长效机制文件精神，结合我市基层组织建设和党员思想实际，认真抓好文件的贯彻实施工作，确保先进性教育取得实实在在的效果。二是巩固和扩大先进性教育活动的成果。认真抓好党员经常性教育活动，不断增强党员意识，加强党性修养。重点提升以下四个方面的能力：农村党员的创业能力、企业党员的创新能力、机关事业单位党员的创优能力、社区党员的创建能力。在农村充分利用无职党员定责上岗这一载体，深入开展“建设新农村、党员当先锋”活动；在企业充分利用“党员示范岗”这一载体，深入开展“为党员增光，为企业增效”活动；在机关事业单位党员中充分利用好与农村和社区党员结对共建这一载体，深入开展“困难党员有人帮，薄弱组织共同扶”活动。</w:t>
      </w:r>
    </w:p>
    <w:p>
      <w:pPr>
        <w:ind w:left="0" w:right="0" w:firstLine="560"/>
        <w:spacing w:before="450" w:after="450" w:line="312" w:lineRule="auto"/>
      </w:pPr>
      <w:r>
        <w:rPr>
          <w:rFonts w:ascii="宋体" w:hAnsi="宋体" w:eastAsia="宋体" w:cs="宋体"/>
          <w:color w:val="000"/>
          <w:sz w:val="28"/>
          <w:szCs w:val="28"/>
        </w:rPr>
        <w:t xml:space="preserve">六、以能力建设为根本，着力提升组工干部的形象</w:t>
      </w:r>
    </w:p>
    <w:p>
      <w:pPr>
        <w:ind w:left="0" w:right="0" w:firstLine="560"/>
        <w:spacing w:before="450" w:after="450" w:line="312" w:lineRule="auto"/>
      </w:pPr>
      <w:r>
        <w:rPr>
          <w:rFonts w:ascii="宋体" w:hAnsi="宋体" w:eastAsia="宋体" w:cs="宋体"/>
          <w:color w:val="000"/>
          <w:sz w:val="28"/>
          <w:szCs w:val="28"/>
        </w:rPr>
        <w:t xml:space="preserve">要根据先进性建设的要求和部机关工作实际，认真制定部机关工作人员的理论学习和实践锻炼计划，结合全市组织人事干部培训班，切实抓好组工干部政策业务的学习，帮助组工干部提高政策运用能力，努力成为组织工作的“政策通”；教育引导组工干部加强业务钻研，努力成为各个工作岗位上的“活字典”；坚持理论学习与实践锻炼并重，推动组工干部学习新</w:t>
      </w:r>
    </w:p>
    <w:p>
      <w:pPr>
        <w:ind w:left="0" w:right="0" w:firstLine="560"/>
        <w:spacing w:before="450" w:after="450" w:line="312" w:lineRule="auto"/>
      </w:pPr>
      <w:r>
        <w:rPr>
          <w:rFonts w:ascii="宋体" w:hAnsi="宋体" w:eastAsia="宋体" w:cs="宋体"/>
          <w:color w:val="000"/>
          <w:sz w:val="28"/>
          <w:szCs w:val="28"/>
        </w:rPr>
        <w:t xml:space="preserve">理论、新知识、新技能，努力成为既精通组工业务、又熟悉全局工作的“多面手”。要继续认真开展“坚持公道正派，加强能力建设，永葆共产党员先进性”主题教育，持之以恒地抓好公道正派教育，使公道正派真正成为组工干部的自觉行动。</w:t>
      </w:r>
    </w:p>
    <w:p>
      <w:pPr>
        <w:ind w:left="0" w:right="0" w:firstLine="560"/>
        <w:spacing w:before="450" w:after="450" w:line="312" w:lineRule="auto"/>
      </w:pPr>
      <w:r>
        <w:rPr>
          <w:rFonts w:ascii="宋体" w:hAnsi="宋体" w:eastAsia="宋体" w:cs="宋体"/>
          <w:color w:val="000"/>
          <w:sz w:val="28"/>
          <w:szCs w:val="28"/>
        </w:rPr>
        <w:t xml:space="preserve">总之，我们将紧紧依靠海门市委的正确领导，坚持以“三个代表”重要思想和科学发展观为指导，进一步解放思想，与时俱进，开拓创新，狠抓落实，不断开创组织工作新局面，为我市实现“三先一争”目标和推进“三化一新”战略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第五篇：在全县交通安全联席会议上的发言</w:t>
      </w:r>
    </w:p>
    <w:p>
      <w:pPr>
        <w:ind w:left="0" w:right="0" w:firstLine="560"/>
        <w:spacing w:before="450" w:after="450" w:line="312" w:lineRule="auto"/>
      </w:pPr>
      <w:r>
        <w:rPr>
          <w:rFonts w:ascii="宋体" w:hAnsi="宋体" w:eastAsia="宋体" w:cs="宋体"/>
          <w:color w:val="000"/>
          <w:sz w:val="28"/>
          <w:szCs w:val="28"/>
        </w:rPr>
        <w:t xml:space="preserve">在全县中小学幼儿园安全工作暨校车整治</w:t>
      </w:r>
    </w:p>
    <w:p>
      <w:pPr>
        <w:ind w:left="0" w:right="0" w:firstLine="560"/>
        <w:spacing w:before="450" w:after="450" w:line="312" w:lineRule="auto"/>
      </w:pPr>
      <w:r>
        <w:rPr>
          <w:rFonts w:ascii="宋体" w:hAnsi="宋体" w:eastAsia="宋体" w:cs="宋体"/>
          <w:color w:val="000"/>
          <w:sz w:val="28"/>
          <w:szCs w:val="28"/>
        </w:rPr>
        <w:t xml:space="preserve">视频会上的讲话</w:t>
      </w:r>
    </w:p>
    <w:p>
      <w:pPr>
        <w:ind w:left="0" w:right="0" w:firstLine="560"/>
        <w:spacing w:before="450" w:after="450" w:line="312" w:lineRule="auto"/>
      </w:pPr>
      <w:r>
        <w:rPr>
          <w:rFonts w:ascii="宋体" w:hAnsi="宋体" w:eastAsia="宋体" w:cs="宋体"/>
          <w:color w:val="000"/>
          <w:sz w:val="28"/>
          <w:szCs w:val="28"/>
        </w:rPr>
        <w:t xml:space="preserve">赵 伟 业</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根据会议安排，现就全县教育系统交通安全工作开展情况作简要汇报。</w:t>
      </w:r>
    </w:p>
    <w:p>
      <w:pPr>
        <w:ind w:left="0" w:right="0" w:firstLine="560"/>
        <w:spacing w:before="450" w:after="450" w:line="312" w:lineRule="auto"/>
      </w:pPr>
      <w:r>
        <w:rPr>
          <w:rFonts w:ascii="宋体" w:hAnsi="宋体" w:eastAsia="宋体" w:cs="宋体"/>
          <w:color w:val="000"/>
          <w:sz w:val="28"/>
          <w:szCs w:val="28"/>
        </w:rPr>
        <w:t xml:space="preserve">一、前阶段主要工作回顾</w:t>
      </w:r>
    </w:p>
    <w:p>
      <w:pPr>
        <w:ind w:left="0" w:right="0" w:firstLine="560"/>
        <w:spacing w:before="450" w:after="450" w:line="312" w:lineRule="auto"/>
      </w:pPr>
      <w:r>
        <w:rPr>
          <w:rFonts w:ascii="宋体" w:hAnsi="宋体" w:eastAsia="宋体" w:cs="宋体"/>
          <w:color w:val="000"/>
          <w:sz w:val="28"/>
          <w:szCs w:val="28"/>
        </w:rPr>
        <w:t xml:space="preserve">今年以来，根据县委县政府和上级教育主管部门的部署，教育局始终把学生交通安全工作摆到突出位置，强化日常管理，积极防范，确保师生交通安全。</w:t>
      </w:r>
    </w:p>
    <w:p>
      <w:pPr>
        <w:ind w:left="0" w:right="0" w:firstLine="560"/>
        <w:spacing w:before="450" w:after="450" w:line="312" w:lineRule="auto"/>
      </w:pPr>
      <w:r>
        <w:rPr>
          <w:rFonts w:ascii="宋体" w:hAnsi="宋体" w:eastAsia="宋体" w:cs="宋体"/>
          <w:color w:val="000"/>
          <w:sz w:val="28"/>
          <w:szCs w:val="28"/>
        </w:rPr>
        <w:t xml:space="preserve">（一）是加强了交通法规培训。9月18日，我县特邀中国教育学会中小学教育与安全管理专业委员会理事王新建和中国法律援助服务中心特聘律师、学校安全事故法律处理专家吴振耀对中小学幼儿园安全管理工作进行了培训。10月28日，邀请县交警大队、县消防大队、县供电局等相关部门领导对全县乡镇中心学校、县直属学校分管安全工作的校长进行了培训。各乡镇中心校、县直属学校按照要求组织进行了二级培训，从而进一步强化了师生自觉遵守道路交通法规的意识。</w:t>
      </w:r>
    </w:p>
    <w:p>
      <w:pPr>
        <w:ind w:left="0" w:right="0" w:firstLine="560"/>
        <w:spacing w:before="450" w:after="450" w:line="312" w:lineRule="auto"/>
      </w:pPr>
      <w:r>
        <w:rPr>
          <w:rFonts w:ascii="宋体" w:hAnsi="宋体" w:eastAsia="宋体" w:cs="宋体"/>
          <w:color w:val="000"/>
          <w:sz w:val="28"/>
          <w:szCs w:val="28"/>
        </w:rPr>
        <w:t xml:space="preserve">（二）是开展道路交通安全“百日整治”专项行动。根据《霍邱县联合整治交通秩序专项行动工作方案》精神，制定了</w:t>
      </w:r>
    </w:p>
    <w:p>
      <w:pPr>
        <w:ind w:left="0" w:right="0" w:firstLine="560"/>
        <w:spacing w:before="450" w:after="450" w:line="312" w:lineRule="auto"/>
      </w:pPr>
      <w:r>
        <w:rPr>
          <w:rFonts w:ascii="宋体" w:hAnsi="宋体" w:eastAsia="宋体" w:cs="宋体"/>
          <w:color w:val="000"/>
          <w:sz w:val="28"/>
          <w:szCs w:val="28"/>
        </w:rPr>
        <w:t xml:space="preserve">《霍邱县教育系统交通安全“百日整治”专项行动实施方案》。9月3日，教育局召开了全县中小学幼儿园安全隐患大排查大整改工作部署会，局主要负责同志对校车整治工作作了进一步强调。各校结合当地实际制定了具体地实施方案。明确了整治措施。全面排查、建立台账、积极作为，有效的整治了交通安全隐患。</w:t>
      </w:r>
    </w:p>
    <w:p>
      <w:pPr>
        <w:ind w:left="0" w:right="0" w:firstLine="560"/>
        <w:spacing w:before="450" w:after="450" w:line="312" w:lineRule="auto"/>
      </w:pPr>
      <w:r>
        <w:rPr>
          <w:rFonts w:ascii="宋体" w:hAnsi="宋体" w:eastAsia="宋体" w:cs="宋体"/>
          <w:color w:val="000"/>
          <w:sz w:val="28"/>
          <w:szCs w:val="28"/>
        </w:rPr>
        <w:t xml:space="preserve">（三）是加强了校车安全管理。</w:t>
      </w:r>
    </w:p>
    <w:p>
      <w:pPr>
        <w:ind w:left="0" w:right="0" w:firstLine="560"/>
        <w:spacing w:before="450" w:after="450" w:line="312" w:lineRule="auto"/>
      </w:pPr>
      <w:r>
        <w:rPr>
          <w:rFonts w:ascii="宋体" w:hAnsi="宋体" w:eastAsia="宋体" w:cs="宋体"/>
          <w:color w:val="000"/>
          <w:sz w:val="28"/>
          <w:szCs w:val="28"/>
        </w:rPr>
        <w:t xml:space="preserve">1、对全县中小学幼儿园接送学生的车辆进行排查。目前全县拥有校车学校180所，其中民办学校（园）125所；503辆校车，其中家长自行租用的有427辆，均未办理校车审批手续。</w:t>
      </w:r>
    </w:p>
    <w:p>
      <w:pPr>
        <w:ind w:left="0" w:right="0" w:firstLine="560"/>
        <w:spacing w:before="450" w:after="450" w:line="312" w:lineRule="auto"/>
      </w:pPr>
      <w:r>
        <w:rPr>
          <w:rFonts w:ascii="宋体" w:hAnsi="宋体" w:eastAsia="宋体" w:cs="宋体"/>
          <w:color w:val="000"/>
          <w:sz w:val="28"/>
          <w:szCs w:val="28"/>
        </w:rPr>
        <w:t xml:space="preserve">2、开展了民办幼儿园校车安全专项检查，进一步加强了全县民办幼儿园校车安全管理。</w:t>
      </w:r>
    </w:p>
    <w:p>
      <w:pPr>
        <w:ind w:left="0" w:right="0" w:firstLine="560"/>
        <w:spacing w:before="450" w:after="450" w:line="312" w:lineRule="auto"/>
      </w:pPr>
      <w:r>
        <w:rPr>
          <w:rFonts w:ascii="宋体" w:hAnsi="宋体" w:eastAsia="宋体" w:cs="宋体"/>
          <w:color w:val="000"/>
          <w:sz w:val="28"/>
          <w:szCs w:val="28"/>
        </w:rPr>
        <w:t xml:space="preserve">3、严把校车准入关。对不具备校车驾驶资格的驾驶人、证件不符合国家标准的车辆，在申请办理校车时，一律不予批准。</w:t>
      </w:r>
    </w:p>
    <w:p>
      <w:pPr>
        <w:ind w:left="0" w:right="0" w:firstLine="560"/>
        <w:spacing w:before="450" w:after="450" w:line="312" w:lineRule="auto"/>
      </w:pPr>
      <w:r>
        <w:rPr>
          <w:rFonts w:ascii="宋体" w:hAnsi="宋体" w:eastAsia="宋体" w:cs="宋体"/>
          <w:color w:val="000"/>
          <w:sz w:val="28"/>
          <w:szCs w:val="28"/>
        </w:rPr>
        <w:t xml:space="preserve">4、狠抓校车整治。教育局配合县公安交管部门多次对严重超载、“黑校车”等非法营运行为和存在安全隐患的车辆进行依法查处，为中小学、幼儿园师生安全出行提供了安全保障。</w:t>
      </w:r>
    </w:p>
    <w:p>
      <w:pPr>
        <w:ind w:left="0" w:right="0" w:firstLine="560"/>
        <w:spacing w:before="450" w:after="450" w:line="312" w:lineRule="auto"/>
      </w:pPr>
      <w:r>
        <w:rPr>
          <w:rFonts w:ascii="宋体" w:hAnsi="宋体" w:eastAsia="宋体" w:cs="宋体"/>
          <w:color w:val="000"/>
          <w:sz w:val="28"/>
          <w:szCs w:val="28"/>
        </w:rPr>
        <w:t xml:space="preserve">（四）是加强了交通安全教育。按照上级部门要求，全县各级各类学校都聘请公安交管部门负责人或法制辅导员定期开展专题讲座，对师生进行交通安全法规和安全常识教育。各中小学、幼儿园还把交通安全教育纳入到教学内容之中，通过安全教育课、主题班会、征文比赛、知识竞赛、游戏活动等多种</w:t>
      </w:r>
    </w:p>
    <w:p>
      <w:pPr>
        <w:ind w:left="0" w:right="0" w:firstLine="560"/>
        <w:spacing w:before="450" w:after="450" w:line="312" w:lineRule="auto"/>
      </w:pPr>
      <w:r>
        <w:rPr>
          <w:rFonts w:ascii="宋体" w:hAnsi="宋体" w:eastAsia="宋体" w:cs="宋体"/>
          <w:color w:val="000"/>
          <w:sz w:val="28"/>
          <w:szCs w:val="28"/>
        </w:rPr>
        <w:t xml:space="preserve">形式，加强对中小学师生交通安全教育，切实增强了师生的道路交通安全意识。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超载现象比较普遍。客车接送学生利润较低，按定员收费达不到运输成本，加之农村乡里乡亲的孩子坐车少缴费或不缴费现象时有发生，多数车辆为追求利润或维系生计，抱着侥幸心理超员行驶，有令不行，有禁不止。</w:t>
      </w:r>
    </w:p>
    <w:p>
      <w:pPr>
        <w:ind w:left="0" w:right="0" w:firstLine="560"/>
        <w:spacing w:before="450" w:after="450" w:line="312" w:lineRule="auto"/>
      </w:pPr>
      <w:r>
        <w:rPr>
          <w:rFonts w:ascii="宋体" w:hAnsi="宋体" w:eastAsia="宋体" w:cs="宋体"/>
          <w:color w:val="000"/>
          <w:sz w:val="28"/>
          <w:szCs w:val="28"/>
        </w:rPr>
        <w:t xml:space="preserve">（二）是学校交通安全标志标识不全。多数学校路段没有斑马线，少数学校出口处缺少警示牌，一些学校虽已设置，但不醒目。一些驾驶员开车行经学校门前路段时，随意闯信号和违反禁令标志指示行驶，随意穿行引发的潜在的交通危险时有发生。</w:t>
      </w:r>
    </w:p>
    <w:p>
      <w:pPr>
        <w:ind w:left="0" w:right="0" w:firstLine="560"/>
        <w:spacing w:before="450" w:after="450" w:line="312" w:lineRule="auto"/>
      </w:pPr>
      <w:r>
        <w:rPr>
          <w:rFonts w:ascii="宋体" w:hAnsi="宋体" w:eastAsia="宋体" w:cs="宋体"/>
          <w:color w:val="000"/>
          <w:sz w:val="28"/>
          <w:szCs w:val="28"/>
        </w:rPr>
        <w:t xml:space="preserve">（三）是“黑校车”难以管理。全县公办中小学专门用于接送学生的校车很少，民办中小学幼儿园校车占全县校车总数的90%以上。校车台数和座位与接送学生人数不成比例，大部分中小学生、幼儿无车可乘，乡镇学校普遍存在接送学生车辆由家长雇佣的现象，依然存在学生上学私自乘黑车、农用车、摩托车现象。</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（一）是各校立即开展对中小学生和幼儿上下学乘车安全情况排查。要逐校逐园逐生对学生上下学乘车情况进行全面检查了解，对学校和幼儿园租用的车辆进行安全检查，存在安全</w:t>
      </w:r>
    </w:p>
    <w:p>
      <w:pPr>
        <w:ind w:left="0" w:right="0" w:firstLine="560"/>
        <w:spacing w:before="450" w:after="450" w:line="312" w:lineRule="auto"/>
      </w:pPr>
      <w:r>
        <w:rPr>
          <w:rFonts w:ascii="宋体" w:hAnsi="宋体" w:eastAsia="宋体" w:cs="宋体"/>
          <w:color w:val="000"/>
          <w:sz w:val="28"/>
          <w:szCs w:val="28"/>
        </w:rPr>
        <w:t xml:space="preserve">隐患的要立即停用维修；发现有家长租用社会非法运营车辆的要予以劝阻，并报当地政府、公安交管部门，确保中小学生和幼儿乘车安全。</w:t>
      </w:r>
    </w:p>
    <w:p>
      <w:pPr>
        <w:ind w:left="0" w:right="0" w:firstLine="560"/>
        <w:spacing w:before="450" w:after="450" w:line="312" w:lineRule="auto"/>
      </w:pPr>
      <w:r>
        <w:rPr>
          <w:rFonts w:ascii="宋体" w:hAnsi="宋体" w:eastAsia="宋体" w:cs="宋体"/>
          <w:color w:val="000"/>
          <w:sz w:val="28"/>
          <w:szCs w:val="28"/>
        </w:rPr>
        <w:t xml:space="preserve">（二）是各校开展一次中小学和幼儿园接送车辆管理检查。积极配合当地政府、公安交管等部门做好上下学车辆的监管工作。学校租用社会车辆时，必须经教育主管部门或有关部门核准，必须与车辆出租单位签订安全责任书，明确安全责任，严禁使用安全状况达不到要求的车辆上路。配合交管部门对车辆驾驶员进行安全教育，增强驾驶员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三）是各校要集中进行一次中小学生及其家长交通安全教育。各校要吸取甘肃省庆阳市正宁县榆林子镇小博士幼儿园交通事故教训，全面开展一次乘车安全教育，教育在校中小学生、幼儿园坚决不乘超载车、拼装车、报废车、农用车、货运车等非法运营车辆上下学，教育提醒步行上下学的中小学生遵守交通规则，主动安全避让行驶车辆。要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四）是做好恶劣天气交通安全工作。各校要制定应对极端天气交通安全措施，防范冬季大雾、降雪及路面结冰对学生和幼儿上下学交通安全的不利影响。必要时可采取停运接送学生上下学车辆或调整上课、入园时间等安全措施。要明确驾驶</w:t>
      </w:r>
    </w:p>
    <w:p>
      <w:pPr>
        <w:ind w:left="0" w:right="0" w:firstLine="560"/>
        <w:spacing w:before="450" w:after="450" w:line="312" w:lineRule="auto"/>
      </w:pPr>
      <w:r>
        <w:rPr>
          <w:rFonts w:ascii="宋体" w:hAnsi="宋体" w:eastAsia="宋体" w:cs="宋体"/>
          <w:color w:val="000"/>
          <w:sz w:val="28"/>
          <w:szCs w:val="28"/>
        </w:rPr>
        <w:t xml:space="preserve">人员按照雪、雾天气安全驾驶要求，使之时刻牢记安全第一，严禁超载、超速，确保交通安全。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五）是健全制度，落实责任。各校要建立健全学校交通安全管理制度，明确学校交通安全分管领导和专抓人员职责，制定并落实学校师生交通安全宣传教育活动计划。分管安全工作的人员要时刻抓细抓好校车安全的日常管理工作，要按规定对车辆进行定期检测、保养和维修。要与驾驶员签订安全承诺书，督促其安全行驶，确保学生上下学安全。要通过印发《致家长的一封信》，落实学生家长监护责任，不断提高家长的监护保护能力。</w:t>
      </w:r>
    </w:p>
    <w:p>
      <w:pPr>
        <w:ind w:left="0" w:right="0" w:firstLine="560"/>
        <w:spacing w:before="450" w:after="450" w:line="312" w:lineRule="auto"/>
      </w:pPr>
      <w:r>
        <w:rPr>
          <w:rFonts w:ascii="宋体" w:hAnsi="宋体" w:eastAsia="宋体" w:cs="宋体"/>
          <w:color w:val="000"/>
          <w:sz w:val="28"/>
          <w:szCs w:val="28"/>
        </w:rPr>
        <w:t xml:space="preserve">同志们，做好学生交通安全工作意义重大，任务艰巨。我们要坚持“安全第一，预防为主”的指导思想，采取有力措施，整治各类交通安全隐患，切实加强学校交通安全工作。相信，在县委、县政府的坚强领导下，在各相关部门的重视支持下，必将为全县营造一个安全、和谐、有序的道路交通环境。</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2025-08-09T17:49:57+08:00</dcterms:created>
  <dcterms:modified xsi:type="dcterms:W3CDTF">2025-08-09T17:49:57+08:00</dcterms:modified>
</cp:coreProperties>
</file>

<file path=docProps/custom.xml><?xml version="1.0" encoding="utf-8"?>
<Properties xmlns="http://schemas.openxmlformats.org/officeDocument/2006/custom-properties" xmlns:vt="http://schemas.openxmlformats.org/officeDocument/2006/docPropsVTypes"/>
</file>