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为什么学党史培训稿党课讲稿</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什么学党史培训稿党课讲稿“历史总是要前进的，历史从不等待一切犹豫者、观望者、懈怠者、软弱者。只有与历史同步伐、与时代共命运的人，才能赢得光明的未来。”今天，我们主要从为什么学习党史、党史的价值和学习党史的目标三个方面，与同志们作以交流。一...</w:t>
      </w:r>
    </w:p>
    <w:p>
      <w:pPr>
        <w:ind w:left="0" w:right="0" w:firstLine="560"/>
        <w:spacing w:before="450" w:after="450" w:line="312" w:lineRule="auto"/>
      </w:pPr>
      <w:r>
        <w:rPr>
          <w:rFonts w:ascii="宋体" w:hAnsi="宋体" w:eastAsia="宋体" w:cs="宋体"/>
          <w:color w:val="000"/>
          <w:sz w:val="28"/>
          <w:szCs w:val="28"/>
        </w:rPr>
        <w:t xml:space="preserve">为什么学党史培训稿党课讲稿</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只有与历史同步伐、与时代共命运的人，才能赢得光明的未来。”今天，我们主要从为什么学习党史、党史的价值和学习党史的目标三个方面，与同志们作以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（一）党史是中国共产党的领导不断走向成熟的实践史。</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最高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主义革命，建立了中华人民共和国，完成了社会主义革命，确立了社会主义根本制度。十一届*中全会以后，中国共产党把经济建设作为党和国家的工作中心，实施改革开放战略，成功开创了中国特色社会主义。十三届*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（二）改革开放史是中国共产党推进社会主义制度自我完善和发展的实践史。</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大革命，实质是社会主义制度的自我完善和发展，目的是在新的历史条件下为人民谋幸福、为民族谋复兴。党的十一届*中全会以后，基于对党和国家前途命运的深刻把握，对历史发展趋势的科学洞察，党中央做出实行改革开放的历史性决策，开启了改革开放和社会主义现代化建设历史新时期。</w:t>
      </w:r>
    </w:p>
    <w:p>
      <w:pPr>
        <w:ind w:left="0" w:right="0" w:firstLine="560"/>
        <w:spacing w:before="450" w:after="450" w:line="312" w:lineRule="auto"/>
      </w:pPr>
      <w:r>
        <w:rPr>
          <w:rFonts w:ascii="宋体" w:hAnsi="宋体" w:eastAsia="宋体" w:cs="宋体"/>
          <w:color w:val="000"/>
          <w:sz w:val="28"/>
          <w:szCs w:val="28"/>
        </w:rPr>
        <w:t xml:space="preserve">中国共产党抓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党的*大以来，中国共产党以巨大的政治勇气和智慧，提出了完善和发展中国特色社会主义制度、推进国家治理体系和治理能力现代化总目标，开启了全面深化改革、系统整体设计推进改革的新时代，开创了我国改革开放的新局面。</w:t>
      </w:r>
    </w:p>
    <w:p>
      <w:pPr>
        <w:ind w:left="0" w:right="0" w:firstLine="560"/>
        <w:spacing w:before="450" w:after="450" w:line="312" w:lineRule="auto"/>
      </w:pPr>
      <w:r>
        <w:rPr>
          <w:rFonts w:ascii="宋体" w:hAnsi="宋体" w:eastAsia="宋体" w:cs="宋体"/>
          <w:color w:val="000"/>
          <w:sz w:val="28"/>
          <w:szCs w:val="28"/>
        </w:rPr>
        <w:t xml:space="preserve">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（三）新中国史是中国共产党推进建设新中国的实践史。</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在新主义革命时期，中国共产党带领人民进行了艰苦卓绝的革命斗争，彻底推翻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以*同志为主要代表的中国共产党人，确立了社会主义初级阶段基本路线，制定了到二十一世纪中叶分三步走、基本实现社会主义现代化的发展战略。以同志为主要代表的中国共产党人，确立了社会主义市场经济体制的改革目标和基本框架，开创了全面改革开放新局面。以同志为主要代表的中国共产党人，强调坚持以人为本、全面协调可持续发展，形成了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（四）中国共产党是引领世界社会主义发展的重要政治力量。</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最强大的引领力量。中国共产党领导的新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中国共产党领导下的中华人民共和国，是世界社会主义阵营的有生力量，是支持亚、非、拉第三世界国家反帝反殖民、争取民族独立运动的坚强后盾。</w:t>
      </w:r>
    </w:p>
    <w:p>
      <w:pPr>
        <w:ind w:left="0" w:right="0" w:firstLine="560"/>
        <w:spacing w:before="450" w:after="450" w:line="312" w:lineRule="auto"/>
      </w:pPr>
      <w:r>
        <w:rPr>
          <w:rFonts w:ascii="宋体" w:hAnsi="宋体" w:eastAsia="宋体" w:cs="宋体"/>
          <w:color w:val="000"/>
          <w:sz w:val="28"/>
          <w:szCs w:val="28"/>
        </w:rPr>
        <w:t xml:space="preserve">中国共产党坚持把马克思主义基本原理与中国实际相结合，摆脱了模仿苏联模式的传统思路，成功开辟了中国特色社会主义道路。上世纪八十年代末、九十年代初，苏东社会主义国家解体使国际共产主义运动走入低谷。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中国共产党的领导是贯穿党史、新中国史、改革开放史、社会主义发展史的主导性实践逻辑。党员干部在系统研读党史材料时，要准确把握党的领导这一主线，不断深化党史教育，切实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二、深刻理解党史的重要价值</w:t>
      </w:r>
    </w:p>
    <w:p>
      <w:pPr>
        <w:ind w:left="0" w:right="0" w:firstLine="560"/>
        <w:spacing w:before="450" w:after="450" w:line="312" w:lineRule="auto"/>
      </w:pPr>
      <w:r>
        <w:rPr>
          <w:rFonts w:ascii="宋体" w:hAnsi="宋体" w:eastAsia="宋体" w:cs="宋体"/>
          <w:color w:val="000"/>
          <w:sz w:val="28"/>
          <w:szCs w:val="28"/>
        </w:rPr>
        <w:t xml:space="preserve">（一）深刻把握学习党史的价值意蕴。</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通过学习党史，能让我们基于历史的大视野和大逻辑，弄清楚我们是谁、从哪儿来、往哪儿去。特别是通过学思践悟党领导人民进行艰苦卓绝的革命奋斗史、理论创新史和自身建设史，我们能基于历史、理论和实践逻辑等多个层面，去深刻感知红色政权来之不易、新中国来之不易、中国特色社会主义来之不易，从而在知史中爱党、在知史中爱国，不断厚植爱党爱国之情怀，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通过学习党史，还能让我们深刻把握历史规律、看清历史本质，以史为鉴，从而更深入地认识党情、国情、社情，更好地把握共产党执政规律、社会主义建设规律、人类社会发展规律，以正确的历史观、民族观、国家观、文化观，弄清楚理解透中国共产党为什么“能”、马克思主义为什么“行”、中国特色社会主义为什么“好”，从而进一步增强树牢“四个意识”、坚定“四个自信”、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（二）关键是要做到学思用贯通、知信行统一。</w:t>
      </w:r>
    </w:p>
    <w:p>
      <w:pPr>
        <w:ind w:left="0" w:right="0" w:firstLine="560"/>
        <w:spacing w:before="450" w:after="450" w:line="312" w:lineRule="auto"/>
      </w:pPr>
      <w:r>
        <w:rPr>
          <w:rFonts w:ascii="宋体" w:hAnsi="宋体" w:eastAsia="宋体" w:cs="宋体"/>
          <w:color w:val="000"/>
          <w:sz w:val="28"/>
          <w:szCs w:val="28"/>
        </w:rPr>
        <w:t xml:space="preserve">树立正确的历史观，学好用好历史方法论，关键是要在学习党史过程中，做到学思用贯通、知信行统一。这一过程，就是推进学史明理和以史鉴今的过程，是理论与实践、主观与客观相统一的过程。学史、知史、悟史、史观、史鉴，学是前提。这就要求我们在学习党史中，要在学和知上下真功夫、用笨功夫，切实学好历史知识，形成科学历史认知。思是学用结合的关键，信是知行合一的纽带。</w:t>
      </w:r>
    </w:p>
    <w:p>
      <w:pPr>
        <w:ind w:left="0" w:right="0" w:firstLine="560"/>
        <w:spacing w:before="450" w:after="450" w:line="312" w:lineRule="auto"/>
      </w:pPr>
      <w:r>
        <w:rPr>
          <w:rFonts w:ascii="宋体" w:hAnsi="宋体" w:eastAsia="宋体" w:cs="宋体"/>
          <w:color w:val="000"/>
          <w:sz w:val="28"/>
          <w:szCs w:val="28"/>
        </w:rPr>
        <w:t xml:space="preserve">通过学习党史，要在反思和内省中形成大历史观，从而更好地思出自觉自信、信出坦荡忠诚、悟出使命担当。学知在于用，思信在于行。通过学习党史，要树牢“长线历史观”，全面、理性、辩证地看待历史问题、认知当下、展望未来。要始终坚持做到以史为镜、以史鉴今，*、勇担使命，以强烈的历史担当，把小我融入大我，切实创造出经得起历史、实践和人民检验的实绩。</w:t>
      </w:r>
    </w:p>
    <w:p>
      <w:pPr>
        <w:ind w:left="0" w:right="0" w:firstLine="560"/>
        <w:spacing w:before="450" w:after="450" w:line="312" w:lineRule="auto"/>
      </w:pPr>
      <w:r>
        <w:rPr>
          <w:rFonts w:ascii="宋体" w:hAnsi="宋体" w:eastAsia="宋体" w:cs="宋体"/>
          <w:color w:val="000"/>
          <w:sz w:val="28"/>
          <w:szCs w:val="28"/>
        </w:rPr>
        <w:t xml:space="preserve">（三）从党史中不断汲取精神力量和经验智慧。</w:t>
      </w:r>
    </w:p>
    <w:p>
      <w:pPr>
        <w:ind w:left="0" w:right="0" w:firstLine="560"/>
        <w:spacing w:before="450" w:after="450" w:line="312" w:lineRule="auto"/>
      </w:pPr>
      <w:r>
        <w:rPr>
          <w:rFonts w:ascii="宋体" w:hAnsi="宋体" w:eastAsia="宋体" w:cs="宋体"/>
          <w:color w:val="000"/>
          <w:sz w:val="28"/>
          <w:szCs w:val="28"/>
        </w:rPr>
        <w:t xml:space="preserve">伟大的历史沉淀着伟大的精神，伟大的精神又在实践中不断激发出磅礴的创造伟力。融汇于党史其中，基于历史的链条予以串接和展现出来的是我们党和国家的精神谱系，在这一精神谱系之中，中国共产党人把真理的力量、理想的力量和人格的力量展现得淋漓尽致。通过学思感悟党史，特别是从我们党团结带领人民完成的“三件大事”、创造世所罕见的“两大奇迹”、迎来从站起来、富起来到强起来的“三次伟大飞跃”，我们能深切感知中国共产党先进的政治属性、崇高的政治理想、高尚的政治追求、纯洁的政治品质，并从中不断汲取精神力量，将这一独特政治优势转化为最大治理效能。</w:t>
      </w:r>
    </w:p>
    <w:p>
      <w:pPr>
        <w:ind w:left="0" w:right="0" w:firstLine="560"/>
        <w:spacing w:before="450" w:after="450" w:line="312" w:lineRule="auto"/>
      </w:pPr>
      <w:r>
        <w:rPr>
          <w:rFonts w:ascii="宋体" w:hAnsi="宋体" w:eastAsia="宋体" w:cs="宋体"/>
          <w:color w:val="000"/>
          <w:sz w:val="28"/>
          <w:szCs w:val="28"/>
        </w:rPr>
        <w:t xml:space="preserve">“明镜所以照形，古事所以知今”。历史总是向前发展的，我们重视历史、研究历史、借鉴历史，就是为了更好地了解昨天、把握今天、开创明天，从中不断汲取开拓创新的经验、智慧和力量。通过学习把握党史中的各类“知识点”，我们能透过历史事件、历史人物、历史思想、历史影响等，更好地洞悉过往、明理立身，特别是通过培树辩证唯物主义和历史唯物主义，以此形成科学、正确、系统的历史认知观，从而更好地厘清历史脉络，洞察历史真相，汲取历史经验，把握历史大势，启迪昭示未来。</w:t>
      </w:r>
    </w:p>
    <w:p>
      <w:pPr>
        <w:ind w:left="0" w:right="0" w:firstLine="560"/>
        <w:spacing w:before="450" w:after="450" w:line="312" w:lineRule="auto"/>
      </w:pPr>
      <w:r>
        <w:rPr>
          <w:rFonts w:ascii="宋体" w:hAnsi="宋体" w:eastAsia="宋体" w:cs="宋体"/>
          <w:color w:val="000"/>
          <w:sz w:val="28"/>
          <w:szCs w:val="28"/>
        </w:rPr>
        <w:t xml:space="preserve">因此，通过学习感悟党史，我们能更好地聚焦问题导向，加强分析研判，强化忧患意识，坚持底线思维，对“国之大者”做到心中有数，以登高望远的战略眼光和坚强笃实的战略定力，探究理政之道，把握发展之规律，从而更好地统筹推进“四个伟大”，积极应对“世界百年未有之大变局”，推进经济社会持续健康稳定发展。</w:t>
      </w:r>
    </w:p>
    <w:p>
      <w:pPr>
        <w:ind w:left="0" w:right="0" w:firstLine="560"/>
        <w:spacing w:before="450" w:after="450" w:line="312" w:lineRule="auto"/>
      </w:pPr>
      <w:r>
        <w:rPr>
          <w:rFonts w:ascii="宋体" w:hAnsi="宋体" w:eastAsia="宋体" w:cs="宋体"/>
          <w:color w:val="000"/>
          <w:sz w:val="28"/>
          <w:szCs w:val="28"/>
        </w:rPr>
        <w:t xml:space="preserve">三、学习党史所要达到的目标</w:t>
      </w:r>
    </w:p>
    <w:p>
      <w:pPr>
        <w:ind w:left="0" w:right="0" w:firstLine="560"/>
        <w:spacing w:before="450" w:after="450" w:line="312" w:lineRule="auto"/>
      </w:pPr>
      <w:r>
        <w:rPr>
          <w:rFonts w:ascii="宋体" w:hAnsi="宋体" w:eastAsia="宋体" w:cs="宋体"/>
          <w:color w:val="000"/>
          <w:sz w:val="28"/>
          <w:szCs w:val="28"/>
        </w:rPr>
        <w:t xml:space="preserve">（一）从党史中汲取经验智慧，坚定中国特色社会主义“四个自信”。</w:t>
      </w:r>
    </w:p>
    <w:p>
      <w:pPr>
        <w:ind w:left="0" w:right="0" w:firstLine="560"/>
        <w:spacing w:before="450" w:after="450" w:line="312" w:lineRule="auto"/>
      </w:pPr>
      <w:r>
        <w:rPr>
          <w:rFonts w:ascii="宋体" w:hAnsi="宋体" w:eastAsia="宋体" w:cs="宋体"/>
          <w:color w:val="000"/>
          <w:sz w:val="28"/>
          <w:szCs w:val="28"/>
        </w:rPr>
        <w:t xml:space="preserve">任何自信，都不是空中楼阁，都具有坚实的力量来源。同样，中国特色社会主义也不是从天上掉下来的。学习党史，就要全面把握中国特色社会主义的历史逻辑、理论逻辑和实践逻辑，坚定“四个自信”。</w:t>
      </w:r>
    </w:p>
    <w:p>
      <w:pPr>
        <w:ind w:left="0" w:right="0" w:firstLine="560"/>
        <w:spacing w:before="450" w:after="450" w:line="312" w:lineRule="auto"/>
      </w:pPr>
      <w:r>
        <w:rPr>
          <w:rFonts w:ascii="宋体" w:hAnsi="宋体" w:eastAsia="宋体" w:cs="宋体"/>
          <w:color w:val="000"/>
          <w:sz w:val="28"/>
          <w:szCs w:val="28"/>
        </w:rPr>
        <w:t xml:space="preserve">学习党史，深刻认识中国特色社会主义道路的历史必然性。历史是一个民族、一个国家形成、发展及其盛衰兴亡的真实记录，记载着社会发展轨迹，凝聚了前人的知识、经验和智慧。注重从历史中汲取开拓前进的智慧和力量，是我们党的优良传统和政治优势。党史告诉我们，中国特色社会主义是在中国的社会土壤中生长起来的，是由中国的历史文化、社会性质、经济发展水平决定的，是经过革命、建设、改革长期实践形成的，是马克思主义基本原理同中国具体实际相结合的产物，是理论创新、实践创新、制度创新相统一的成果，凝结着党和人民的智慧。</w:t>
      </w:r>
    </w:p>
    <w:p>
      <w:pPr>
        <w:ind w:left="0" w:right="0" w:firstLine="560"/>
        <w:spacing w:before="450" w:after="450" w:line="312" w:lineRule="auto"/>
      </w:pPr>
      <w:r>
        <w:rPr>
          <w:rFonts w:ascii="宋体" w:hAnsi="宋体" w:eastAsia="宋体" w:cs="宋体"/>
          <w:color w:val="000"/>
          <w:sz w:val="28"/>
          <w:szCs w:val="28"/>
        </w:rPr>
        <w:t xml:space="preserve">把握这一历史逻辑，我们才能深刻认识虚无主义的政治危害性，旗帜鲜明地反对历史虚无主义，确立马克思主义历史观和方法论。学习党史，深刻认识中国特色社会主义制度的显著优势。看一个制度好不好、优越不优越，要从政治上、大的方面去评判和把握，更要有历史的眼光和比较的视野。社会主义作为人类文明历史发展的产物，是人类对理想社会不懈追求的成果，凝聚着世代劳动人民及其先进思想家力求摆脱奴役和依附、争取自由解放的憧憬和渴望，为人类开辟崭新发展道路，具有深远的社会影响。</w:t>
      </w:r>
    </w:p>
    <w:p>
      <w:pPr>
        <w:ind w:left="0" w:right="0" w:firstLine="560"/>
        <w:spacing w:before="450" w:after="450" w:line="312" w:lineRule="auto"/>
      </w:pPr>
      <w:r>
        <w:rPr>
          <w:rFonts w:ascii="宋体" w:hAnsi="宋体" w:eastAsia="宋体" w:cs="宋体"/>
          <w:color w:val="000"/>
          <w:sz w:val="28"/>
          <w:szCs w:val="28"/>
        </w:rPr>
        <w:t xml:space="preserve">正唯如此，社会主义实现了从空想到科学、从理论到实践、从一国到多国、由机械模仿走向创造性发展的巨大转折。中国特色社会主义制度和国家治理体系以其显著优势，推进了社会主义的创造性发展。党史告诉我们，中国特色社会主义制度是当代中国发展进步的根本制度保障，是具有鲜明中国特色、明显制度优势、强大自我完善能力的先进制度。坚持党的领导，是中国特色社会主义最本质的特征。始终代表最广大人民根本利益，保证人民当家作主，体现人民共同意志，维护人民合法权益，是中国特色社会主义制度有效运行、充满活力的根本所在。在革除体制机制弊端的过程中不断走向成熟，在国际竞争中赢得更大的比较优势，是中国特色社会主义生机活力的集中展现。</w:t>
      </w:r>
    </w:p>
    <w:p>
      <w:pPr>
        <w:ind w:left="0" w:right="0" w:firstLine="560"/>
        <w:spacing w:before="450" w:after="450" w:line="312" w:lineRule="auto"/>
      </w:pPr>
      <w:r>
        <w:rPr>
          <w:rFonts w:ascii="宋体" w:hAnsi="宋体" w:eastAsia="宋体" w:cs="宋体"/>
          <w:color w:val="000"/>
          <w:sz w:val="28"/>
          <w:szCs w:val="28"/>
        </w:rPr>
        <w:t xml:space="preserve">学习党史，深刻认识中国特色社会主义实践的丰富成果。新中国成立70多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w:t>
      </w:r>
    </w:p>
    <w:p>
      <w:pPr>
        <w:ind w:left="0" w:right="0" w:firstLine="560"/>
        <w:spacing w:before="450" w:after="450" w:line="312" w:lineRule="auto"/>
      </w:pPr>
      <w:r>
        <w:rPr>
          <w:rFonts w:ascii="宋体" w:hAnsi="宋体" w:eastAsia="宋体" w:cs="宋体"/>
          <w:color w:val="000"/>
          <w:sz w:val="28"/>
          <w:szCs w:val="28"/>
        </w:rPr>
        <w:t xml:space="preserve">党史表明，正是在中国共产党的坚强领导下，我们不断深化对共产党执政规律、社会主义建设规律、人类社会发展规律的认识，在这样短的历史时期内，创造出我国取得的经济快速发展、社会长期稳定这样的奇迹。</w:t>
      </w:r>
    </w:p>
    <w:p>
      <w:pPr>
        <w:ind w:left="0" w:right="0" w:firstLine="560"/>
        <w:spacing w:before="450" w:after="450" w:line="312" w:lineRule="auto"/>
      </w:pPr>
      <w:r>
        <w:rPr>
          <w:rFonts w:ascii="宋体" w:hAnsi="宋体" w:eastAsia="宋体" w:cs="宋体"/>
          <w:color w:val="000"/>
          <w:sz w:val="28"/>
          <w:szCs w:val="28"/>
        </w:rPr>
        <w:t xml:space="preserve">（二）从党史中汲取精神力量，保持锐意进取、永不懈怠的精神状态。</w:t>
      </w:r>
    </w:p>
    <w:p>
      <w:pPr>
        <w:ind w:left="0" w:right="0" w:firstLine="560"/>
        <w:spacing w:before="450" w:after="450" w:line="312" w:lineRule="auto"/>
      </w:pPr>
      <w:r>
        <w:rPr>
          <w:rFonts w:ascii="宋体" w:hAnsi="宋体" w:eastAsia="宋体" w:cs="宋体"/>
          <w:color w:val="000"/>
          <w:sz w:val="28"/>
          <w:szCs w:val="28"/>
        </w:rPr>
        <w:t xml:space="preserve">人是要有一点精神的。共产党人也如此，马克思主义政党更是如此。保持锐意进取、永不懈怠的精神状态，是我们党不断从胜利走向新的胜利的重要法宝。</w:t>
      </w:r>
    </w:p>
    <w:p>
      <w:pPr>
        <w:ind w:left="0" w:right="0" w:firstLine="560"/>
        <w:spacing w:before="450" w:after="450" w:line="312" w:lineRule="auto"/>
      </w:pPr>
      <w:r>
        <w:rPr>
          <w:rFonts w:ascii="宋体" w:hAnsi="宋体" w:eastAsia="宋体" w:cs="宋体"/>
          <w:color w:val="000"/>
          <w:sz w:val="28"/>
          <w:szCs w:val="28"/>
        </w:rPr>
        <w:t xml:space="preserve">学习党史，传承中国共产党百年传奇的精神密码。伟大的事业离不开伟大的精神支撑。中国共产党的诞生，是中国历史上一桩开天辟地的大事变。这是一个从零到一、从无到有的巨变，它深刻改变了近代以后中华民族的方向和进程，深刻改变了中国人民和中华民族的前途和命运，深刻改变了世界发展的趋势和格局。在“三个深刻改变”中，中国共产党团结带领人民完成了“三件大事”：取得新主义革命胜利，建立了人民当家做主的新中国；领导社会主义革命和社会主义建设取得很大成就，积累了丰富经验；推进改革开放和社会主义现代化建设。实现“三个深刻改变”、完成“三件大事”的关键在于，中国共产党人始终坚守崇高而坚定的理想信念，牢记自己的初心和使命，发挥精神的能动力量，以坚忍不拔的奋斗精神，通过百折不挠的奋斗，带领中国人民迎来了从站起来、富起来到强起来的伟大飞跃。这就是中国共产党百年传奇的精神密码。</w:t>
      </w:r>
    </w:p>
    <w:p>
      <w:pPr>
        <w:ind w:left="0" w:right="0" w:firstLine="560"/>
        <w:spacing w:before="450" w:after="450" w:line="312" w:lineRule="auto"/>
      </w:pPr>
      <w:r>
        <w:rPr>
          <w:rFonts w:ascii="宋体" w:hAnsi="宋体" w:eastAsia="宋体" w:cs="宋体"/>
          <w:color w:val="000"/>
          <w:sz w:val="28"/>
          <w:szCs w:val="28"/>
        </w:rPr>
        <w:t xml:space="preserve">只有深入学习党史，我们才能深刻认识中国共产党先进的政治属性、崇高的政治理想、高尚的政治追求、纯洁的政治品质，更深地爱党爱国，增强应对挑战、激流勇进的自信和动力。学习党史，感悟中国共产党人高尚纯粹的理想人格。共产党人干事业，一靠真理的力量，二靠人格的力量。学习党史，能够使我们在历史的长河中感悟共产党人高尚纯粹的人格魅力。</w:t>
      </w:r>
    </w:p>
    <w:p>
      <w:pPr>
        <w:ind w:left="0" w:right="0" w:firstLine="560"/>
        <w:spacing w:before="450" w:after="450" w:line="312" w:lineRule="auto"/>
      </w:pPr>
      <w:r>
        <w:rPr>
          <w:rFonts w:ascii="宋体" w:hAnsi="宋体" w:eastAsia="宋体" w:cs="宋体"/>
          <w:color w:val="000"/>
          <w:sz w:val="28"/>
          <w:szCs w:val="28"/>
        </w:rPr>
        <w:t xml:space="preserve">在革命、建设、改革的历史发展中，我们党涌现了众多极具感召力的榜样标杆、优秀典范：有“生存一天就要为中国呼喊一天”的烈士方志敏，有“为人民而生，为人民而死”的普通战士张思德，有“宁肯少活20年，拼命也要拿下大油田”的铁人王进喜，有“心中装着全体人民，唯独没有自己”的优秀县委书记焦裕禄，有“甘当螺丝钉、乐于助人”的好战士雷锋，有“新时期共产党人的楷模，知识分子的优秀代表，太行山上的新愚公”的最美教师李保国。</w:t>
      </w:r>
    </w:p>
    <w:p>
      <w:pPr>
        <w:ind w:left="0" w:right="0" w:firstLine="560"/>
        <w:spacing w:before="450" w:after="450" w:line="312" w:lineRule="auto"/>
      </w:pPr>
      <w:r>
        <w:rPr>
          <w:rFonts w:ascii="宋体" w:hAnsi="宋体" w:eastAsia="宋体" w:cs="宋体"/>
          <w:color w:val="000"/>
          <w:sz w:val="28"/>
          <w:szCs w:val="28"/>
        </w:rPr>
        <w:t xml:space="preserve">……这些在不同时期被点赞的榜样楷模，是中国共产党红色基因的形象再现，是共产党人精神图谱的具体表现。学习党史，才能传承红色基因，保持精神的定力，做“高尚的人、纯粹的人、脱离低级趣味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（三）从党史中汲取坚守人民立场的定力，永葆共产党人的初心。</w:t>
      </w:r>
    </w:p>
    <w:p>
      <w:pPr>
        <w:ind w:left="0" w:right="0" w:firstLine="560"/>
        <w:spacing w:before="450" w:after="450" w:line="312" w:lineRule="auto"/>
      </w:pPr>
      <w:r>
        <w:rPr>
          <w:rFonts w:ascii="宋体" w:hAnsi="宋体" w:eastAsia="宋体" w:cs="宋体"/>
          <w:color w:val="000"/>
          <w:sz w:val="28"/>
          <w:szCs w:val="28"/>
        </w:rPr>
        <w:t xml:space="preserve">学习党史，坚守“完全彻底为人民”根本宗旨。70多年前，毛泽东在延安窑洞前响亮地提出了党的根本宗旨：“我们这个队伍完全是为着解放人民的，是彻底地为人民的利益工作的。”完全，就是百分之百，共产党人除了为人民服务，再也没有任何其他别的目的。彻底，就是贯彻到底，不管在什么时候，不管做什么工作，共产党人都是为人民谋利益。完全、彻底，就是全心全意，而不是半心半意、三心二意、无心无意或虚心假意。这里的“心”、“意”，正是共产党人初心的形象表述。</w:t>
      </w:r>
    </w:p>
    <w:p>
      <w:pPr>
        <w:ind w:left="0" w:right="0" w:firstLine="560"/>
        <w:spacing w:before="450" w:after="450" w:line="312" w:lineRule="auto"/>
      </w:pPr>
      <w:r>
        <w:rPr>
          <w:rFonts w:ascii="宋体" w:hAnsi="宋体" w:eastAsia="宋体" w:cs="宋体"/>
          <w:color w:val="000"/>
          <w:sz w:val="28"/>
          <w:szCs w:val="28"/>
        </w:rPr>
        <w:t xml:space="preserve">学习党史，共产党人将为人民服务根本宗旨作为至善的追求、不懈奋斗的精神动力，坚守“一切为了群众”的价值取向，践行“为人民谋幸福”的实际行为，坚持“为人民的利益坚持好的，为人民的利益改正错的”的根本要求，才能做到初心如磐、使命在肩。学习党史，践行“中华民族伟大复兴”的使命担当。中华民族伟大复兴，不是轻轻松松、敲锣打鼓就能实现的。事业都是干出来的，幸福都是奋斗出来的，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学习党史，鼓起“勇气、志气、底气”这“三股气”，践行共产党人的使命担当。一是不屈不挠的勇气。面对矛盾敢于迎难而上，共产党人要有逢山开路、遇河架桥的精神。应对重大挑战、抵御重大风险、克服重大阻力、解决重大矛盾，我们既不畏惧、也不轻视，只要不屈不挠，就能成功。二是脚踏实地的底气。实现民族复兴的梦想，要“毫不动摇，每天挖山不止”，不因困难而退却，不因痛苦而放弃，脚踏实地的实干、真干、一干到底，才能做到有志者事竟成。三是自强不息的志气。共产党人要有归零和清零意识，要勇于打破思维定势，树立敢为天下先的胆魄，敢闯人之未闯、创人之所未闯，创造新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2025-05-03T18:43:03+08:00</dcterms:created>
  <dcterms:modified xsi:type="dcterms:W3CDTF">2025-05-03T18:43:03+08:00</dcterms:modified>
</cp:coreProperties>
</file>

<file path=docProps/custom.xml><?xml version="1.0" encoding="utf-8"?>
<Properties xmlns="http://schemas.openxmlformats.org/officeDocument/2006/custom-properties" xmlns:vt="http://schemas.openxmlformats.org/officeDocument/2006/docPropsVTypes"/>
</file>