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理论联系实际，谈一谈你对社会主义核心价值体系的认识</w:t>
      </w:r>
      <w:bookmarkEnd w:id="1"/>
    </w:p>
    <w:p>
      <w:pPr>
        <w:jc w:val="center"/>
        <w:spacing w:before="0" w:after="450"/>
      </w:pPr>
      <w:r>
        <w:rPr>
          <w:rFonts w:ascii="Arial" w:hAnsi="Arial" w:eastAsia="Arial" w:cs="Arial"/>
          <w:color w:val="999999"/>
          <w:sz w:val="20"/>
          <w:szCs w:val="20"/>
        </w:rPr>
        <w:t xml:space="preserve">来源：网络  作者：流年似水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最新]国开电大《毛泽东思想和中国特色社会主义理论体系概论》终结考试(大作业)答案说明：资料整理于2024年6月8日。论述题：文化兴国运兴，文化强国运强。中国特色社会主义文化，坚持以马克思主义为指导，植根于中国特色社会主义伟大实践，源自于中...</w:t>
      </w:r>
    </w:p>
    <w:p>
      <w:pPr>
        <w:ind w:left="0" w:right="0" w:firstLine="560"/>
        <w:spacing w:before="450" w:after="450" w:line="312" w:lineRule="auto"/>
      </w:pPr>
      <w:r>
        <w:rPr>
          <w:rFonts w:ascii="宋体" w:hAnsi="宋体" w:eastAsia="宋体" w:cs="宋体"/>
          <w:color w:val="000"/>
          <w:sz w:val="28"/>
          <w:szCs w:val="28"/>
        </w:rPr>
        <w:t xml:space="preserve">[最新]国开电大《毛泽东思想和中国特色社会主义理论体系概论》终结考试</w:t>
      </w:r>
    </w:p>
    <w:p>
      <w:pPr>
        <w:ind w:left="0" w:right="0" w:firstLine="560"/>
        <w:spacing w:before="450" w:after="450" w:line="312" w:lineRule="auto"/>
      </w:pPr>
      <w:r>
        <w:rPr>
          <w:rFonts w:ascii="宋体" w:hAnsi="宋体" w:eastAsia="宋体" w:cs="宋体"/>
          <w:color w:val="000"/>
          <w:sz w:val="28"/>
          <w:szCs w:val="28"/>
        </w:rPr>
        <w:t xml:space="preserve">(大作业)答案</w:t>
      </w:r>
    </w:p>
    <w:p>
      <w:pPr>
        <w:ind w:left="0" w:right="0" w:firstLine="560"/>
        <w:spacing w:before="450" w:after="450" w:line="312" w:lineRule="auto"/>
      </w:pPr>
      <w:r>
        <w:rPr>
          <w:rFonts w:ascii="宋体" w:hAnsi="宋体" w:eastAsia="宋体" w:cs="宋体"/>
          <w:color w:val="000"/>
          <w:sz w:val="28"/>
          <w:szCs w:val="28"/>
        </w:rPr>
        <w:t xml:space="preserve">说明：资料整理于2024年6月8日。</w:t>
      </w:r>
    </w:p>
    <w:p>
      <w:pPr>
        <w:ind w:left="0" w:right="0" w:firstLine="560"/>
        <w:spacing w:before="450" w:after="450" w:line="312" w:lineRule="auto"/>
      </w:pPr>
      <w:r>
        <w:rPr>
          <w:rFonts w:ascii="宋体" w:hAnsi="宋体" w:eastAsia="宋体" w:cs="宋体"/>
          <w:color w:val="000"/>
          <w:sz w:val="28"/>
          <w:szCs w:val="28"/>
        </w:rPr>
        <w:t xml:space="preserve">论述题：文化兴国运兴，文化强国运强。中国特色社会主义文化，坚持以马克思主义为指导，植根于中国特色社会主义伟大实践，源自于中华民族五千多年文明历史所孕育的中华优秀传统文化。理论联系实际，谈一谈你对社会主义核心价值体系的认识。</w:t>
      </w:r>
    </w:p>
    <w:p>
      <w:pPr>
        <w:ind w:left="0" w:right="0" w:firstLine="560"/>
        <w:spacing w:before="450" w:after="450" w:line="312" w:lineRule="auto"/>
      </w:pPr>
      <w:r>
        <w:rPr>
          <w:rFonts w:ascii="宋体" w:hAnsi="宋体" w:eastAsia="宋体" w:cs="宋体"/>
          <w:color w:val="000"/>
          <w:sz w:val="28"/>
          <w:szCs w:val="28"/>
        </w:rPr>
        <w:t xml:space="preserve">答：第一，建设社会主义核心价值体系，向世人展现了我们党思想上精神上的旗帜。开放以来，我们党带领人民成功地探索出一条中国特色社会主义道路，并在经济、政治、文化等方面建立了一套比较成熟的制度和体制。与这些根本性的制度和体制相适应必然有一个主导全社会思想和行为的价值体系。特别是随着改革开放和社会主义市场经济的进一步发展、我国社会的经济成分、组织形式、就业方式、分配方式和利益关系日趋多样化，人们思想活动的独立性、选择性、多变性和差异性不断增强，价值观念的多样性也更加明显，对社会主义价值体系核心内容作出清晰的界定越来越迫切。这就要求我们必须加强社会主义核心价值体系建设，并充分发挥其对多样化价值观念的主导性、引领性作用。核心价值体系就是一面旗帜，鲜明地亮出这面旗帜，就是要昭示人们，不论社会思想观念如何多样多变，不论人们价值取向发生怎样变化，我国社会主义核心价值体系是不能动摇的。</w:t>
      </w:r>
    </w:p>
    <w:p>
      <w:pPr>
        <w:ind w:left="0" w:right="0" w:firstLine="560"/>
        <w:spacing w:before="450" w:after="450" w:line="312" w:lineRule="auto"/>
      </w:pPr>
      <w:r>
        <w:rPr>
          <w:rFonts w:ascii="宋体" w:hAnsi="宋体" w:eastAsia="宋体" w:cs="宋体"/>
          <w:color w:val="000"/>
          <w:sz w:val="28"/>
          <w:szCs w:val="28"/>
        </w:rPr>
        <w:t xml:space="preserve">第二，建设社会主义核心价值体系，是巩固全党全国人民团结奋斗的共同思想基础的需要。共同的思想基础，是一个党、一个国家、一个民族赖以生存和发展的根本前提。没有共同的思想基础，党就会瓦解，社会就会动荡，国家就会分裂。对党和人民在革命、建设和改革的长期奋斗过程中形成的共同思想基础作出科学的概括和清晰的界定，明确其基本内涵和基本要求，使之容易为全党全社会更加全面准确地理解和把握。在今天社会思想观念和人们价值取向日益多样的情况下，就显得十分必要和迫切。特别是在当前由于受到多种因素的影响，社会的价值观念也确实在一定程度上存在良莠杂陈的现象，需要予以高度警觉和有效规范、引导；世界范围内体现不同思想文化的价值观念更加猛烈地相互激荡，这就提出了维护社会主义意识形态安全和国家文化安全的重大课题。可以说，面对多变的时代、多样的社会、多种的思想、多质的需求、多类的矛盾，只有确立社会主义核心价值体系，才能明确揭示我们共同思想基础的基本内涵和要求，才能有力抵制各种错误和腐朽思想的影响，有效引领各种社会思潮，从而不断夯实全社会团结奋斗的共同思想基础，为全面推进中国特色社会主义事业提供更有力的精神支撑。</w:t>
      </w:r>
    </w:p>
    <w:p>
      <w:pPr>
        <w:ind w:left="0" w:right="0" w:firstLine="560"/>
        <w:spacing w:before="450" w:after="450" w:line="312" w:lineRule="auto"/>
      </w:pPr>
      <w:r>
        <w:rPr>
          <w:rFonts w:ascii="宋体" w:hAnsi="宋体" w:eastAsia="宋体" w:cs="宋体"/>
          <w:color w:val="000"/>
          <w:sz w:val="28"/>
          <w:szCs w:val="28"/>
        </w:rPr>
        <w:t xml:space="preserve">第三，建设社会主义核心价值体系，有利于引导全社会在思想道德上共同进步。当前，人们的思想观念、道德意识、价值取向越来越呈现出层次性。我们不能因为存在着多层次的思想道德而降低甚至否定先进性的要求，也不能不顾人们思想道德的客观差异，用一个标准要求所有的社会成员。那么，用什么来引领人们在思想道德上不断提升和进步呢？社会主义核心价值体系的提出，集中回答了这个问题。社会主义核心价值体系，既体现了思想道德建设上的先进性要求，又体现了思想道德建设上的广泛性要求；既坚持了先进文化的前进方向，又兼顾了不同层次群体的思想状况；既体现了一致的愿望和追求，又涵盖了不同的群体和阶层，具有广泛的适用性和包容性，具有强大的整合力和引领力，是联结各民族、各阶层的纽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2025-05-03T09:11:49+08:00</dcterms:created>
  <dcterms:modified xsi:type="dcterms:W3CDTF">2025-05-03T09:11:49+08:00</dcterms:modified>
</cp:coreProperties>
</file>

<file path=docProps/custom.xml><?xml version="1.0" encoding="utf-8"?>
<Properties xmlns="http://schemas.openxmlformats.org/officeDocument/2006/custom-properties" xmlns:vt="http://schemas.openxmlformats.org/officeDocument/2006/docPropsVTypes"/>
</file>