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2024优秀城管队长工作报告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优秀城管队长工作报告范文5篇2024优秀城管队长工作报告范文(一)我于201x年1月被上级组织任命为**区新塘街城管执法队队长。任职以来，在区局党组的正确领导下，我克服困难，团结同志，认真履行职责，积极开展工作，强化自身建设，充分发...</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2024优秀城管队长工作报告范文5篇</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2024优秀城管队长工作报告范文(一)</w:t>
      </w:r>
    </w:p>
    <w:p>
      <w:pPr>
        <w:ind w:left="0" w:right="0" w:firstLine="560"/>
        <w:spacing w:before="450" w:after="450" w:line="312" w:lineRule="auto"/>
      </w:pPr>
      <w:r>
        <w:rPr>
          <w:rFonts w:ascii="宋体" w:hAnsi="宋体" w:eastAsia="宋体" w:cs="宋体"/>
          <w:color w:val="000"/>
          <w:sz w:val="28"/>
          <w:szCs w:val="28"/>
        </w:rPr>
        <w:t xml:space="preserve">我于201x年1月被上级组织任命为**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一、坚持品德学习，不断提升个人素养</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二、坚持不断学习政治、业务知识，提高自身工作能力</w:t>
      </w:r>
    </w:p>
    <w:p>
      <w:pPr>
        <w:ind w:left="0" w:right="0" w:firstLine="560"/>
        <w:spacing w:before="450" w:after="450" w:line="312" w:lineRule="auto"/>
      </w:pPr>
      <w:r>
        <w:rPr>
          <w:rFonts w:ascii="宋体" w:hAnsi="宋体" w:eastAsia="宋体" w:cs="宋体"/>
          <w:color w:val="000"/>
          <w:sz w:val="28"/>
          <w:szCs w:val="28"/>
        </w:rPr>
        <w:t xml:space="preserve">自从事城管工作以来，我先后研读了邓小平理论和“三个代表”重要思想，认真学习党的各项路线、方针、政策及党的十七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三、坚持兢兢业业，勤奋工作</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四、坚持尽力做好本职工作</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五、坚持勤政廉政，加强自身建设</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2024优秀城管队长工作报告范文(二)</w:t>
      </w:r>
    </w:p>
    <w:p>
      <w:pPr>
        <w:ind w:left="0" w:right="0" w:firstLine="560"/>
        <w:spacing w:before="450" w:after="450" w:line="312" w:lineRule="auto"/>
      </w:pPr>
      <w:r>
        <w:rPr>
          <w:rFonts w:ascii="宋体" w:hAnsi="宋体" w:eastAsia="宋体" w:cs="宋体"/>
          <w:color w:val="000"/>
          <w:sz w:val="28"/>
          <w:szCs w:val="28"/>
        </w:rPr>
        <w:t xml:space="preserve">XX年是我区全面实施“四五”法制宣传教育规划的最后一年，按照市区依法治区领导小组“四五”法制宣传教育规划的要求，区城管大队结合工作实际，于XX年制定了《区城管监察大队“四五”法制宣传教育》，制订了法制宣传教育的指导思想、工作目标、主要任务、工作重点，工作措施、组织领导等几个方面的详细，精心组织，狠抓落实，取得了明显成效。下面就将几年来区城管监察大队落实“四五”法制宣传教育工作情况汇报如下：</w:t>
      </w:r>
    </w:p>
    <w:p>
      <w:pPr>
        <w:ind w:left="0" w:right="0" w:firstLine="560"/>
        <w:spacing w:before="450" w:after="450" w:line="312" w:lineRule="auto"/>
      </w:pPr>
      <w:r>
        <w:rPr>
          <w:rFonts w:ascii="宋体" w:hAnsi="宋体" w:eastAsia="宋体" w:cs="宋体"/>
          <w:color w:val="000"/>
          <w:sz w:val="28"/>
          <w:szCs w:val="28"/>
        </w:rPr>
        <w:t xml:space="preserve">一、建立法制宣传教育工作组织机构</w:t>
      </w:r>
    </w:p>
    <w:p>
      <w:pPr>
        <w:ind w:left="0" w:right="0" w:firstLine="560"/>
        <w:spacing w:before="450" w:after="450" w:line="312" w:lineRule="auto"/>
      </w:pPr>
      <w:r>
        <w:rPr>
          <w:rFonts w:ascii="宋体" w:hAnsi="宋体" w:eastAsia="宋体" w:cs="宋体"/>
          <w:color w:val="000"/>
          <w:sz w:val="28"/>
          <w:szCs w:val="28"/>
        </w:rPr>
        <w:t xml:space="preserve">为了贯彻落实区委、区政府“四五”法制宣传教育规划要求，大队党组对此项工作高度重视，成立了“四五”法制宣传教育工作领导小组。</w:t>
      </w:r>
    </w:p>
    <w:p>
      <w:pPr>
        <w:ind w:left="0" w:right="0" w:firstLine="560"/>
        <w:spacing w:before="450" w:after="450" w:line="312" w:lineRule="auto"/>
      </w:pPr>
      <w:r>
        <w:rPr>
          <w:rFonts w:ascii="宋体" w:hAnsi="宋体" w:eastAsia="宋体" w:cs="宋体"/>
          <w:color w:val="000"/>
          <w:sz w:val="28"/>
          <w:szCs w:val="28"/>
        </w:rPr>
        <w:t xml:space="preserve">“四五”法制宣传教育工作开展以来，大队狠抓法制宣传教育工作，大队现有113人，其中副处级以上领导干部4人，副处级以下干部102人，工勤人员7人，几年来，大队接受法制宣传教育人数113人，普及率达100%。自XX年以来，大队始终坚持领导干部带头学法讲法制度，坚持法制培训制度，并做到把执法工作关口前移，宣传教育工作做到实施处罚之前，达到法制教育的真正目的。我们开展了法制宣传教育进社区、进执法现场、进工地、进学校，并设立法制教育宣传站，接受群众咨询，收到了很好的效果。其中理论中心组学法52次，参加236人次，副处级以上领导干部讲法20次，参加1900余人次，深入社区、执法现场、学校法制宣传117次，受教育人数1万余人次，设立法制宣传教育咨询站87个，接受咨询16000余人次。</w:t>
      </w:r>
    </w:p>
    <w:p>
      <w:pPr>
        <w:ind w:left="0" w:right="0" w:firstLine="560"/>
        <w:spacing w:before="450" w:after="450" w:line="312" w:lineRule="auto"/>
      </w:pPr>
      <w:r>
        <w:rPr>
          <w:rFonts w:ascii="宋体" w:hAnsi="宋体" w:eastAsia="宋体" w:cs="宋体"/>
          <w:color w:val="000"/>
          <w:sz w:val="28"/>
          <w:szCs w:val="28"/>
        </w:rPr>
        <w:t xml:space="preserve">二、开展法制宣传教育工作的基本情况</w:t>
      </w:r>
    </w:p>
    <w:p>
      <w:pPr>
        <w:ind w:left="0" w:right="0" w:firstLine="560"/>
        <w:spacing w:before="450" w:after="450" w:line="312" w:lineRule="auto"/>
      </w:pPr>
      <w:r>
        <w:rPr>
          <w:rFonts w:ascii="宋体" w:hAnsi="宋体" w:eastAsia="宋体" w:cs="宋体"/>
          <w:color w:val="000"/>
          <w:sz w:val="28"/>
          <w:szCs w:val="28"/>
        </w:rPr>
        <w:t xml:space="preserve">为了提高对“四五”法制宣传教育工作的认识，大队始终把法制宣传教育工作放在执法工作的首位，只有学好法，才能守好法、用好法。城管大队作为一支专司行政执法的队伍，依法行政是关键，要做到依法行政，既不能不作为，也不能乱作为，这就需要大队领导干部和执法人员要学法知法懂法，熟知自己的工作职责。大队党组把法制宣传教育工作放在一切工作的首位来抓。首先是建立内部学法机制：一是利用中心组学习时间坚持会前学法制度。先后组织学习了邓小平理论和江泽民、胡锦涛总书记对依法治国、建设社会主义法制国家的有关论述和《宪法》、《行政处罚法》、《行政复议法》、《行政诉讼法》、《行政许可法》、《信访条例》以及相关的法律法规。二是加强对执法人员的法制培训工作。坚持每两周一次的法制培训，采取大队集中培训，请区法院、区法制办的领导结合行政处罚、行政诉讼、行政复议法的相关内容介绍在行政执法过程中如何正确实施行政处罚，如何应对行政复议以及应诉行政诉讼案件;请市局领导结合职能划转介绍相关法律法规的具体内容以及正确运用执法程序等问题;请区人大领导讲依法行政、文明执法、群众关心的热点问题;请公安分局的领导讲如何应对暴力抗法事件的发生;请区委组织部领导讲如何提高监察员的综合素质等问题;请划转职能后的原执法单位，介绍相关的法律法规，介绍执法工作经验等。三是坚持每月工作例会制度。每月利用工作例会组织主管业务分队长、法制员学习新修订的相关法律法规，分析典型案例，为组织分队二级培训打好基础。四是坚持分队二级培训制度。由分队法制员负责组织学习新划转职能后适用的法律法规，由大队法制科以工作台帐的形式布置学习，以保证学习的效果。通过法制培训，提高了全体执法人员的法律意识，自觉做到依法办案，从而综合素质有了明显的提高，领导干部带头学法，提高了自身的法律素质和依法行政、依法决策、依法管理的能力，从而克服“权大于法”的问题，基本做到了重大事项决策之前寻求法律咨询审核，进行集体讨论。其次是加强对外法制宣传教育工作。利用广播、电视、展板、光盘、周末说法、法制讲座，设立法制工作咨询站，发送一封信、法制宣传日等多种形式进行法制宣传，使受教育群众达到近2万人次。通过向社会广泛宣传法律法规，使广大群众知法、懂法、守法、从而提高了依法维权意识。</w:t>
      </w:r>
    </w:p>
    <w:p>
      <w:pPr>
        <w:ind w:left="0" w:right="0" w:firstLine="560"/>
        <w:spacing w:before="450" w:after="450" w:line="312" w:lineRule="auto"/>
      </w:pPr>
      <w:r>
        <w:rPr>
          <w:rFonts w:ascii="宋体" w:hAnsi="宋体" w:eastAsia="宋体" w:cs="宋体"/>
          <w:color w:val="000"/>
          <w:sz w:val="28"/>
          <w:szCs w:val="28"/>
        </w:rPr>
        <w:t xml:space="preserve">三、采取多种形式开展法制宣传教育工作</w:t>
      </w:r>
    </w:p>
    <w:p>
      <w:pPr>
        <w:ind w:left="0" w:right="0" w:firstLine="560"/>
        <w:spacing w:before="450" w:after="450" w:line="312" w:lineRule="auto"/>
      </w:pPr>
      <w:r>
        <w:rPr>
          <w:rFonts w:ascii="宋体" w:hAnsi="宋体" w:eastAsia="宋体" w:cs="宋体"/>
          <w:color w:val="000"/>
          <w:sz w:val="28"/>
          <w:szCs w:val="28"/>
        </w:rPr>
        <w:t xml:space="preserve">1、确定宣传内容。一是广泛宣传城管职责权限;二是宣传相关的法律法规;三是公开执法程序;四是宣传城管队员“八不准”;五是公布城管热线;六是实行政务公开。</w:t>
      </w:r>
    </w:p>
    <w:p>
      <w:pPr>
        <w:ind w:left="0" w:right="0" w:firstLine="560"/>
        <w:spacing w:before="450" w:after="450" w:line="312" w:lineRule="auto"/>
      </w:pPr>
      <w:r>
        <w:rPr>
          <w:rFonts w:ascii="宋体" w:hAnsi="宋体" w:eastAsia="宋体" w:cs="宋体"/>
          <w:color w:val="000"/>
          <w:sz w:val="28"/>
          <w:szCs w:val="28"/>
        </w:rPr>
        <w:t xml:space="preserve">2、采取多种形式。</w:t>
      </w:r>
    </w:p>
    <w:p>
      <w:pPr>
        <w:ind w:left="0" w:right="0" w:firstLine="560"/>
        <w:spacing w:before="450" w:after="450" w:line="312" w:lineRule="auto"/>
      </w:pPr>
      <w:r>
        <w:rPr>
          <w:rFonts w:ascii="宋体" w:hAnsi="宋体" w:eastAsia="宋体" w:cs="宋体"/>
          <w:color w:val="000"/>
          <w:sz w:val="28"/>
          <w:szCs w:val="28"/>
        </w:rPr>
        <w:t xml:space="preserve">⑴印制《致市民的一封信》，共发放三万余份。</w:t>
      </w:r>
    </w:p>
    <w:p>
      <w:pPr>
        <w:ind w:left="0" w:right="0" w:firstLine="560"/>
        <w:spacing w:before="450" w:after="450" w:line="312" w:lineRule="auto"/>
      </w:pPr>
      <w:r>
        <w:rPr>
          <w:rFonts w:ascii="宋体" w:hAnsi="宋体" w:eastAsia="宋体" w:cs="宋体"/>
          <w:color w:val="000"/>
          <w:sz w:val="28"/>
          <w:szCs w:val="28"/>
        </w:rPr>
        <w:t xml:space="preserve">⑵印制《城管大队廉洁自律的规定》、《城管队员行为准则》、《城管大队“八不准”》、《城管大队职责权限》等五万余份宣传材料发放。</w:t>
      </w:r>
    </w:p>
    <w:p>
      <w:pPr>
        <w:ind w:left="0" w:right="0" w:firstLine="560"/>
        <w:spacing w:before="450" w:after="450" w:line="312" w:lineRule="auto"/>
      </w:pPr>
      <w:r>
        <w:rPr>
          <w:rFonts w:ascii="宋体" w:hAnsi="宋体" w:eastAsia="宋体" w:cs="宋体"/>
          <w:color w:val="000"/>
          <w:sz w:val="28"/>
          <w:szCs w:val="28"/>
        </w:rPr>
        <w:t xml:space="preserve">⑶摄制专题片两部(周末说法)在电视台播放。</w:t>
      </w:r>
    </w:p>
    <w:p>
      <w:pPr>
        <w:ind w:left="0" w:right="0" w:firstLine="560"/>
        <w:spacing w:before="450" w:after="450" w:line="312" w:lineRule="auto"/>
      </w:pPr>
      <w:r>
        <w:rPr>
          <w:rFonts w:ascii="宋体" w:hAnsi="宋体" w:eastAsia="宋体" w:cs="宋体"/>
          <w:color w:val="000"/>
          <w:sz w:val="28"/>
          <w:szCs w:val="28"/>
        </w:rPr>
        <w:t xml:space="preserve">⑷制作dvd光盘20余盘，介绍市容环境卫生条例50问答，发放到社会以及相关单位。</w:t>
      </w:r>
    </w:p>
    <w:p>
      <w:pPr>
        <w:ind w:left="0" w:right="0" w:firstLine="560"/>
        <w:spacing w:before="450" w:after="450" w:line="312" w:lineRule="auto"/>
      </w:pPr>
      <w:r>
        <w:rPr>
          <w:rFonts w:ascii="宋体" w:hAnsi="宋体" w:eastAsia="宋体" w:cs="宋体"/>
          <w:color w:val="000"/>
          <w:sz w:val="28"/>
          <w:szCs w:val="28"/>
        </w:rPr>
        <w:t xml:space="preserve">⑸制作无照经营和洗车案例的教学光盘</w:t>
      </w:r>
    </w:p>
    <w:p>
      <w:pPr>
        <w:ind w:left="0" w:right="0" w:firstLine="560"/>
        <w:spacing w:before="450" w:after="450" w:line="312" w:lineRule="auto"/>
      </w:pPr>
      <w:r>
        <w:rPr>
          <w:rFonts w:ascii="宋体" w:hAnsi="宋体" w:eastAsia="宋体" w:cs="宋体"/>
          <w:color w:val="000"/>
          <w:sz w:val="28"/>
          <w:szCs w:val="28"/>
        </w:rPr>
        <w:t xml:space="preserve">⑹制作展板两期30套，深入社区、主要大街进行展示宣传，主要内容是以市容环境卫生条例内容为主，还有相关的法规内容，采取图文并茂的形式，通俗易懂，深受广大市民群众的欢迎。</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2024优秀城管队长工作报告范文(三)</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20xx年6月竞争上岗后担任城管中队长，任职来，在局领导的关心和大队班子正确领导下，坚持以邓**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律本科文凭，通过两年的学习，既提高了自身素质，也加强了对各种法律法规的理解能力。在2024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除了积极参加平时大队和全局举办的各种活动外，我也多次参加市上举办的运动会等活动，在市直机关运动会上，我曾夺得男子网球单打第二，以及和队友配合夺得乒乓球团体第二的好成绩，为我局赢得了荣誉。</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邓小平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切实做好推行网格化管理工作,逐步建立长效机制。在全局率先探索推行“定人、定岗、定责、定目标、定考核、定奖惩”为基础的网格化运作模式，根据辖区特点、人员特点、工作要求，先后四次调整网格划分、六次调整人员搭配，逐步实现网格划分合理化，人员搭配效能化、班次编排科学化、协调配合灵活化、检查考核经常化，提高了执法的工作效率、扩大了执法的覆盖面。通过实施网格化管理，责任到人，形成了相互沟通、相互联系的格局;通过延伸执法区域，拓展执法内涵，初步形成了纵向到底、横向到边的覆盖网;通过整合资源，充分发挥各职能部门、社会各方力量，解决了一大批历史遗留的老大难问题。全面实施了网格化运作模式后，中队辖区基本达到了重点部位无难点、难点道路有序化，违法行为发现处理及时化的目标。整治道路12条;取缔燃煤炉灶28个;粉刷墙壁16000平方米;规范早点87处;督促亮灯69个单位21次，设立宣传栏6个;查处违法建设31起，道路抛洒46800平方米，噪声挠民37次，擅自挖掘3处。共办理简易程序案件146起，一般程序案件31起，责令改正489起，收费28202元占全大队的76%，罚款6030元占全大队的56%，教育劝导650件、1400余人次;解决了仙营路、工行东路等一批难点，出现了李营路、供销路、海关路等一批亮点。充分发挥了执法中队的作用，营造了辖区整洁有序的城市环境，为我市社会经济发展作出了贡献。</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遏制露天烧烤和马路餐桌。针对露天烧烤和马路餐桌严重污染环境，且容易反弹、整治难度大的特点，采取严防死守、各个击破的方式，有效地治理了露天烧烤和马路餐桌经营，得到了各级领导的肯定和群众的好评。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结合文明城市创建，整理规范了李营路门面广告示范街;结合亮灯工程，安装霓虹灯、射灯56个，美化了城市环境。</w:t>
      </w:r>
    </w:p>
    <w:p>
      <w:pPr>
        <w:ind w:left="0" w:right="0" w:firstLine="560"/>
        <w:spacing w:before="450" w:after="450" w:line="312" w:lineRule="auto"/>
      </w:pPr>
      <w:r>
        <w:rPr>
          <w:rFonts w:ascii="宋体" w:hAnsi="宋体" w:eastAsia="宋体" w:cs="宋体"/>
          <w:color w:val="000"/>
          <w:sz w:val="28"/>
          <w:szCs w:val="28"/>
        </w:rPr>
        <w:t xml:space="preserve">整治“城市牛皮癣”。采取了应用语音告知系统、抓现行、有奖举报等措施，有效地治理了“城市牛皮癣”。共收集各类非法涂写招贴通讯号码381个，对整理核实的156个号码进行追呼;查获非法涂写张贴行为42起，抓获制“癣”者31人，其中直接处罚26人，移送公安机关处理5人，行政拘留1人;涂抹、清理乱涂乱画和乱张贴的广告5300余条。</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过错有追究、奖惩有措施”的管理运行目标，逐步建立提高素质的培训机制，完成任务的执法机制，保障廉洁的监督机制，维护形象的督察机制，落实责任的考核机制，奖勤罚懒的奖惩机制。第二，注重抓日常养成，利用现有的规章制度，抓经常性的管理工作，做到抓经常、经常抓，成立了机动督察分队，采取不定期抽查办法，专门督察执法队员的办案效果、文明执法、风纪仪表等，有效地促进了执法工作的法制化和规范化建设。第三，注重业务培训。在落实《市执法局学习培训制度》的同时，要求每位执法人员利用业余时间进行自学;为提高规划执法水平,三次组织业务骨干接受规划局及局综合处专业人员的培训，使执法人员的参训率达90%以上。通过抓培训抓学习，队伍的业务水平明显提高，逐步养成爱学、善学、会学的学风。第四，注重思想教育，转变工作作风。</w:t>
      </w:r>
    </w:p>
    <w:p>
      <w:pPr>
        <w:ind w:left="0" w:right="0" w:firstLine="560"/>
        <w:spacing w:before="450" w:after="450" w:line="312" w:lineRule="auto"/>
      </w:pPr>
      <w:r>
        <w:rPr>
          <w:rFonts w:ascii="宋体" w:hAnsi="宋体" w:eastAsia="宋体" w:cs="宋体"/>
          <w:color w:val="000"/>
          <w:sz w:val="28"/>
          <w:szCs w:val="28"/>
        </w:rPr>
        <w:t xml:space="preserve">针对执法工作困难多、任务重的实际，我们注重打牢队员的思想基础，坚持开展世界观、人生观、价值观教育和经常性的思想教育工作，培养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教育指导执法人员提高认识、更新观念，强化文明执法，把执法工作做得深入细致，扎实有效，“润物细无声”地化解执法矛盾冲突，努力实现“三个转变”，即执法由随意罚款向规范执法、依法行政转变，由简单堵截向疏堵结合、以疏为主转变，由执法扰民向服务优先、执法为民转变。第五，注重队伍的思想政治建设，提高队员的政治素质、思想素质和理论水平，增强队伍的凝聚力和战斗力;充分发挥党员干部的模范带头作用，体现党组织的核心地位和战斗堡垒作用。3名思想政治觉悟高、工作积极努力的队员写了入党申请书。</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能够认真执行《中国共产党党员领导干部廉洁从政若干准则试行》和市委、局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同时管好了自己的下属。要求自己做到：1.按守则自律。上级规定不准做的我绝对不做，上级要求达到的我争取达到，不违章、不违纪、不犯法，做个称职的第一把手。2.用制度自律。严格按本局制定的廉政措施办事。在人员调整、奖惩、案件立案、处理等重要问题上，都经中队会议讨论决定，不搞一言堂，不立小山头，力求秉公办事。3.以队长自律。一队之长应该是本队干部职工的表率，两个文明建设的领头雁。因此，我在考虑问题、处理事情当中，凡是要求群众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3、为基层、群众服务还不够。</w:t>
      </w:r>
    </w:p>
    <w:p>
      <w:pPr>
        <w:ind w:left="0" w:right="0" w:firstLine="560"/>
        <w:spacing w:before="450" w:after="450" w:line="312" w:lineRule="auto"/>
      </w:pPr>
      <w:r>
        <w:rPr>
          <w:rFonts w:ascii="宋体" w:hAnsi="宋体" w:eastAsia="宋体" w:cs="宋体"/>
          <w:color w:val="000"/>
          <w:sz w:val="28"/>
          <w:szCs w:val="28"/>
        </w:rPr>
        <w:t xml:space="preserve">4、安排工作多，关心同志的时候少。</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1、不断地用“三个代表”重要思想指导工作实践，处处要体现先进生产力、先进文化和代表广大群众根本利益。</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2、工作中抓重点、突难点，创新工作方法，从而做到以点带线开创分管工作的新局面。</w:t>
      </w:r>
    </w:p>
    <w:p>
      <w:pPr>
        <w:ind w:left="0" w:right="0" w:firstLine="560"/>
        <w:spacing w:before="450" w:after="450" w:line="312" w:lineRule="auto"/>
      </w:pPr>
      <w:r>
        <w:rPr>
          <w:rFonts w:ascii="宋体" w:hAnsi="宋体" w:eastAsia="宋体" w:cs="宋体"/>
          <w:color w:val="000"/>
          <w:sz w:val="28"/>
          <w:szCs w:val="28"/>
        </w:rPr>
        <w:t xml:space="preserve">3、认真学习、不断总结，逐步提高，当好表率。</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2024优秀城管队长工作报告范文(五)</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泽民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2025-06-19T19:51:48+08:00</dcterms:created>
  <dcterms:modified xsi:type="dcterms:W3CDTF">2025-06-19T19:51:48+08:00</dcterms:modified>
</cp:coreProperties>
</file>

<file path=docProps/custom.xml><?xml version="1.0" encoding="utf-8"?>
<Properties xmlns="http://schemas.openxmlformats.org/officeDocument/2006/custom-properties" xmlns:vt="http://schemas.openxmlformats.org/officeDocument/2006/docPropsVTypes"/>
</file>