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XX区2024年农机深松整地作业补助试点工作实施方案</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区2024年农机深松整地作业补助试点工作实施方案一、试点区域、作业模式和作业质量2024年农机深松作业以粮食高产创建示范方和区域化种植、规模化经营程度高的区域优先实施。今年分配给XX区实施农机深松整地作业补助试点总面积为2万亩，其中：补...</w:t>
      </w:r>
    </w:p>
    <w:p>
      <w:pPr>
        <w:ind w:left="0" w:right="0" w:firstLine="560"/>
        <w:spacing w:before="450" w:after="450" w:line="312" w:lineRule="auto"/>
      </w:pPr>
      <w:r>
        <w:rPr>
          <w:rFonts w:ascii="宋体" w:hAnsi="宋体" w:eastAsia="宋体" w:cs="宋体"/>
          <w:color w:val="000"/>
          <w:sz w:val="28"/>
          <w:szCs w:val="28"/>
        </w:rPr>
        <w:t xml:space="preserve">XX区2024年农机深松整地作业补助试点工作实施方案</w:t>
      </w:r>
    </w:p>
    <w:p>
      <w:pPr>
        <w:ind w:left="0" w:right="0" w:firstLine="560"/>
        <w:spacing w:before="450" w:after="450" w:line="312" w:lineRule="auto"/>
      </w:pPr>
      <w:r>
        <w:rPr>
          <w:rFonts w:ascii="宋体" w:hAnsi="宋体" w:eastAsia="宋体" w:cs="宋体"/>
          <w:color w:val="000"/>
          <w:sz w:val="28"/>
          <w:szCs w:val="28"/>
        </w:rPr>
        <w:t xml:space="preserve">一、试点区域、作业模式和作业质量</w:t>
      </w:r>
    </w:p>
    <w:p>
      <w:pPr>
        <w:ind w:left="0" w:right="0" w:firstLine="560"/>
        <w:spacing w:before="450" w:after="450" w:line="312" w:lineRule="auto"/>
      </w:pPr>
      <w:r>
        <w:rPr>
          <w:rFonts w:ascii="宋体" w:hAnsi="宋体" w:eastAsia="宋体" w:cs="宋体"/>
          <w:color w:val="000"/>
          <w:sz w:val="28"/>
          <w:szCs w:val="28"/>
        </w:rPr>
        <w:t xml:space="preserve">2024年农机深松作业以粮食高产创建示范方和区域化种植、规模化经营程度高的区域优先实施。今年分配给XX区实施农机深松整地作业补助试点总面积为2万亩，其中：补助面积1万亩，每亩补助30元，补助资金共计30万元。</w:t>
      </w:r>
    </w:p>
    <w:p>
      <w:pPr>
        <w:ind w:left="0" w:right="0" w:firstLine="560"/>
        <w:spacing w:before="450" w:after="450" w:line="312" w:lineRule="auto"/>
      </w:pPr>
      <w:r>
        <w:rPr>
          <w:rFonts w:ascii="宋体" w:hAnsi="宋体" w:eastAsia="宋体" w:cs="宋体"/>
          <w:color w:val="000"/>
          <w:sz w:val="28"/>
          <w:szCs w:val="28"/>
        </w:rPr>
        <w:t xml:space="preserve">1、作业模式：采取以单一深松作业模式为主，联合作业深松为补充的模式，实行成方连片、整村整镇高效快速推进。</w:t>
      </w:r>
    </w:p>
    <w:p>
      <w:pPr>
        <w:ind w:left="0" w:right="0" w:firstLine="560"/>
        <w:spacing w:before="450" w:after="450" w:line="312" w:lineRule="auto"/>
      </w:pPr>
      <w:r>
        <w:rPr>
          <w:rFonts w:ascii="宋体" w:hAnsi="宋体" w:eastAsia="宋体" w:cs="宋体"/>
          <w:color w:val="000"/>
          <w:sz w:val="28"/>
          <w:szCs w:val="28"/>
        </w:rPr>
        <w:t xml:space="preserve">2、机具选择：深松机械铲间距≤60cm，凿铲式深松机深松铲宽≥6cm</w:t>
      </w:r>
    </w:p>
    <w:p>
      <w:pPr>
        <w:ind w:left="0" w:right="0" w:firstLine="560"/>
        <w:spacing w:before="450" w:after="450" w:line="312" w:lineRule="auto"/>
      </w:pPr>
      <w:r>
        <w:rPr>
          <w:rFonts w:ascii="宋体" w:hAnsi="宋体" w:eastAsia="宋体" w:cs="宋体"/>
          <w:color w:val="000"/>
          <w:sz w:val="28"/>
          <w:szCs w:val="28"/>
        </w:rPr>
        <w:t xml:space="preserve">。所有承担深松作业任务的深松机械必须加装智能监测装备，智能监测装备具有深松深度、作业面积、漏松、重松等监测功能。</w:t>
      </w:r>
    </w:p>
    <w:p>
      <w:pPr>
        <w:ind w:left="0" w:right="0" w:firstLine="560"/>
        <w:spacing w:before="450" w:after="450" w:line="312" w:lineRule="auto"/>
      </w:pPr>
      <w:r>
        <w:rPr>
          <w:rFonts w:ascii="宋体" w:hAnsi="宋体" w:eastAsia="宋体" w:cs="宋体"/>
          <w:color w:val="000"/>
          <w:sz w:val="28"/>
          <w:szCs w:val="28"/>
        </w:rPr>
        <w:t xml:space="preserve">3、作业质量：农机深松整地作业深度应达到或超过25厘米，单一深松作业要求基本无漏松，深浅基本一致，联合深松作业模式要求做到田面平整、土壤细碎、基本没漏松、深浅基本一致。</w:t>
      </w:r>
    </w:p>
    <w:p>
      <w:pPr>
        <w:ind w:left="0" w:right="0" w:firstLine="560"/>
        <w:spacing w:before="450" w:after="450" w:line="312" w:lineRule="auto"/>
      </w:pPr>
      <w:r>
        <w:rPr>
          <w:rFonts w:ascii="宋体" w:hAnsi="宋体" w:eastAsia="宋体" w:cs="宋体"/>
          <w:color w:val="000"/>
          <w:sz w:val="28"/>
          <w:szCs w:val="28"/>
        </w:rPr>
        <w:t xml:space="preserve">二、补助对象、补助标准和补助程序</w:t>
      </w:r>
    </w:p>
    <w:p>
      <w:pPr>
        <w:ind w:left="0" w:right="0" w:firstLine="560"/>
        <w:spacing w:before="450" w:after="450" w:line="312" w:lineRule="auto"/>
      </w:pPr>
      <w:r>
        <w:rPr>
          <w:rFonts w:ascii="宋体" w:hAnsi="宋体" w:eastAsia="宋体" w:cs="宋体"/>
          <w:color w:val="000"/>
          <w:sz w:val="28"/>
          <w:szCs w:val="28"/>
        </w:rPr>
        <w:t xml:space="preserve">补助对象为开展农机深松作业的农机专业合作社。</w:t>
      </w:r>
    </w:p>
    <w:p>
      <w:pPr>
        <w:ind w:left="0" w:right="0" w:firstLine="560"/>
        <w:spacing w:before="450" w:after="450" w:line="312" w:lineRule="auto"/>
      </w:pPr>
      <w:r>
        <w:rPr>
          <w:rFonts w:ascii="宋体" w:hAnsi="宋体" w:eastAsia="宋体" w:cs="宋体"/>
          <w:color w:val="000"/>
          <w:sz w:val="28"/>
          <w:szCs w:val="28"/>
        </w:rPr>
        <w:t xml:space="preserve">农机深松作业实行定额补助，补助标准为30元/亩。对2024年和2024年已实施过深松整地作业补助的耕地不予补助。</w:t>
      </w:r>
    </w:p>
    <w:p>
      <w:pPr>
        <w:ind w:left="0" w:right="0" w:firstLine="560"/>
        <w:spacing w:before="450" w:after="450" w:line="312" w:lineRule="auto"/>
      </w:pPr>
      <w:r>
        <w:rPr>
          <w:rFonts w:ascii="宋体" w:hAnsi="宋体" w:eastAsia="宋体" w:cs="宋体"/>
          <w:color w:val="000"/>
          <w:sz w:val="28"/>
          <w:szCs w:val="28"/>
        </w:rPr>
        <w:t xml:space="preserve">补助程序应遵循“先作业后补助、先公示后兑现”的原则，依照以下步骤实施。</w:t>
      </w:r>
    </w:p>
    <w:p>
      <w:pPr>
        <w:ind w:left="0" w:right="0" w:firstLine="560"/>
        <w:spacing w:before="450" w:after="450" w:line="312" w:lineRule="auto"/>
      </w:pPr>
      <w:r>
        <w:rPr>
          <w:rFonts w:ascii="宋体" w:hAnsi="宋体" w:eastAsia="宋体" w:cs="宋体"/>
          <w:color w:val="000"/>
          <w:sz w:val="28"/>
          <w:szCs w:val="28"/>
        </w:rPr>
        <w:t xml:space="preserve">（一）签订合同。</w:t>
      </w:r>
    </w:p>
    <w:p>
      <w:pPr>
        <w:ind w:left="0" w:right="0" w:firstLine="560"/>
        <w:spacing w:before="450" w:after="450" w:line="312" w:lineRule="auto"/>
      </w:pPr>
      <w:r>
        <w:rPr>
          <w:rFonts w:ascii="宋体" w:hAnsi="宋体" w:eastAsia="宋体" w:cs="宋体"/>
          <w:color w:val="000"/>
          <w:sz w:val="28"/>
          <w:szCs w:val="28"/>
        </w:rPr>
        <w:t xml:space="preserve">根据区农业农村局下达的作业任务，镇（街）农业相关部门合理确定农机深松作业实施区域，并将其细化明确到村。区农业农村局与农机合作社签订作业协议，协议中要明确作业任务、作业区域、作业模式等内容和责任。在镇（街）政府的领导和协助下，农机合作社要与村委会签订作业合同，并及时到区农业农村局备案，作业合同在村务公开栏公示7天（合作社要拍照留存并报区农业农村局备案），公示期间不影响农时作业。合同中要明确作业地块、作业面积、作业模式等内容。</w:t>
      </w:r>
    </w:p>
    <w:p>
      <w:pPr>
        <w:ind w:left="0" w:right="0" w:firstLine="560"/>
        <w:spacing w:before="450" w:after="450" w:line="312" w:lineRule="auto"/>
      </w:pPr>
      <w:r>
        <w:rPr>
          <w:rFonts w:ascii="宋体" w:hAnsi="宋体" w:eastAsia="宋体" w:cs="宋体"/>
          <w:color w:val="000"/>
          <w:sz w:val="28"/>
          <w:szCs w:val="28"/>
        </w:rPr>
        <w:t xml:space="preserve">（二）作业确认及补助兑现。</w:t>
      </w:r>
    </w:p>
    <w:p>
      <w:pPr>
        <w:ind w:left="0" w:right="0" w:firstLine="560"/>
        <w:spacing w:before="450" w:after="450" w:line="312" w:lineRule="auto"/>
      </w:pPr>
      <w:r>
        <w:rPr>
          <w:rFonts w:ascii="宋体" w:hAnsi="宋体" w:eastAsia="宋体" w:cs="宋体"/>
          <w:color w:val="000"/>
          <w:sz w:val="28"/>
          <w:szCs w:val="28"/>
        </w:rPr>
        <w:t xml:space="preserve">今年我区农机深松整地作业补助试点的面积和质量核实全部实行信息化监测。未实施深松整地作业信息化监测的，不予兑现作业补助。承担深松整地作业任务的农机合作社根据信息化监测结果填写《农机深松整地作业情况公示表》，在村务公开栏公示7天，合作社要拍照并报区农业农村局备案。区农业农村局会同财政部门、镇（街）政府组织力量进行抽查，抽查比例不能低于规定要求。抽查公示无异议后，由区农业农村局会同财政部门根据信息化监测结果和公示抽查情况，形成《农机深松整地作业补助试点资金兑现公示表》，并通过部门公示栏、电视、政务网站等方式公示7天。同时报市级农业农村、财政部门，市级农业农村、财政部门结合信息化监测结果、《农机深松整地作业补助试点资金兑现公示表》进行抽查检验，公示无异议和市级抽检合格后，区农业农村局、财政部门及时填写《农机深松整地作业补助试点资金兑现表》，将补助资金直接兑现给承担深松整地作业任务的农机合作社。</w:t>
      </w:r>
    </w:p>
    <w:p>
      <w:pPr>
        <w:ind w:left="0" w:right="0" w:firstLine="560"/>
        <w:spacing w:before="450" w:after="450" w:line="312" w:lineRule="auto"/>
      </w:pPr>
      <w:r>
        <w:rPr>
          <w:rFonts w:ascii="宋体" w:hAnsi="宋体" w:eastAsia="宋体" w:cs="宋体"/>
          <w:color w:val="000"/>
          <w:sz w:val="28"/>
          <w:szCs w:val="28"/>
        </w:rPr>
        <w:t xml:space="preserve">三、有关工作要求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区政府成立以分管区长任组长，以农业农村、财政和纪检监察等部门参与的深松整地作业工作领导小组，负责深松整地实施方案制定、组织发动、监督检查、审核验收、资金兑付等重大事项决策。镇（街）、村级组织要积极开展农机深松整地作业，把任务目标层层分解，具体到农户地块。考虑受益农户时要有重点的向困难群众倾斜，鼓励农业生产经营组织为困难群众开展实施深松整地作业帮扶服务。</w:t>
      </w:r>
    </w:p>
    <w:p>
      <w:pPr>
        <w:ind w:left="0" w:right="0" w:firstLine="560"/>
        <w:spacing w:before="450" w:after="450" w:line="312" w:lineRule="auto"/>
      </w:pPr>
      <w:r>
        <w:rPr>
          <w:rFonts w:ascii="宋体" w:hAnsi="宋体" w:eastAsia="宋体" w:cs="宋体"/>
          <w:color w:val="000"/>
          <w:sz w:val="28"/>
          <w:szCs w:val="28"/>
        </w:rPr>
        <w:t xml:space="preserve">（二）择优确定深松整地作业主体。</w:t>
      </w:r>
    </w:p>
    <w:p>
      <w:pPr>
        <w:ind w:left="0" w:right="0" w:firstLine="560"/>
        <w:spacing w:before="450" w:after="450" w:line="312" w:lineRule="auto"/>
      </w:pPr>
      <w:r>
        <w:rPr>
          <w:rFonts w:ascii="宋体" w:hAnsi="宋体" w:eastAsia="宋体" w:cs="宋体"/>
          <w:color w:val="000"/>
          <w:sz w:val="28"/>
          <w:szCs w:val="28"/>
        </w:rPr>
        <w:t xml:space="preserve">在区深松整地作业工作领导小组的领导下，通过一定的形式在确定的范围内公开发布招标的内容、招标的条件、招标的程序，组织建设规模大、作业能力强、社会信誉高的农机合作社进行投标，由区农业农村局组织专家，按照公平公正原则对投标者进行评审，择优确定深松整地作业主体。择优确定的深松整地作业主体不得将深松整地作业任务转包或分包。要在招标条件中明确规定实施深松整地作业的拖拉机动力为四驱100马力以上且深松机上必须加装深松监测仪。</w:t>
      </w:r>
    </w:p>
    <w:p>
      <w:pPr>
        <w:ind w:left="0" w:right="0" w:firstLine="560"/>
        <w:spacing w:before="450" w:after="450" w:line="312" w:lineRule="auto"/>
      </w:pPr>
      <w:r>
        <w:rPr>
          <w:rFonts w:ascii="宋体" w:hAnsi="宋体" w:eastAsia="宋体" w:cs="宋体"/>
          <w:color w:val="000"/>
          <w:sz w:val="28"/>
          <w:szCs w:val="28"/>
        </w:rPr>
        <w:t xml:space="preserve">（三）加强机具保障。</w:t>
      </w:r>
    </w:p>
    <w:p>
      <w:pPr>
        <w:ind w:left="0" w:right="0" w:firstLine="560"/>
        <w:spacing w:before="450" w:after="450" w:line="312" w:lineRule="auto"/>
      </w:pPr>
      <w:r>
        <w:rPr>
          <w:rFonts w:ascii="宋体" w:hAnsi="宋体" w:eastAsia="宋体" w:cs="宋体"/>
          <w:color w:val="000"/>
          <w:sz w:val="28"/>
          <w:szCs w:val="28"/>
        </w:rPr>
        <w:t xml:space="preserve">要充分利用农机购置补贴政策，优先扶持发展大型拖拉机、深松机具，以及相配套的玉米联合收获机、秸秆还田机、免耕播种机等，保证当地深松整地作业需要。鼓励各级地方财政投入资金对深松机实施累加补贴。要充分发挥农机合作社的装备优势，组织开展跨区深松整地作业等农机社会化服务。</w:t>
      </w:r>
    </w:p>
    <w:p>
      <w:pPr>
        <w:ind w:left="0" w:right="0" w:firstLine="560"/>
        <w:spacing w:before="450" w:after="450" w:line="312" w:lineRule="auto"/>
      </w:pPr>
      <w:r>
        <w:rPr>
          <w:rFonts w:ascii="宋体" w:hAnsi="宋体" w:eastAsia="宋体" w:cs="宋体"/>
          <w:color w:val="000"/>
          <w:sz w:val="28"/>
          <w:szCs w:val="28"/>
        </w:rPr>
        <w:t xml:space="preserve">（四）加强技术指导。</w:t>
      </w:r>
    </w:p>
    <w:p>
      <w:pPr>
        <w:ind w:left="0" w:right="0" w:firstLine="560"/>
        <w:spacing w:before="450" w:after="450" w:line="312" w:lineRule="auto"/>
      </w:pPr>
      <w:r>
        <w:rPr>
          <w:rFonts w:ascii="宋体" w:hAnsi="宋体" w:eastAsia="宋体" w:cs="宋体"/>
          <w:color w:val="000"/>
          <w:sz w:val="28"/>
          <w:szCs w:val="28"/>
        </w:rPr>
        <w:t xml:space="preserve">要根据本地实际情况，针对不同的作物种类和现有的机械装备，制定好深松整地作业技术路线、技术规范和技术标准，因地制宜选择合适的作业模式，达到前后作业环节合理衔接，机械进地作业次数减少，实现农机农艺的深度融合。要整合培训资源，积极开展深松整地作业规范、操作技能、维修保养、职业道德等方面的培训，切实提高深松整地作业质量和技术推广到位率。</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要坚持阳光操作，全面公开补助程序、补助标准和补助方式，强化实施过程监管。今年参加深松整地作业补助的机械都要加装信息化监测装置。鼓励有条件的利用地方财政免费为实施深松整地作业的大马力拖拉机和深松机加装卫星定位终端和深松监测仪。</w:t>
      </w:r>
    </w:p>
    <w:p>
      <w:pPr>
        <w:ind w:left="0" w:right="0" w:firstLine="560"/>
        <w:spacing w:before="450" w:after="450" w:line="312" w:lineRule="auto"/>
      </w:pPr>
      <w:r>
        <w:rPr>
          <w:rFonts w:ascii="宋体" w:hAnsi="宋体" w:eastAsia="宋体" w:cs="宋体"/>
          <w:color w:val="000"/>
          <w:sz w:val="28"/>
          <w:szCs w:val="28"/>
        </w:rPr>
        <w:t xml:space="preserve">（六）加强宣传引导。</w:t>
      </w:r>
    </w:p>
    <w:p>
      <w:pPr>
        <w:ind w:left="0" w:right="0" w:firstLine="560"/>
        <w:spacing w:before="450" w:after="450" w:line="312" w:lineRule="auto"/>
      </w:pPr>
      <w:r>
        <w:rPr>
          <w:rFonts w:ascii="宋体" w:hAnsi="宋体" w:eastAsia="宋体" w:cs="宋体"/>
          <w:color w:val="000"/>
          <w:sz w:val="28"/>
          <w:szCs w:val="28"/>
        </w:rPr>
        <w:t xml:space="preserve">区农机深松整地作业领导小组对这项工作进行组织发动，注意发挥镇政府和村支部、村委会在组织发动、落实受益村户、监管作业质量和作业收费等方面的作用。要广泛宣传农机深松整地作业的重要意义和增产增收效果，提高农民应用农机深松整地作业技术的自觉性和主动性。要加强现场推动，在重要农时通过举办农机深松现场会等措施，强化对农机深松技术的宣传推介，及时总结和宣传各地的好经验、好做法，营造良好的舆论氛围。</w:t>
      </w:r>
    </w:p>
    <w:p>
      <w:pPr>
        <w:ind w:left="0" w:right="0" w:firstLine="560"/>
        <w:spacing w:before="450" w:after="450" w:line="312" w:lineRule="auto"/>
      </w:pPr>
      <w:r>
        <w:rPr>
          <w:rFonts w:ascii="宋体" w:hAnsi="宋体" w:eastAsia="宋体" w:cs="宋体"/>
          <w:color w:val="000"/>
          <w:sz w:val="28"/>
          <w:szCs w:val="28"/>
        </w:rPr>
        <w:t xml:space="preserve">（七）加强廉政风险防控。</w:t>
      </w:r>
    </w:p>
    <w:p>
      <w:pPr>
        <w:ind w:left="0" w:right="0" w:firstLine="560"/>
        <w:spacing w:before="450" w:after="450" w:line="312" w:lineRule="auto"/>
      </w:pPr>
      <w:r>
        <w:rPr>
          <w:rFonts w:ascii="宋体" w:hAnsi="宋体" w:eastAsia="宋体" w:cs="宋体"/>
          <w:color w:val="000"/>
          <w:sz w:val="28"/>
          <w:szCs w:val="28"/>
        </w:rPr>
        <w:t xml:space="preserve">我区实施农机深松整地作业，农机合作社在获取标书、提交投标文件、开标评标、作业确认及兑付、监督检查等所有环节均为免费。实施深松整地作业补助政策性强，廉政风险度高，要强化警示教育和规矩意识、红线意识，完善监督机制，搞好重点环节的防控管理，确保补助资金安全，严防发生重大违规违纪问题。</w:t>
      </w:r>
    </w:p>
    <w:p>
      <w:pPr>
        <w:ind w:left="0" w:right="0" w:firstLine="560"/>
        <w:spacing w:before="450" w:after="450" w:line="312" w:lineRule="auto"/>
      </w:pPr>
      <w:r>
        <w:rPr>
          <w:rFonts w:ascii="宋体" w:hAnsi="宋体" w:eastAsia="宋体" w:cs="宋体"/>
          <w:color w:val="000"/>
          <w:sz w:val="28"/>
          <w:szCs w:val="28"/>
        </w:rPr>
        <w:t xml:space="preserve">各镇街要敢于担当，积极作为，进一步完善深松整地作业的组织体系、技术体系、监管体系。农机深松整地补助工作完成后，镇街农机站、担负深松项目的农机合作社要将有关资料及时归档立卷，主动接受纪检监察及审计等部门的监督，并将深松工作总结、对比试验图片资料及时报送至报区农业农村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2025-06-18T16:21:16+08:00</dcterms:created>
  <dcterms:modified xsi:type="dcterms:W3CDTF">2025-06-18T16:21:16+08:00</dcterms:modified>
</cp:coreProperties>
</file>

<file path=docProps/custom.xml><?xml version="1.0" encoding="utf-8"?>
<Properties xmlns="http://schemas.openxmlformats.org/officeDocument/2006/custom-properties" xmlns:vt="http://schemas.openxmlformats.org/officeDocument/2006/docPropsVTypes"/>
</file>