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学习贯彻十九届五中全会精神专题党日发言材料</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学习贯彻十九届五中全会精神专题党日发言2024年是决胜全面建成小康社会、决战脱贫攻坚之年，也是“十三五”规划收官之年。党的十九届五中全会是一次具有开创性、里程碑意义的重要会议，将推动“两个一百年”奋斗目标有机衔接，为全面建设社会主义现代化国...</w:t>
      </w:r>
    </w:p>
    <w:p>
      <w:pPr>
        <w:ind w:left="0" w:right="0" w:firstLine="560"/>
        <w:spacing w:before="450" w:after="450" w:line="312" w:lineRule="auto"/>
      </w:pPr>
      <w:r>
        <w:rPr>
          <w:rFonts w:ascii="宋体" w:hAnsi="宋体" w:eastAsia="宋体" w:cs="宋体"/>
          <w:color w:val="000"/>
          <w:sz w:val="28"/>
          <w:szCs w:val="28"/>
        </w:rPr>
        <w:t xml:space="preserve">学习贯彻十九届五中全会精神专题党日发言</w:t>
      </w:r>
    </w:p>
    <w:p>
      <w:pPr>
        <w:ind w:left="0" w:right="0" w:firstLine="560"/>
        <w:spacing w:before="450" w:after="450" w:line="312" w:lineRule="auto"/>
      </w:pPr>
      <w:r>
        <w:rPr>
          <w:rFonts w:ascii="宋体" w:hAnsi="宋体" w:eastAsia="宋体" w:cs="宋体"/>
          <w:color w:val="000"/>
          <w:sz w:val="28"/>
          <w:szCs w:val="28"/>
        </w:rPr>
        <w:t xml:space="preserve">2024年是决胜全面建成小康社会、决战脱贫攻坚之年，也是“十三五”规划收官之年。党的十九届五中全会是一次具有开创性、里程碑意义的重要会议，将推动“两个一百年”奋斗目标有机衔接，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通过对十九届五中全会的学习，自己真切感受到，“十三五”时期是全面建成小康社会决胜阶段，面对错综复杂的国际形势、艰巨繁重的国内改革发展稳定任务，特别是面对新冠肺炎疫情严重冲击，以习近平同志为核心的党中央审时度势、沉着应对，团结带领全党全国各族人民砥砺前行、开拓创新，奋发有为推进党和国家各项事业，决胜全面建成小康社会、决战脱贫攻坚取得决定性成就。“十三五”时期我国经济社会发展成就的取得，是以习近平同志为核心的党中央坚强领导的结果，是习近平新时代中国特色社会主义思想科学指引的结果，是广大人民群众团结奋进、开拓进取的结果。</w:t>
      </w:r>
    </w:p>
    <w:p>
      <w:pPr>
        <w:ind w:left="0" w:right="0" w:firstLine="560"/>
        <w:spacing w:before="450" w:after="450" w:line="312" w:lineRule="auto"/>
      </w:pPr>
      <w:r>
        <w:rPr>
          <w:rFonts w:ascii="宋体" w:hAnsi="宋体" w:eastAsia="宋体" w:cs="宋体"/>
          <w:color w:val="000"/>
          <w:sz w:val="28"/>
          <w:szCs w:val="28"/>
        </w:rPr>
        <w:t xml:space="preserve">即将开启的“十四五”时期，是我国由全面建成小康社会向基本实现社会主义现代化迈进的关键时期。在“两个一百年”奋斗目标的历史交汇点上，党的十九届五中全会重点研究“十四五”规划问题并提出建议，将“十四五”规划与2024年远景目标统筹考虑，对动员和激励全党全国各族人民战胜前进道路上各种风险挑战，为全面建设社会主义现代化国家开好局、起好步，具有十分重要的意义。全会通过的《建议》，坚持立足国内和全球视野相统筹，坚持问题导向和目标导向相统一，坚持中长期目标和短期目标相贯通，坚持全面规划和突出重点相协调，做好“两个一百年”奋斗目标有机衔接，明确“十四五”时期经济社会发展的基本思路、主要目标以及2024年远景目标，突出新发展理念的引领作用，提出一批具有标志性的重大战略，实施富有前瞻性、全局性、基础性、针对性的重大举措，统筹谋划好重要领域的接续改革，必将为实现第二个百年奋斗目标、实现中华民族伟大复兴的中国梦奠定坚实基础。</w:t>
      </w:r>
    </w:p>
    <w:p>
      <w:pPr>
        <w:ind w:left="0" w:right="0" w:firstLine="560"/>
        <w:spacing w:before="450" w:after="450" w:line="312" w:lineRule="auto"/>
      </w:pPr>
      <w:r>
        <w:rPr>
          <w:rFonts w:ascii="宋体" w:hAnsi="宋体" w:eastAsia="宋体" w:cs="宋体"/>
          <w:color w:val="000"/>
          <w:sz w:val="28"/>
          <w:szCs w:val="28"/>
        </w:rPr>
        <w:t xml:space="preserve">实现“十四五”规划和2024年远景目标，意义重大，任务艰巨，前景光明。前进道路上，我国有独特的政治优势、制度优势、发展优势和机遇优势，经济社会发展依然有诸多有利条件，我们完全有信心、有底气、有能力谱写“两大奇迹”新篇章。</w:t>
      </w:r>
    </w:p>
    <w:p>
      <w:pPr>
        <w:ind w:left="0" w:right="0" w:firstLine="560"/>
        <w:spacing w:before="450" w:after="450" w:line="312" w:lineRule="auto"/>
      </w:pPr>
      <w:r>
        <w:rPr>
          <w:rFonts w:ascii="宋体" w:hAnsi="宋体" w:eastAsia="宋体" w:cs="宋体"/>
          <w:color w:val="000"/>
          <w:sz w:val="28"/>
          <w:szCs w:val="28"/>
        </w:rPr>
        <w:t xml:space="preserve">作为一名党员干部，一定要把总书记重要讲话精神和十九届五中全会精神学以致用、指导实践、推动工作，把会议精神切切实实转化为推动“十四五”高质量发展的强大动力。结合自身工作，对下步贯彻好全会精神我谈几点打算：</w:t>
      </w:r>
    </w:p>
    <w:p>
      <w:pPr>
        <w:ind w:left="0" w:right="0" w:firstLine="560"/>
        <w:spacing w:before="450" w:after="450" w:line="312" w:lineRule="auto"/>
      </w:pPr>
      <w:r>
        <w:rPr>
          <w:rFonts w:ascii="宋体" w:hAnsi="宋体" w:eastAsia="宋体" w:cs="宋体"/>
          <w:color w:val="000"/>
          <w:sz w:val="28"/>
          <w:szCs w:val="28"/>
        </w:rPr>
        <w:t xml:space="preserve">一是强化首位意识，坚持“学在前列”，坚定不移提升精神境界。</w:t>
      </w:r>
    </w:p>
    <w:p>
      <w:pPr>
        <w:ind w:left="0" w:right="0" w:firstLine="560"/>
        <w:spacing w:before="450" w:after="450" w:line="312" w:lineRule="auto"/>
      </w:pPr>
      <w:r>
        <w:rPr>
          <w:rFonts w:ascii="宋体" w:hAnsi="宋体" w:eastAsia="宋体" w:cs="宋体"/>
          <w:color w:val="000"/>
          <w:sz w:val="28"/>
          <w:szCs w:val="28"/>
        </w:rPr>
        <w:t xml:space="preserve">当前和今后一个时期的首要任务，就是时不我待地抓好十九届五中全会精神的学习宣传贯彻落实。一要示范带动，做好学习文章。树立起“走在前列”的目标定位，充分发挥示范带动作用，坚持学在先、学在前，先学先懂、真学真懂。原原本本通读十九届五中全会公报原文，准确把握报告提出的新发展阶段、新发展理念、新发展格局，进一步深学细研、掌握内涵要义，更好地用习近平新时代中国特色社会主义思想武装头脑、指导实践、推动工作。二要学思践悟，做好结合文章。把学习贯彻十九届五中全会精神与深化拓展“不忘初心、牢记使命”主题教育结合起来，与推进各项重点工作结合起来结合起来，与决胜脱贫攻坚、与“六保六稳”、与改革发展各项工作结合起来，以优异成绩彰显奋力走在前列的使命担当。三要持续稳固，做好常态文章。十九届五中全会公报指明了“十四五”怎么干，会议精神是我们今后工作的行动指南和目标纲领。学习会议精神不能一劳永逸，我讲把学习持之以恒、坚持不懈、久久发力、形成常态，用十九届五中全会的精神的内涵要义解决工作中不断出现的新问题。</w:t>
      </w:r>
    </w:p>
    <w:p>
      <w:pPr>
        <w:ind w:left="0" w:right="0" w:firstLine="560"/>
        <w:spacing w:before="450" w:after="450" w:line="312" w:lineRule="auto"/>
      </w:pPr>
      <w:r>
        <w:rPr>
          <w:rFonts w:ascii="宋体" w:hAnsi="宋体" w:eastAsia="宋体" w:cs="宋体"/>
          <w:color w:val="000"/>
          <w:sz w:val="28"/>
          <w:szCs w:val="28"/>
        </w:rPr>
        <w:t xml:space="preserve">二要强化站位意识，坚持“做在前列”，坚定不移提升工作能力。习近平总书记在基层代表座谈会上强调，我们要科学分析形势、把握发展大势，坚持稳中求进工作总基调，坚持新发展理念，统筹发展和安全，珍惜发展好局面，巩固发展好势头，加快形成以国内大循环为主体、国内国际双循环相互促进的新发展格局。落实这一重要要求，需要在党的领导下谋划好“十四五”时期发展，一件一件抓落实，一年接着一年干，凝聚起14亿人民的磅礴力量，把党和国家各项事业不断推向前进，努力让人民群众获得感成色更足、幸福感更可持续、安全感更有保障。要不断提升政治定力。把学习宣传贯彻十九届五中全会精神作为锤炼政治品格的重大实践，始终树牢“四个意识”，坚定“四个自信”，自觉向以习近平同志为核心的党中央看齐，坚决维护习近平总书记的领袖权威，坚定理想信念，把牢政治方向，永葆忠诚之心。要不断提高能力水平。始终坚持用十九届五中全会精神指导工作开展，紧扣工作大局，紧贴领导工作思路，紧靠基层群众实际，突出“服务”中心职能，明确工作重点，压实工作责任，不断提升做好各项工作的能力。</w:t>
      </w:r>
    </w:p>
    <w:p>
      <w:pPr>
        <w:ind w:left="0" w:right="0" w:firstLine="560"/>
        <w:spacing w:before="450" w:after="450" w:line="312" w:lineRule="auto"/>
      </w:pPr>
      <w:r>
        <w:rPr>
          <w:rFonts w:ascii="宋体" w:hAnsi="宋体" w:eastAsia="宋体" w:cs="宋体"/>
          <w:color w:val="000"/>
          <w:sz w:val="28"/>
          <w:szCs w:val="28"/>
        </w:rPr>
        <w:t xml:space="preserve">三要强化管党意识，坚持“严在前列”，坚定不移全面从严治党。实现“十四五”规划和二〇三五年远景目标，必须坚持党的全面领导。一是着力抓好规范运行。以强化党建工作为突破口，严格组织生活，扎实推进“三会一课”规范化运行，持续完善党建、行政会议制度，坚决杜绝以行政会议代替党建活动的现象。推进办公规范化，强化制度建设，制定完善系列符合当前形势的规章制度，形成办公规矩，严格按规章制度办事。二是着力抓好作风转变。行百里者半九十，作风转变不可能轻轻松松，一蹴而就，必须要驰而不息、久久为功。我将时刻把作风建设抓在手，把不良作风改到底，把长效机制建到位。大力发扬不怕吃苦、甘于奉献的优良传统，自觉遵守“八项规定”和上级有关制度，敬业守责、无私奉献。多深入基层、群众，大兴调查研究之风，为上级决策提供最真实的基层反映。三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百年交汇，谋篇布局。让我们更加紧密地团结在以习近平同志为核心的党中央周围，增强“四个意识”、坚定“四个自信”、做到“两个维护”，同心同德，顽强奋斗，在全面建设社会主义现代化国家的新征程上创造新的历史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2025-05-03T16:44:29+08:00</dcterms:created>
  <dcterms:modified xsi:type="dcterms:W3CDTF">2025-05-03T16:44:29+08:00</dcterms:modified>
</cp:coreProperties>
</file>

<file path=docProps/custom.xml><?xml version="1.0" encoding="utf-8"?>
<Properties xmlns="http://schemas.openxmlformats.org/officeDocument/2006/custom-properties" xmlns:vt="http://schemas.openxmlformats.org/officeDocument/2006/docPropsVTypes"/>
</file>