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XX乡国庆期间安全、信访、维稳工作方案</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XX乡国庆期间安全、信访、维稳工作方案为了切实做好中华人民共和国成立71周年国庆前和国庆期间XX乡信访维稳工作，经乡党委会议研究，制定如下工作方案：一、指导思想提高政治站位，深刻认识中华人民共和国成立71周年是提高国家国际影响力的重要时刻，...</w:t>
      </w:r>
    </w:p>
    <w:p>
      <w:pPr>
        <w:ind w:left="0" w:right="0" w:firstLine="560"/>
        <w:spacing w:before="450" w:after="450" w:line="312" w:lineRule="auto"/>
      </w:pPr>
      <w:r>
        <w:rPr>
          <w:rFonts w:ascii="宋体" w:hAnsi="宋体" w:eastAsia="宋体" w:cs="宋体"/>
          <w:color w:val="000"/>
          <w:sz w:val="28"/>
          <w:szCs w:val="28"/>
        </w:rPr>
        <w:t xml:space="preserve">XX乡国庆期间安全、信访、维稳工作方案</w:t>
      </w:r>
    </w:p>
    <w:p>
      <w:pPr>
        <w:ind w:left="0" w:right="0" w:firstLine="560"/>
        <w:spacing w:before="450" w:after="450" w:line="312" w:lineRule="auto"/>
      </w:pPr>
      <w:r>
        <w:rPr>
          <w:rFonts w:ascii="宋体" w:hAnsi="宋体" w:eastAsia="宋体" w:cs="宋体"/>
          <w:color w:val="000"/>
          <w:sz w:val="28"/>
          <w:szCs w:val="28"/>
        </w:rPr>
        <w:t xml:space="preserve">为了切实做好中华人民共和国成立71周年国庆前和国庆期间XX乡信访维稳工作，经乡党委会议研究，制定如下工作方案：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政治站位，深刻认识中华人民共和国成立71周年是提高国家国际影响力的重要时刻，深刻认识做好中华人民共和国成立71周年国庆前和国庆期间信访维稳工作的特殊性、重要性和紧迫性，严格按照中央、省、市和县委、县政府的决策部署，以更敏锐的政治眼光、更强有力的责任担当，肩负起维护XX社会稳定的重大政治责任，努力营造安宁祥和的社会氛围，喜迎中华人民共和国成立71周年.二、工作目标</w:t>
      </w:r>
    </w:p>
    <w:p>
      <w:pPr>
        <w:ind w:left="0" w:right="0" w:firstLine="560"/>
        <w:spacing w:before="450" w:after="450" w:line="312" w:lineRule="auto"/>
      </w:pPr>
      <w:r>
        <w:rPr>
          <w:rFonts w:ascii="宋体" w:hAnsi="宋体" w:eastAsia="宋体" w:cs="宋体"/>
          <w:color w:val="000"/>
          <w:sz w:val="28"/>
          <w:szCs w:val="28"/>
        </w:rPr>
        <w:t xml:space="preserve">按照安全生产(含食品安全、消防安全、防汛减灾等)监管到位，群众“诉求合理解决到位、诉求无理教育到位生活困难帮扶到位、行为违法打击到位”的基本要求，积极排查化解矛盾纠纷，将有上访苗头的人员吸附在当地，实现国庆之前和国庆期间XX乡人员零进京到省到市非访、集体访和越级访。</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组长:XX(乡党委书记)</w:t>
      </w:r>
    </w:p>
    <w:p>
      <w:pPr>
        <w:ind w:left="0" w:right="0" w:firstLine="560"/>
        <w:spacing w:before="450" w:after="450" w:line="312" w:lineRule="auto"/>
      </w:pPr>
      <w:r>
        <w:rPr>
          <w:rFonts w:ascii="宋体" w:hAnsi="宋体" w:eastAsia="宋体" w:cs="宋体"/>
          <w:color w:val="000"/>
          <w:sz w:val="28"/>
          <w:szCs w:val="28"/>
        </w:rPr>
        <w:t xml:space="preserve">副组长:XX(乡党委副书记，多长)</w:t>
      </w:r>
    </w:p>
    <w:p>
      <w:pPr>
        <w:ind w:left="0" w:right="0" w:firstLine="560"/>
        <w:spacing w:before="450" w:after="450" w:line="312" w:lineRule="auto"/>
      </w:pPr>
      <w:r>
        <w:rPr>
          <w:rFonts w:ascii="宋体" w:hAnsi="宋体" w:eastAsia="宋体" w:cs="宋体"/>
          <w:color w:val="000"/>
          <w:sz w:val="28"/>
          <w:szCs w:val="28"/>
        </w:rPr>
        <w:t xml:space="preserve">XX(乡人大主席)</w:t>
      </w:r>
    </w:p>
    <w:p>
      <w:pPr>
        <w:ind w:left="0" w:right="0" w:firstLine="560"/>
        <w:spacing w:before="450" w:after="450" w:line="312" w:lineRule="auto"/>
      </w:pPr>
      <w:r>
        <w:rPr>
          <w:rFonts w:ascii="宋体" w:hAnsi="宋体" w:eastAsia="宋体" w:cs="宋体"/>
          <w:color w:val="000"/>
          <w:sz w:val="28"/>
          <w:szCs w:val="28"/>
        </w:rPr>
        <w:t xml:space="preserve">XX(武装部部长、副乡长)</w:t>
      </w:r>
    </w:p>
    <w:p>
      <w:pPr>
        <w:ind w:left="0" w:right="0" w:firstLine="560"/>
        <w:spacing w:before="450" w:after="450" w:line="312" w:lineRule="auto"/>
      </w:pPr>
      <w:r>
        <w:rPr>
          <w:rFonts w:ascii="宋体" w:hAnsi="宋体" w:eastAsia="宋体" w:cs="宋体"/>
          <w:color w:val="000"/>
          <w:sz w:val="28"/>
          <w:szCs w:val="28"/>
        </w:rPr>
        <w:t xml:space="preserve">XX(副乡长)</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XX(维稳办工作人员)</w:t>
      </w:r>
    </w:p>
    <w:p>
      <w:pPr>
        <w:ind w:left="0" w:right="0" w:firstLine="560"/>
        <w:spacing w:before="450" w:after="450" w:line="312" w:lineRule="auto"/>
      </w:pPr>
      <w:r>
        <w:rPr>
          <w:rFonts w:ascii="宋体" w:hAnsi="宋体" w:eastAsia="宋体" w:cs="宋体"/>
          <w:color w:val="000"/>
          <w:sz w:val="28"/>
          <w:szCs w:val="28"/>
        </w:rPr>
        <w:t xml:space="preserve">各村党支部书记、村委会主任</w:t>
      </w:r>
    </w:p>
    <w:p>
      <w:pPr>
        <w:ind w:left="0" w:right="0" w:firstLine="560"/>
        <w:spacing w:before="450" w:after="450" w:line="312" w:lineRule="auto"/>
      </w:pPr>
      <w:r>
        <w:rPr>
          <w:rFonts w:ascii="宋体" w:hAnsi="宋体" w:eastAsia="宋体" w:cs="宋体"/>
          <w:color w:val="000"/>
          <w:sz w:val="28"/>
          <w:szCs w:val="28"/>
        </w:rPr>
        <w:t xml:space="preserve">领导小组下设办公室，由武装部部长XX担任办公室主任，负责牵头处理日常事务。</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2024年7月16日至10月25日，为期100天。分四个阶段；</w:t>
      </w:r>
    </w:p>
    <w:p>
      <w:pPr>
        <w:ind w:left="0" w:right="0" w:firstLine="560"/>
        <w:spacing w:before="450" w:after="450" w:line="312" w:lineRule="auto"/>
      </w:pPr>
      <w:r>
        <w:rPr>
          <w:rFonts w:ascii="宋体" w:hAnsi="宋体" w:eastAsia="宋体" w:cs="宋体"/>
          <w:color w:val="000"/>
          <w:sz w:val="28"/>
          <w:szCs w:val="28"/>
        </w:rPr>
        <w:t xml:space="preserve">第一阶段:摸底排査，从7月16日至7月18日。由多维稳办头，组织各村对不稳定因素开展全面摸底排查，建立不稳定因素和重点人员台账，将梳理确定的重点人员和群体及时上报县信联办；</w:t>
      </w:r>
    </w:p>
    <w:p>
      <w:pPr>
        <w:ind w:left="0" w:right="0" w:firstLine="560"/>
        <w:spacing w:before="450" w:after="450" w:line="312" w:lineRule="auto"/>
      </w:pPr>
      <w:r>
        <w:rPr>
          <w:rFonts w:ascii="宋体" w:hAnsi="宋体" w:eastAsia="宋体" w:cs="宋体"/>
          <w:color w:val="000"/>
          <w:sz w:val="28"/>
          <w:szCs w:val="28"/>
        </w:rPr>
        <w:t xml:space="preserve">第二阶段:调处化解，从7月19日至9月30日。对排查出的矛盾纠纷集中力量开展矛盾纠纷调处，信访积案化解</w:t>
      </w:r>
    </w:p>
    <w:p>
      <w:pPr>
        <w:ind w:left="0" w:right="0" w:firstLine="560"/>
        <w:spacing w:before="450" w:after="450" w:line="312" w:lineRule="auto"/>
      </w:pPr>
      <w:r>
        <w:rPr>
          <w:rFonts w:ascii="宋体" w:hAnsi="宋体" w:eastAsia="宋体" w:cs="宋体"/>
          <w:color w:val="000"/>
          <w:sz w:val="28"/>
          <w:szCs w:val="28"/>
        </w:rPr>
        <w:t xml:space="preserve">促进息诉罢访；</w:t>
      </w:r>
    </w:p>
    <w:p>
      <w:pPr>
        <w:ind w:left="0" w:right="0" w:firstLine="560"/>
        <w:spacing w:before="450" w:after="450" w:line="312" w:lineRule="auto"/>
      </w:pPr>
      <w:r>
        <w:rPr>
          <w:rFonts w:ascii="宋体" w:hAnsi="宋体" w:eastAsia="宋体" w:cs="宋体"/>
          <w:color w:val="000"/>
          <w:sz w:val="28"/>
          <w:szCs w:val="28"/>
        </w:rPr>
        <w:t xml:space="preserve">第三阶段:吸附稳控，从7月19日至10月15日，对于一时无法化解的矛盾纠纷，要做好解释和重点人员思想教育，对其中有上访苗头倾向的重点人员制定专门稳控措施照一名多干部加一名村干部负责一名特张重点人员的方式，实施24小时町防，坚决把上访人员吸附稳控在当地；</w:t>
      </w:r>
    </w:p>
    <w:p>
      <w:pPr>
        <w:ind w:left="0" w:right="0" w:firstLine="560"/>
        <w:spacing w:before="450" w:after="450" w:line="312" w:lineRule="auto"/>
      </w:pPr>
      <w:r>
        <w:rPr>
          <w:rFonts w:ascii="宋体" w:hAnsi="宋体" w:eastAsia="宋体" w:cs="宋体"/>
          <w:color w:val="000"/>
          <w:sz w:val="28"/>
          <w:szCs w:val="28"/>
        </w:rPr>
        <w:t xml:space="preserve">第四阶段:考核总结，从10月15日至10月25日，对信访维稳工作成效进行通报，表彰先进，批评工作不力村和个人。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（一）全面排查不稳定因素</w:t>
      </w:r>
    </w:p>
    <w:p>
      <w:pPr>
        <w:ind w:left="0" w:right="0" w:firstLine="560"/>
        <w:spacing w:before="450" w:after="450" w:line="312" w:lineRule="auto"/>
      </w:pPr>
      <w:r>
        <w:rPr>
          <w:rFonts w:ascii="宋体" w:hAnsi="宋体" w:eastAsia="宋体" w:cs="宋体"/>
          <w:color w:val="000"/>
          <w:sz w:val="28"/>
          <w:szCs w:val="28"/>
        </w:rPr>
        <w:t xml:space="preserve">各村要开展横向到边纵向到底的不稳定因素全面排查，认真理矛盾纠纷类型和重点人员，及时上报乡维稳办，乡维稳办要分门别类做好登记，并落实工作专班包業负责；</w:t>
      </w:r>
    </w:p>
    <w:p>
      <w:pPr>
        <w:ind w:left="0" w:right="0" w:firstLine="560"/>
        <w:spacing w:before="450" w:after="450" w:line="312" w:lineRule="auto"/>
      </w:pPr>
      <w:r>
        <w:rPr>
          <w:rFonts w:ascii="宋体" w:hAnsi="宋体" w:eastAsia="宋体" w:cs="宋体"/>
          <w:color w:val="000"/>
          <w:sz w:val="28"/>
          <w:szCs w:val="28"/>
        </w:rPr>
        <w:t xml:space="preserve">(二)全力化解矛盾纠纷</w:t>
      </w:r>
    </w:p>
    <w:p>
      <w:pPr>
        <w:ind w:left="0" w:right="0" w:firstLine="560"/>
        <w:spacing w:before="450" w:after="450" w:line="312" w:lineRule="auto"/>
      </w:pPr>
      <w:r>
        <w:rPr>
          <w:rFonts w:ascii="宋体" w:hAnsi="宋体" w:eastAsia="宋体" w:cs="宋体"/>
          <w:color w:val="000"/>
          <w:sz w:val="28"/>
          <w:szCs w:val="28"/>
        </w:rPr>
        <w:t xml:space="preserve">对于排查出的矛盾纠纷，村两委要第一时间做好调处工作，经调处无法达成调处意向的，要报告包村及分管领导，分管领导在充分了解矛盾纠纷症结所在后，及时组织进行调处，对仍无法调出的要全力做好稳控工作；</w:t>
      </w:r>
    </w:p>
    <w:p>
      <w:pPr>
        <w:ind w:left="0" w:right="0" w:firstLine="560"/>
        <w:spacing w:before="450" w:after="450" w:line="312" w:lineRule="auto"/>
      </w:pPr>
      <w:r>
        <w:rPr>
          <w:rFonts w:ascii="宋体" w:hAnsi="宋体" w:eastAsia="宋体" w:cs="宋体"/>
          <w:color w:val="000"/>
          <w:sz w:val="28"/>
          <w:szCs w:val="28"/>
        </w:rPr>
        <w:t xml:space="preserve">(三)强力推进稳控劝返工作</w:t>
      </w:r>
    </w:p>
    <w:p>
      <w:pPr>
        <w:ind w:left="0" w:right="0" w:firstLine="560"/>
        <w:spacing w:before="450" w:after="450" w:line="312" w:lineRule="auto"/>
      </w:pPr>
      <w:r>
        <w:rPr>
          <w:rFonts w:ascii="宋体" w:hAnsi="宋体" w:eastAsia="宋体" w:cs="宋体"/>
          <w:color w:val="000"/>
          <w:sz w:val="28"/>
          <w:szCs w:val="28"/>
        </w:rPr>
        <w:t xml:space="preserve">乡党委书记为稳控工作第一责任人，各包案领导、包案千部、各村党支部书记、村委主任为稳控直接责任人，共同全力做好负责领城的矛盾纠纷化解和稳控工作，对重点人实</w:t>
      </w:r>
    </w:p>
    <w:p>
      <w:pPr>
        <w:ind w:left="0" w:right="0" w:firstLine="560"/>
        <w:spacing w:before="450" w:after="450" w:line="312" w:lineRule="auto"/>
      </w:pPr>
      <w:r>
        <w:rPr>
          <w:rFonts w:ascii="宋体" w:hAnsi="宋体" w:eastAsia="宋体" w:cs="宋体"/>
          <w:color w:val="000"/>
          <w:sz w:val="28"/>
          <w:szCs w:val="28"/>
        </w:rPr>
        <w:t xml:space="preserve">行24小时可死看，对教育导无效访访的，要提前固定相关证据，依法严厉打击；</w:t>
      </w:r>
    </w:p>
    <w:p>
      <w:pPr>
        <w:ind w:left="0" w:right="0" w:firstLine="560"/>
        <w:spacing w:before="450" w:after="450" w:line="312" w:lineRule="auto"/>
      </w:pPr>
      <w:r>
        <w:rPr>
          <w:rFonts w:ascii="宋体" w:hAnsi="宋体" w:eastAsia="宋体" w:cs="宋体"/>
          <w:color w:val="000"/>
          <w:sz w:val="28"/>
          <w:szCs w:val="28"/>
        </w:rPr>
        <w:t xml:space="preserve">乡维稳办要抽调精兵强将组建应对突发事件工作专班，提前准备好车辆(XX)、经费、身份证、公务卡等保障要</w:t>
      </w:r>
    </w:p>
    <w:p>
      <w:pPr>
        <w:ind w:left="0" w:right="0" w:firstLine="560"/>
        <w:spacing w:before="450" w:after="450" w:line="312" w:lineRule="auto"/>
      </w:pPr>
      <w:r>
        <w:rPr>
          <w:rFonts w:ascii="宋体" w:hAnsi="宋体" w:eastAsia="宋体" w:cs="宋体"/>
          <w:color w:val="000"/>
          <w:sz w:val="28"/>
          <w:szCs w:val="28"/>
        </w:rPr>
        <w:t xml:space="preserve">素，确保一旦发生突发情，能立即出发启动劝返。</w:t>
      </w:r>
    </w:p>
    <w:p>
      <w:pPr>
        <w:ind w:left="0" w:right="0" w:firstLine="560"/>
        <w:spacing w:before="450" w:after="450" w:line="312" w:lineRule="auto"/>
      </w:pPr>
      <w:r>
        <w:rPr>
          <w:rFonts w:ascii="宋体" w:hAnsi="宋体" w:eastAsia="宋体" w:cs="宋体"/>
          <w:color w:val="000"/>
          <w:sz w:val="28"/>
          <w:szCs w:val="28"/>
        </w:rPr>
        <w:t xml:space="preserve">（四）加大依法打击力度</w:t>
      </w:r>
    </w:p>
    <w:p>
      <w:pPr>
        <w:ind w:left="0" w:right="0" w:firstLine="560"/>
        <w:spacing w:before="450" w:after="450" w:line="312" w:lineRule="auto"/>
      </w:pPr>
      <w:r>
        <w:rPr>
          <w:rFonts w:ascii="宋体" w:hAnsi="宋体" w:eastAsia="宋体" w:cs="宋体"/>
          <w:color w:val="000"/>
          <w:sz w:val="28"/>
          <w:szCs w:val="28"/>
        </w:rPr>
        <w:t xml:space="preserve">乡维稳办在县信联办的指导下，配合县公、检、法、司等部门，坚决依法打击违法上访行为，坚决依法严厉德处组织、策划、煽动进京到省到市非访、群访、越级访的带头人国庆之前和国庆期间，乡纪委、维稳办将采取督查与指导相结合的办法，不定期开展巡查督导，及时发现工作中存在的问题，指导改进工作中的不足，促进信访问题及时有效化解、重点人员稳控措施落实到位；</w:t>
      </w:r>
    </w:p>
    <w:p>
      <w:pPr>
        <w:ind w:left="0" w:right="0" w:firstLine="560"/>
        <w:spacing w:before="450" w:after="450" w:line="312" w:lineRule="auto"/>
      </w:pPr>
      <w:r>
        <w:rPr>
          <w:rFonts w:ascii="宋体" w:hAnsi="宋体" w:eastAsia="宋体" w:cs="宋体"/>
          <w:color w:val="000"/>
          <w:sz w:val="28"/>
          <w:szCs w:val="28"/>
        </w:rPr>
        <w:t xml:space="preserve">(五)及时报送信息，严格实行“零报告”制度。</w:t>
      </w:r>
    </w:p>
    <w:p>
      <w:pPr>
        <w:ind w:left="0" w:right="0" w:firstLine="560"/>
        <w:spacing w:before="450" w:after="450" w:line="312" w:lineRule="auto"/>
      </w:pPr>
      <w:r>
        <w:rPr>
          <w:rFonts w:ascii="宋体" w:hAnsi="宋体" w:eastAsia="宋体" w:cs="宋体"/>
          <w:color w:val="000"/>
          <w:sz w:val="28"/>
          <w:szCs w:val="28"/>
        </w:rPr>
        <w:t xml:space="preserve">每个村负责确定1名村干部负责信息汇总和上报，乡维稳办确定1名专人负责全乡信息收集和报送工作，从即日起至国庆结束期间，务必于每日(包括节假日和周末)14时前向县信访局和政法委报送当日稳定情况;每月15日前报送前一月矛盾纠纷排查理化解情况；</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各村要坚持值班巡查制度，一旦有越级访、群访苗头，要立即向乡维稳办报告，并及时介入德控局势，坚决杜绝迟报、报、漏报和回避推脱等现象。因思想不重视、排查不细致、责任不落实、工作不担当、稳控不到位，发生辖区群众进京赴省到市上访，非访的，按照市县有关规定严肃追究相关责任人责任，并在年底考核中兑现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2025-08-06T09:00:22+08:00</dcterms:created>
  <dcterms:modified xsi:type="dcterms:W3CDTF">2025-08-06T09:00:22+08:00</dcterms:modified>
</cp:coreProperties>
</file>

<file path=docProps/custom.xml><?xml version="1.0" encoding="utf-8"?>
<Properties xmlns="http://schemas.openxmlformats.org/officeDocument/2006/custom-properties" xmlns:vt="http://schemas.openxmlformats.org/officeDocument/2006/docPropsVTypes"/>
</file>