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2024-2024年廉政党课：想干事 能干事 干成事 不出事 以实际行动向党和人民交出一份满意答卷</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2024-2024年廉政党课：想干事能干事干成事不出事以实际行动向党和人民交出一份满意答卷同志们：历届县委带领全县广大干部群众，坚持一张蓝图绘到底，一任接着一任干，凝心聚力推动X高质量发展，一步一步把X发展的宏伟蓝图变成美好现实。尤其是这些...</w:t>
      </w:r>
    </w:p>
    <w:p>
      <w:pPr>
        <w:ind w:left="0" w:right="0" w:firstLine="560"/>
        <w:spacing w:before="450" w:after="450" w:line="312" w:lineRule="auto"/>
      </w:pPr>
      <w:r>
        <w:rPr>
          <w:rFonts w:ascii="宋体" w:hAnsi="宋体" w:eastAsia="宋体" w:cs="宋体"/>
          <w:color w:val="000"/>
          <w:sz w:val="28"/>
          <w:szCs w:val="28"/>
        </w:rPr>
        <w:t xml:space="preserve">2024-2024年廉政党课：想干事</w:t>
      </w:r>
    </w:p>
    <w:p>
      <w:pPr>
        <w:ind w:left="0" w:right="0" w:firstLine="560"/>
        <w:spacing w:before="450" w:after="450" w:line="312" w:lineRule="auto"/>
      </w:pPr>
      <w:r>
        <w:rPr>
          <w:rFonts w:ascii="宋体" w:hAnsi="宋体" w:eastAsia="宋体" w:cs="宋体"/>
          <w:color w:val="000"/>
          <w:sz w:val="28"/>
          <w:szCs w:val="28"/>
        </w:rPr>
        <w:t xml:space="preserve">能干事</w:t>
      </w:r>
    </w:p>
    <w:p>
      <w:pPr>
        <w:ind w:left="0" w:right="0" w:firstLine="560"/>
        <w:spacing w:before="450" w:after="450" w:line="312" w:lineRule="auto"/>
      </w:pPr>
      <w:r>
        <w:rPr>
          <w:rFonts w:ascii="宋体" w:hAnsi="宋体" w:eastAsia="宋体" w:cs="宋体"/>
          <w:color w:val="000"/>
          <w:sz w:val="28"/>
          <w:szCs w:val="28"/>
        </w:rPr>
        <w:t xml:space="preserve">干成事</w:t>
      </w:r>
    </w:p>
    <w:p>
      <w:pPr>
        <w:ind w:left="0" w:right="0" w:firstLine="560"/>
        <w:spacing w:before="450" w:after="450" w:line="312" w:lineRule="auto"/>
      </w:pPr>
      <w:r>
        <w:rPr>
          <w:rFonts w:ascii="宋体" w:hAnsi="宋体" w:eastAsia="宋体" w:cs="宋体"/>
          <w:color w:val="000"/>
          <w:sz w:val="28"/>
          <w:szCs w:val="28"/>
        </w:rPr>
        <w:t xml:space="preserve">不出事</w:t>
      </w:r>
    </w:p>
    <w:p>
      <w:pPr>
        <w:ind w:left="0" w:right="0" w:firstLine="560"/>
        <w:spacing w:before="450" w:after="450" w:line="312" w:lineRule="auto"/>
      </w:pPr>
      <w:r>
        <w:rPr>
          <w:rFonts w:ascii="宋体" w:hAnsi="宋体" w:eastAsia="宋体" w:cs="宋体"/>
          <w:color w:val="000"/>
          <w:sz w:val="28"/>
          <w:szCs w:val="28"/>
        </w:rPr>
        <w:t xml:space="preserve">以实际行动向党和人民交出一份满意答卷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届县委带领全县广大干部群众，坚持一张蓝图绘到底，一任接着一任干，凝心聚力推动X高质量发展，一步一步把X发展的宏伟蓝图变成美好现实。尤其是这些年，X的每一步发展，都是改革开放伟大变迁的一个缩影，体现了习近平新时代中国特色社会主义思想和“八八战略”在X的成功实践。在X开发建设过程中，涌现了一大批优秀干部，他们是全县党员干部的优秀代表，是坚守初心、勇担使命、积极作为的先锋模范。为了引领全县党员干部要见贤思齐、奋发有为，为“四个X” 建设作出更大贡献。今天党课，我主要讲五个问题。</w:t>
      </w:r>
    </w:p>
    <w:p>
      <w:pPr>
        <w:ind w:left="0" w:right="0" w:firstLine="560"/>
        <w:spacing w:before="450" w:after="450" w:line="312" w:lineRule="auto"/>
      </w:pPr>
      <w:r>
        <w:rPr>
          <w:rFonts w:ascii="宋体" w:hAnsi="宋体" w:eastAsia="宋体" w:cs="宋体"/>
          <w:color w:val="000"/>
          <w:sz w:val="28"/>
          <w:szCs w:val="28"/>
        </w:rPr>
        <w:t xml:space="preserve">一要始终保持对党的绝对忠诚。习近平总书记多次强调，共产党员要对党绝对忠诚。他指出，“对党绝对忠诚要害在‘绝对’两个字，就是唯一的、彻底的、无条件的、不掺任何杂质的、没有任何水分的忠诚。”我们要认真学习领会习近平总书记的重要指示，以对党绝对忠诚的实际行动展现新时代共产党员的新气象新作为。一是要坚定理想信念。对党</w:t>
      </w:r>
    </w:p>
    <w:p>
      <w:pPr>
        <w:ind w:left="0" w:right="0" w:firstLine="560"/>
        <w:spacing w:before="450" w:after="450" w:line="312" w:lineRule="auto"/>
      </w:pPr>
      <w:r>
        <w:rPr>
          <w:rFonts w:ascii="宋体" w:hAnsi="宋体" w:eastAsia="宋体" w:cs="宋体"/>
          <w:color w:val="000"/>
          <w:sz w:val="28"/>
          <w:szCs w:val="28"/>
        </w:rPr>
        <w:t xml:space="preserve">忠诚从哪里来？最根本的是来自理想信念。必须认真学习马克思主义理论，特别是深入学习习近平新时代中国特色社会主义思想，坚持不懈用这一思想武装头脑，树牢“四个意识”，坚定“四个自信”，做到“两个维护”，真正做到对马克思主义虔诚而执着、至信而深厚，真正做共产主义远大理想和中国特色社会主义共同理想的坚定信仰者和忠实实践者。二是要永葆政治本色。不断加强党性锻炼，不断提高政治站位、政治觉悟和政治能力，把对党忠诚、为党分忧、为党尽职、为民造福作为根本政治担当，自觉经受住各种风险和困难的考验，坚决抵御住各种腐朽思想的侵蚀，永葆共产党人政治本色。三是要坚决贯彻中央和省市县委决策部署。忠诚不忠诚，关键看行动。贯彻党的路线方针政策和中央决策部署，是党员必须履行的义务，是对党忠诚的基本要求。如果搞上有政策、下有对策，有令不行、有禁不止，就没有忠诚可言。要坚定而不是迟疑地、全面而不是有选择地、认真而不是敷衍地把中央的要求落实到组织工作各方面，做到中央号召的坚决响应、要求的坚决照办、禁止的坚决不干、部署的坚决落实，确保政令畅通无阻，像总书记对X、对X、对X提出的旅游发展的问题、港口岸线开发利用的问题，我们都要认真对照检查，想办法、找对策落实到位。当前，X的历史方位已经发生了深刻变化，面对新方位新使命，需要我们党员干部有更大的担当，要围绕自贸试验区、长三角一体化等国</w:t>
      </w:r>
    </w:p>
    <w:p>
      <w:pPr>
        <w:ind w:left="0" w:right="0" w:firstLine="560"/>
        <w:spacing w:before="450" w:after="450" w:line="312" w:lineRule="auto"/>
      </w:pPr>
      <w:r>
        <w:rPr>
          <w:rFonts w:ascii="宋体" w:hAnsi="宋体" w:eastAsia="宋体" w:cs="宋体"/>
          <w:color w:val="000"/>
          <w:sz w:val="28"/>
          <w:szCs w:val="28"/>
        </w:rPr>
        <w:t xml:space="preserve">家战略、“富民强省十大行动”、“四大”建设和甬舟一体化等深入思考，积极谋划、担当作为，推进X高质量发展。我们选干部用干部，要把政治标准放在首位，这一条不过关，其他都不过关。如果政治不合格，能耐再大也不能用。只有政治上旗帜鲜明跟党走，行动上才能沿着正确的方向阔步前进。</w:t>
      </w:r>
    </w:p>
    <w:p>
      <w:pPr>
        <w:ind w:left="0" w:right="0" w:firstLine="560"/>
        <w:spacing w:before="450" w:after="450" w:line="312" w:lineRule="auto"/>
      </w:pPr>
      <w:r>
        <w:rPr>
          <w:rFonts w:ascii="宋体" w:hAnsi="宋体" w:eastAsia="宋体" w:cs="宋体"/>
          <w:color w:val="000"/>
          <w:sz w:val="28"/>
          <w:szCs w:val="28"/>
        </w:rPr>
        <w:t xml:space="preserve">二要敢闯敢试敢为人先。党的十八大以来，习近平总书记始终坚定不移推动改革开放，以“别无他途”的坚定信念、“久久为功”的务实态度和“功成不必在我”“功成必定有我”的情怀担当大力推进改革，推动中国号巨轮在时代大潮里不断劈波前行。一是要大力解放思想。习近平总书记指出：“解放思想是前提，是解放和发展社会生产力、解放和增强社会活力的总开关”。我们讲解放思想，就是要用习近平新时代中国特色社会主义思想打开我们思想的大门。只有用习近平新时代中国特色社会主义思想、用总书记的立场观点方法武装我们的头脑，才能认清形势，才能着眼全局，才能看清我们存在的问题。我们要对标贯彻落实中央和省市县委决策部署，对标X所处的新的历史方位，问问我们准备好了吗，还有哪些短板，怎么补齐、什么时候补齐？思想解放了、思路开阔了，各项工作的推进也就理顺了。面对X前所未有的发展机遇，一定要有自我革新的勇气和胸怀，进一步解放思想、提高站位，从思想理念、发展举措、体制机制、工作作</w:t>
      </w:r>
    </w:p>
    <w:p>
      <w:pPr>
        <w:ind w:left="0" w:right="0" w:firstLine="560"/>
        <w:spacing w:before="450" w:after="450" w:line="312" w:lineRule="auto"/>
      </w:pPr>
      <w:r>
        <w:rPr>
          <w:rFonts w:ascii="宋体" w:hAnsi="宋体" w:eastAsia="宋体" w:cs="宋体"/>
          <w:color w:val="000"/>
          <w:sz w:val="28"/>
          <w:szCs w:val="28"/>
        </w:rPr>
        <w:t xml:space="preserve">风等全方位剖析，深刻查找不足，跳出条条框框限制，以积极主动精神研究和提出改革举措，思想再解放、改革再深入、工作再抓实。对于一些落后的理念和举措，要坚决摒弃，对于一些不能适应新形势新需要的政策，要抓紧进行修改，要有更大的包容度和更大的气魄，坚决摒弃那些保护落后的思想观念。二是要坚持正确的改革导向。要坚决落实总书记提出的“多推有利于增添经济发展动力的改革，多推有利于促进社会公平正义的改革，多推有利于增强人民群众获得感的改革，多推有利于调动广大干部群众积极性的改革”要求，敢于闯、敢于试、敢于改。坚决消除一些干部精神上的庸懒、散漫、懈怠，彻底扭转“决策多失误多、干事多出错多、不干事不出事”的现象，让干部放下包袱，放开胆子，甩开膀子，大胆地干。领导干部要主动担当，善于把方向、出思路、提举措、严管理、强纪律，对工作中出现的问题、措施上出现的偏差，要勇于承担、敢于面对，及时研究、协调解决；对出现的违纪违法问题，要敢于批评、敢于纠治、敢于问责、敢于处理。要坚持“三个区分开来”，认真落实容错纠错机制，严肃查处诬告陷害行为，真正为那些扛重活、打硬仗的干部撑腰鼓劲。要在全社会大力营造实干者受尊重、得褒奖的浓厚氛围，让改革创新、干事创业成为X干部的鲜明特征，让人人敢担当、人人善作为成为新时代X的主旋律。如何考准考实干部政绩，要注重一贯表现和全部工作，对那些勇担</w:t>
      </w:r>
    </w:p>
    <w:p>
      <w:pPr>
        <w:ind w:left="0" w:right="0" w:firstLine="560"/>
        <w:spacing w:before="450" w:after="450" w:line="312" w:lineRule="auto"/>
      </w:pPr>
      <w:r>
        <w:rPr>
          <w:rFonts w:ascii="宋体" w:hAnsi="宋体" w:eastAsia="宋体" w:cs="宋体"/>
          <w:color w:val="000"/>
          <w:sz w:val="28"/>
          <w:szCs w:val="28"/>
        </w:rPr>
        <w:t xml:space="preserve">当、有本事、坚持原则、不怕得罪人、个性鲜明的干部，往往会出现认识不尽一致的情况，组织上一定要为他们说公道话。要改进考核方法手段，既看发展又看基础，既看显绩又看潜绩。三是要在实践中增强斗争精神和斗争本领。领导干部的斗争精神、斗争本领不是与生俱来的，而是通过长期实践逐步养成的。越是条件艰苦、困难大、矛盾多的地方，越能锤炼人。要在一线培养和保持顽强的斗争精神、坚韧的斗争意志、高超的斗争本领。要坚持有为才有位，突出实践、实干、实效，让那些想干事、能干事、干成事的干部有机会有舞台，鲜明树立重实干重实绩的用人导向。对敢于负责、勇于担当、善于作为、实绩突出的干部，要及时大胆用起来。要大力培养和使用担当作为的优秀年轻干部，要把重担压到他们身上、放到重要岗位磨炼。下去要真下去，而不是去“镀金”。有些年轻干部放下去了，不是挂职、兼职，就是到当地任职，行就行，不行就不行，赛场选马，优胜劣汰。对有培养前途的优秀年轻干部，要不拘一格大胆使用，不拘一格不等于破格提拔，而是要破除论资排辈、平衡照顾、求全责备等观念，打破隐性台阶，让年轻干部有施展才干的舞台。</w:t>
      </w:r>
    </w:p>
    <w:p>
      <w:pPr>
        <w:ind w:left="0" w:right="0" w:firstLine="560"/>
        <w:spacing w:before="450" w:after="450" w:line="312" w:lineRule="auto"/>
      </w:pPr>
      <w:r>
        <w:rPr>
          <w:rFonts w:ascii="宋体" w:hAnsi="宋体" w:eastAsia="宋体" w:cs="宋体"/>
          <w:color w:val="000"/>
          <w:sz w:val="28"/>
          <w:szCs w:val="28"/>
        </w:rPr>
        <w:t xml:space="preserve">三要始终践行为民的初心。习近平总书记强调：“守初心，就是要牢记全心全意为人民服务的根本宗旨，以坚定的理想信念坚守初心，牢记人民对美好生活的向往就是我们的奋斗目标，时刻不忘我们党来自人民、根植人民，永远不能</w:t>
      </w:r>
    </w:p>
    <w:p>
      <w:pPr>
        <w:ind w:left="0" w:right="0" w:firstLine="560"/>
        <w:spacing w:before="450" w:after="450" w:line="312" w:lineRule="auto"/>
      </w:pPr>
      <w:r>
        <w:rPr>
          <w:rFonts w:ascii="宋体" w:hAnsi="宋体" w:eastAsia="宋体" w:cs="宋体"/>
          <w:color w:val="000"/>
          <w:sz w:val="28"/>
          <w:szCs w:val="28"/>
        </w:rPr>
        <w:t xml:space="preserve">脱离群众、轻视群众、漠视群众疾苦。”我们党来自人民、扎根人民、造福人民，全心全意为人民服务是党的根本宗旨，必须以最广大人民根本利益为我们一切工作的根本出发点和落脚点。一是要有为民的情怀。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与群众打交道，应该站在他们的角度来思考、去办事情。老百姓最盼什么，老百姓最缺什么，应该是我们时时刻刻要关心的问题。二是要深入开展“三服务”活动。这次主题教育，省委把“三服务”作为检验主题教育成果，考验领导干部作风、能力、水平的重要抓手。前段时间我们“三服务”活动取得了一定的成效，接下来的主题教育中，要继续做深做细做实，要有敢于触及矛盾、解决问题的责任担当，把“三服务”同推动中央、省市决策部署落实落地结合起来，同落实本部门的中心工作结合起来，同解决人民群众的热点难点痛点问题结合起来。三是要主动接受群众评判。要始终把人民群众放在心中最高位置，注重倾听群众呼声，了解群众疾苦，真正做到想群众之所想、急群众之所急，将群众的困难和问题作为我们工作的重点和主</w:t>
      </w:r>
    </w:p>
    <w:p>
      <w:pPr>
        <w:ind w:left="0" w:right="0" w:firstLine="560"/>
        <w:spacing w:before="450" w:after="450" w:line="312" w:lineRule="auto"/>
      </w:pPr>
      <w:r>
        <w:rPr>
          <w:rFonts w:ascii="宋体" w:hAnsi="宋体" w:eastAsia="宋体" w:cs="宋体"/>
          <w:color w:val="000"/>
          <w:sz w:val="28"/>
          <w:szCs w:val="28"/>
        </w:rPr>
        <w:t xml:space="preserve">攻方向。要围绕群众关心的就业、教育、收入、社保、医疗、养老、居住、环境、食品药品安全、社会治安等问题，深化改革、主动作为，让人民群众的生活越来越好，不断增强人民群众的获得感、幸福感、安全感。要进一步从“我的政绩”中解放出来，既要做让老百姓看得见、摸得着、得实惠的实事，也要做为后人作铺垫、打基础、利长远的好事，既要做显功，更要做潜功，自觉追求人民群众的好口碑、历史沉淀之后真正的评价。</w:t>
      </w:r>
    </w:p>
    <w:p>
      <w:pPr>
        <w:ind w:left="0" w:right="0" w:firstLine="560"/>
        <w:spacing w:before="450" w:after="450" w:line="312" w:lineRule="auto"/>
      </w:pPr>
      <w:r>
        <w:rPr>
          <w:rFonts w:ascii="宋体" w:hAnsi="宋体" w:eastAsia="宋体" w:cs="宋体"/>
          <w:color w:val="000"/>
          <w:sz w:val="28"/>
          <w:szCs w:val="28"/>
        </w:rPr>
        <w:t xml:space="preserve">四要始终保持求真务实的作风。习近平总书记多次强调：“要坚持求真务实，察真情、说实话，出真招、办实事，下真功、求实效，让埋头苦干、真抓实干的干部真正得到重用、充分施展才华，让作风飘浮、哗众取宠的干部无以表功、受到贬责。”X要走在前列，没有实事求是的态度，没有顽强拼搏的意志，再美好的蓝图也难以实现，一定要有务实、扎实、踏实的作风。一是要加强学习、积累经验、增长才干，自觉向实践学习、拜人民为师。要沉下心来干工作，心无旁骛钻业务，干一行、爱一行、精一行。要信念如磐、意志如铁、勇往直前，遇到挫折撑得住，关键时刻顶得住，扛得了重活，打得了硬仗，经得住磨难，勤勤恳恳、任劳任怨，不图名、不图利，专心致志做好工作。如果这山望着那山高，觉得单位“庙小”了，岗位“屈才”了，三心二意、心猿意马，是不能把工作干好的。遇到困难就打退堂鼓，受到挫折</w:t>
      </w:r>
    </w:p>
    <w:p>
      <w:pPr>
        <w:ind w:left="0" w:right="0" w:firstLine="560"/>
        <w:spacing w:before="450" w:after="450" w:line="312" w:lineRule="auto"/>
      </w:pPr>
      <w:r>
        <w:rPr>
          <w:rFonts w:ascii="宋体" w:hAnsi="宋体" w:eastAsia="宋体" w:cs="宋体"/>
          <w:color w:val="000"/>
          <w:sz w:val="28"/>
          <w:szCs w:val="28"/>
        </w:rPr>
        <w:t xml:space="preserve">就意志消沉，抗压能力弱，一遇事就崩溃，也是不能把工作干好的。二是要有专业能力和专业精神。习近平总书记多次强调，领导工作要有专业思维、专业素养、专业方法，要全面提高领导干部领导工作的专业化水平，成为经济社会管理的行家里手。我们现在有些干部既不懂专业知识，又不愿意去主动学习，这就导致在推进工作中，存在一定的形式主义和官僚主义，比如，干工作图热闹、讲场面，不管有用无用、只求出镜露脸，往往轰轰烈烈开始、草草率率收场，没有具体结果；热衷于打造领导“可视范围”内的项目工程。有的业务不精，不顾实际情况、不经科学论证，乱决策、乱拍板、乱作为。要切实区分放手与放纵。放手是支持分管单位大胆主动开展工作，是在对事物的规律、方向和措施有正确的评判，对结果有基本的预期情况下，大胆支持分管同志去做，这才叫放手，这才叫支持，这才叫团结。如果对事物没有预期的，就叫下面同志去干，造成工作的无序，把握不了分寸，这不叫放手，这叫放纵！因此涉及到重要的、关键的、关系到全局发展的事情，不能当甩手掌柜，要亲自筹划指导，跟踪抓好落实，切实把时间精力用到刀刃上，把工作谋到点子上，抓到关键处。三是既要当指挥员又要当战斗员，在一些改革发展的重点难点问题上，在党中央重大决策和省市县委部署要求的推进落实上，都要扑下身子、躬身前行，有的甚至就要一竿子插到底，拔出腿来两脚泥，勇当“拼命三郎”</w:t>
      </w:r>
    </w:p>
    <w:p>
      <w:pPr>
        <w:ind w:left="0" w:right="0" w:firstLine="560"/>
        <w:spacing w:before="450" w:after="450" w:line="312" w:lineRule="auto"/>
      </w:pPr>
      <w:r>
        <w:rPr>
          <w:rFonts w:ascii="宋体" w:hAnsi="宋体" w:eastAsia="宋体" w:cs="宋体"/>
          <w:color w:val="000"/>
          <w:sz w:val="28"/>
          <w:szCs w:val="28"/>
        </w:rPr>
        <w:t xml:space="preserve">“施工队长”。要加强对问题的研究，抓住事物的主要矛盾和矛盾的主要方面，针对重点任务和关键环节，明确时间表、路线图，责任到人、倒排工期，确保每项工作都能见底到位、落地见效。</w:t>
      </w:r>
    </w:p>
    <w:p>
      <w:pPr>
        <w:ind w:left="0" w:right="0" w:firstLine="560"/>
        <w:spacing w:before="450" w:after="450" w:line="312" w:lineRule="auto"/>
      </w:pPr>
      <w:r>
        <w:rPr>
          <w:rFonts w:ascii="宋体" w:hAnsi="宋体" w:eastAsia="宋体" w:cs="宋体"/>
          <w:color w:val="000"/>
          <w:sz w:val="28"/>
          <w:szCs w:val="28"/>
        </w:rPr>
        <w:t xml:space="preserve">五要始终保持清正廉洁的政治本色。习近平总书记指出：“必须正确处理干净和担当的关系，要把干净和担当、勤政和廉政统一起来。”干净和担当是不冲突的，相反，一个好干部一定是同时具备干净和担当这两种品质。X的干部，大多都是好的。廉洁自律是共产党人为官从政的底线，是一个干部的生命线，当官就不要想发财、想发财就不要当官，这句话一定要印刻在我们各级党员干部的思想深处。要在思想上筑牢拒腐防变的红线和底线，从行动上提高履职尽责和敢担当的能力，要对权力常怀“敬畏之心”，对诱惑常怀“警惕之心”，经得起各种风浪考验，清清白白做人、干干净净做事、坦坦荡荡为官。要把纪律和规矩挺在前面，严格遵守中央八项规定精神、《中国共产党党员领导干部廉洁从政若干准则》等党内法规和国家法律，做到心存敬畏、手握戒尺，心有所戒、行有所止，筑牢为政清廉的防线。要坚持严以自律，坚持高标准、严要求，慎独慎微、勤于自省，从小事小节上严格约束和规范自己，清清白白做人、干干净净做事。切实加强道德修养，追求积极的生活情趣，保持健康的精神追求，自觉净化社交圈、生活圈、朋友圈。要自觉同各种特</w:t>
      </w:r>
    </w:p>
    <w:p>
      <w:pPr>
        <w:ind w:left="0" w:right="0" w:firstLine="560"/>
        <w:spacing w:before="450" w:after="450" w:line="312" w:lineRule="auto"/>
      </w:pPr>
      <w:r>
        <w:rPr>
          <w:rFonts w:ascii="宋体" w:hAnsi="宋体" w:eastAsia="宋体" w:cs="宋体"/>
          <w:color w:val="000"/>
          <w:sz w:val="28"/>
          <w:szCs w:val="28"/>
        </w:rPr>
        <w:t xml:space="preserve">权思想、特权现象作斗争，主动自觉接受来自各方面的监督，牢牢把好洁身自好关，始终保持共产党人的崇高品质和浩然正气。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同志们，一代人有一代人的使命，一代人有一代人的担当。唯有初心能让我们坚韧，唯有使命能让我们坚强。在X新的历史方位下，全县干部要提高政治站位，把准努力方向，挑起我们这一任、我们这一代的担当，在其位、谋其政、干其事、求其效，以担当作为、干事创业的实际行动，向党和人民交出一份满意答卷，无愧于时代、无愧于历史，努力创造经得起实践、人民、历史检验的实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2025-05-03T16:53:02+08:00</dcterms:created>
  <dcterms:modified xsi:type="dcterms:W3CDTF">2025-05-03T16:53:02+08:00</dcterms:modified>
</cp:coreProperties>
</file>

<file path=docProps/custom.xml><?xml version="1.0" encoding="utf-8"?>
<Properties xmlns="http://schemas.openxmlformats.org/officeDocument/2006/custom-properties" xmlns:vt="http://schemas.openxmlformats.org/officeDocument/2006/docPropsVTypes"/>
</file>