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2024年上半年落实全面从严治党 主体责任整改报告</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年上半年落实全面从严治党主体责任整改报告2024年上半年落实全面从严治党主体责任整改报告根据《市落实党风廉政建设党委主体责任和纪委监督责任十项制度》和县委办《关于贯彻落实党委（党组）履行党风廉政建设主体责任有关工作的通知》的要求，镇...</w:t>
      </w:r>
    </w:p>
    <w:p>
      <w:pPr>
        <w:ind w:left="0" w:right="0" w:firstLine="560"/>
        <w:spacing w:before="450" w:after="450" w:line="312" w:lineRule="auto"/>
      </w:pPr>
      <w:r>
        <w:rPr>
          <w:rFonts w:ascii="宋体" w:hAnsi="宋体" w:eastAsia="宋体" w:cs="宋体"/>
          <w:color w:val="000"/>
          <w:sz w:val="28"/>
          <w:szCs w:val="28"/>
        </w:rPr>
        <w:t xml:space="preserve">2024年上半年落实全面从严治党主体责任整改报告</w:t>
      </w:r>
    </w:p>
    <w:p>
      <w:pPr>
        <w:ind w:left="0" w:right="0" w:firstLine="560"/>
        <w:spacing w:before="450" w:after="450" w:line="312" w:lineRule="auto"/>
      </w:pPr>
      <w:r>
        <w:rPr>
          <w:rFonts w:ascii="宋体" w:hAnsi="宋体" w:eastAsia="宋体" w:cs="宋体"/>
          <w:color w:val="000"/>
          <w:sz w:val="28"/>
          <w:szCs w:val="28"/>
        </w:rPr>
        <w:t xml:space="preserve">2024年上半年落实全面从严治党</w:t>
      </w:r>
    </w:p>
    <w:p>
      <w:pPr>
        <w:ind w:left="0" w:right="0" w:firstLine="560"/>
        <w:spacing w:before="450" w:after="450" w:line="312" w:lineRule="auto"/>
      </w:pPr>
      <w:r>
        <w:rPr>
          <w:rFonts w:ascii="宋体" w:hAnsi="宋体" w:eastAsia="宋体" w:cs="宋体"/>
          <w:color w:val="000"/>
          <w:sz w:val="28"/>
          <w:szCs w:val="28"/>
        </w:rPr>
        <w:t xml:space="preserve">主体责任整改报告</w:t>
      </w:r>
    </w:p>
    <w:p>
      <w:pPr>
        <w:ind w:left="0" w:right="0" w:firstLine="560"/>
        <w:spacing w:before="450" w:after="450" w:line="312" w:lineRule="auto"/>
      </w:pPr>
      <w:r>
        <w:rPr>
          <w:rFonts w:ascii="宋体" w:hAnsi="宋体" w:eastAsia="宋体" w:cs="宋体"/>
          <w:color w:val="000"/>
          <w:sz w:val="28"/>
          <w:szCs w:val="28"/>
        </w:rPr>
        <w:t xml:space="preserve">根据《市落实党风廉政建设党委主体责任和纪委监督责任十项制度》和县委办《关于贯彻落实党委（党组）履行党风廉政建设主体责任有关工作的通知》的要求，镇党委高度重视，就如何落实反馈意见的整改工作召开党委会进行专题讨论研究，并制定了整改方案，现就整改落实情况汇报如下：</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以党的十九大精神为指导，坚持全面从严治党要求，深入贯彻落实省市县委党风廉政建设会议和各级纪委全会精神，加强分析预判，落实了整改措施，做到了立行立改，提升全镇党风廉政建设水平，全面加强从严治党。</w:t>
      </w:r>
    </w:p>
    <w:p>
      <w:pPr>
        <w:ind w:left="0" w:right="0" w:firstLine="560"/>
        <w:spacing w:before="450" w:after="450" w:line="312" w:lineRule="auto"/>
      </w:pPr>
      <w:r>
        <w:rPr>
          <w:rFonts w:ascii="宋体" w:hAnsi="宋体" w:eastAsia="宋体" w:cs="宋体"/>
          <w:color w:val="000"/>
          <w:sz w:val="28"/>
          <w:szCs w:val="28"/>
        </w:rPr>
        <w:t xml:space="preserve">二、整改内容</w:t>
      </w:r>
    </w:p>
    <w:p>
      <w:pPr>
        <w:ind w:left="0" w:right="0" w:firstLine="560"/>
        <w:spacing w:before="450" w:after="450" w:line="312" w:lineRule="auto"/>
      </w:pPr>
      <w:r>
        <w:rPr>
          <w:rFonts w:ascii="宋体" w:hAnsi="宋体" w:eastAsia="宋体" w:cs="宋体"/>
          <w:color w:val="000"/>
          <w:sz w:val="28"/>
          <w:szCs w:val="28"/>
        </w:rPr>
        <w:t xml:space="preserve">根据县纪委对镇党委落实2024年度全面从严治党主体责任情况检查和评议的反馈意见，主要做好了以下问题的整改：</w:t>
      </w:r>
    </w:p>
    <w:p>
      <w:pPr>
        <w:ind w:left="0" w:right="0" w:firstLine="560"/>
        <w:spacing w:before="450" w:after="450" w:line="312" w:lineRule="auto"/>
      </w:pPr>
      <w:r>
        <w:rPr>
          <w:rFonts w:ascii="宋体" w:hAnsi="宋体" w:eastAsia="宋体" w:cs="宋体"/>
          <w:color w:val="000"/>
          <w:sz w:val="28"/>
          <w:szCs w:val="28"/>
        </w:rPr>
        <w:t xml:space="preserve">(一）落实主体责任不到位。管党治党没有管在平时、治在严处，党委“四种形态”运用不精不准。党委主体责任压力传导不到位，上紧下松、层层递减的现象依然存在，尤其是村级党组织基础仍然是薄弱环节。部分党员领导干部对“四种形态”“一岗双责”概念模糊，对结合实际贯彻落实十九大精神思考不深，抓廉政知识学习效果不够明显。针对存在问题，进一步增强“四个意识”,注重思想建党和制度建党相统一，强化党风廉政建设责任分工，出台制定了《镇关于落实2024年党风廉政建设责任分工情况和“一岗双责”制度落实情况的通知》，切实把责任传导到每个班子、中层、党员干部身上。每季度定期召开“一岗双责”汇报会和班子会议专题研究党风廉政建设工作，定期开展监督检查，确保责任落到实处。积极领导支持镇纪委开展工作，上半年开展正风肃纪行动次，进一步增强党员干部廉洁自律意识，形成良好执纪监督氛围。</w:t>
      </w:r>
    </w:p>
    <w:p>
      <w:pPr>
        <w:ind w:left="0" w:right="0" w:firstLine="560"/>
        <w:spacing w:before="450" w:after="450" w:line="312" w:lineRule="auto"/>
      </w:pPr>
      <w:r>
        <w:rPr>
          <w:rFonts w:ascii="宋体" w:hAnsi="宋体" w:eastAsia="宋体" w:cs="宋体"/>
          <w:color w:val="000"/>
          <w:sz w:val="28"/>
          <w:szCs w:val="28"/>
        </w:rPr>
        <w:t xml:space="preserve">(二）履行“一岗双责”不到位。部分班子成员管党治党主体责任意识较为薄弱，履行“一岗双责”、排查廉政风险点存在一定的形式主义，对分管领域内的党风廉政建设工作没有切实记在心上、扛在肩上。部分班子成员对党委工作及党风廉政建设主体责任不了解、不关注、不用心，“一岗双责”落实不到位，主体责任记事本记录不规范。针对存在问题，在日常工作中，班子成员切实强化责任意识和担当意识，按照相关要求记好记事本，切实扛起职责范围内的党风廉政建设的领导责任，把党风廉政建设目标任务要求融入日常分管业务工作之中，既抓业务又抓党务，严格履行好“一岗双责”。</w:t>
      </w:r>
    </w:p>
    <w:p>
      <w:pPr>
        <w:ind w:left="0" w:right="0" w:firstLine="560"/>
        <w:spacing w:before="450" w:after="450" w:line="312" w:lineRule="auto"/>
      </w:pPr>
      <w:r>
        <w:rPr>
          <w:rFonts w:ascii="宋体" w:hAnsi="宋体" w:eastAsia="宋体" w:cs="宋体"/>
          <w:color w:val="000"/>
          <w:sz w:val="28"/>
          <w:szCs w:val="28"/>
        </w:rPr>
        <w:t xml:space="preserve">(三）村财乡管制度执行不到位。村级财务管理不规范，村财乡管制度执行不到位，镇分管领导、农经员审核把关不严，责任落实不到位。村干部违规插手村级工程项目建设、违规领取责任补贴、村级违反中央八项规定精神等问题还依然存在。认真对照农村基层作风巡查反馈的共性问题开展自查自纠，落实好整改，截止目前已有个村退回违规报销资金。严把村财乡管审核关，严格执行村级财务管理相关制度，规范村级财务管理。加强村级工程项目建设的招投标等日常监管，开展村干部不插手本村工程项目建设的阳光承诺。</w:t>
      </w:r>
    </w:p>
    <w:p>
      <w:pPr>
        <w:ind w:left="0" w:right="0" w:firstLine="560"/>
        <w:spacing w:before="450" w:after="450" w:line="312" w:lineRule="auto"/>
      </w:pPr>
      <w:r>
        <w:rPr>
          <w:rFonts w:ascii="宋体" w:hAnsi="宋体" w:eastAsia="宋体" w:cs="宋体"/>
          <w:color w:val="000"/>
          <w:sz w:val="28"/>
          <w:szCs w:val="28"/>
        </w:rPr>
        <w:t xml:space="preserve">(四）对部分村级基层党组织领导不力。下辖部分村党员干部不团结、搞互斗，少数党员一心谋上访，不谋村发展，2024年涉纪信访件，重复访达件。农村党员干部违纪违规问题时有发生，名党员被给予党纪处分，其中有人被开除党籍、人移送司法机关。牢固树立“四个意识”，不断强化党委的领导核心作用，针对三个问题多、矛盾多、情况复杂的地方，加大治理力度，釆取切实措施，及时解决群众反映强烈的问题。组织村干部和各村党员学习等身边的典型案例次，切实加强警示教育，注重源头预防。</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(一）针对落实主体责任不到位问题的整改情况：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1、加强学习教育，营造廉政文化氛围</w:t>
      </w:r>
    </w:p>
    <w:p>
      <w:pPr>
        <w:ind w:left="0" w:right="0" w:firstLine="560"/>
        <w:spacing w:before="450" w:after="450" w:line="312" w:lineRule="auto"/>
      </w:pPr>
      <w:r>
        <w:rPr>
          <w:rFonts w:ascii="宋体" w:hAnsi="宋体" w:eastAsia="宋体" w:cs="宋体"/>
          <w:color w:val="000"/>
          <w:sz w:val="28"/>
          <w:szCs w:val="28"/>
        </w:rPr>
        <w:t xml:space="preserve">(1)加强党规政纪教育。镇党委把党风廉政教育纳入党组中心学习组和主题党日活动的专题学习内容，以学习党章、党规政纪教育、典型案例为重点，党委书记、联系领导、党支部书记讲廉政党课等形式，上半年共计组织学习次，进一步加强对党员干部的理想信念教育、党性党纪教育、廉洁从政教育，营造廉政文化氛围，宣传廉政文化理念，进一步增强党员干部拒腐防变的意识。</w:t>
      </w:r>
    </w:p>
    <w:p>
      <w:pPr>
        <w:ind w:left="0" w:right="0" w:firstLine="560"/>
        <w:spacing w:before="450" w:after="450" w:line="312" w:lineRule="auto"/>
      </w:pPr>
      <w:r>
        <w:rPr>
          <w:rFonts w:ascii="宋体" w:hAnsi="宋体" w:eastAsia="宋体" w:cs="宋体"/>
          <w:color w:val="000"/>
          <w:sz w:val="28"/>
          <w:szCs w:val="28"/>
        </w:rPr>
        <w:t xml:space="preserve">(2)加强廉政谈话教育。坚持党政主要负责人与镇属部门负责人、“一把手”与班子成员、分管领导与分管科室干部廉政谈话制度，上半年廉政谈话达次，着力解决党员干部在廉政作风方面的苗头性、倾向性问题，自觉接受监督，严格执行个人重大事项报告制度，不出现违反廉洁自律规定的行为。</w:t>
      </w:r>
    </w:p>
    <w:p>
      <w:pPr>
        <w:ind w:left="0" w:right="0" w:firstLine="560"/>
        <w:spacing w:before="450" w:after="450" w:line="312" w:lineRule="auto"/>
      </w:pPr>
      <w:r>
        <w:rPr>
          <w:rFonts w:ascii="宋体" w:hAnsi="宋体" w:eastAsia="宋体" w:cs="宋体"/>
          <w:color w:val="000"/>
          <w:sz w:val="28"/>
          <w:szCs w:val="28"/>
        </w:rPr>
        <w:t xml:space="preserve">2、落实主体责任，切实加强作风建设</w:t>
      </w:r>
    </w:p>
    <w:p>
      <w:pPr>
        <w:ind w:left="0" w:right="0" w:firstLine="560"/>
        <w:spacing w:before="450" w:after="450" w:line="312" w:lineRule="auto"/>
      </w:pPr>
      <w:r>
        <w:rPr>
          <w:rFonts w:ascii="宋体" w:hAnsi="宋体" w:eastAsia="宋体" w:cs="宋体"/>
          <w:color w:val="000"/>
          <w:sz w:val="28"/>
          <w:szCs w:val="28"/>
        </w:rPr>
        <w:t xml:space="preserve">(1)贯彻落实中央、省、市、县从严管党治党要求，履行党风廉政主体责任，推进镇党风廉政建设和反腐败工作。认真组织学习和严格遵守《中国共产党章程》、《中国共产党廉洁自律准则》和《中国共产党纪律处分条例》，落实“四个亲自”要求、及时传达上级有关党风廉政建设和反腐败工作部署要求、专题研究和安排部署我镇党风廉政建设工作。以身作则、发挥示范带动作用，定期听取纪委书记汇报,督促班子成员和镇属部门负责人、村支部书记履行“一岗双责”，及时处理群众来信来访。</w:t>
      </w:r>
    </w:p>
    <w:p>
      <w:pPr>
        <w:ind w:left="0" w:right="0" w:firstLine="560"/>
        <w:spacing w:before="450" w:after="450" w:line="312" w:lineRule="auto"/>
      </w:pPr>
      <w:r>
        <w:rPr>
          <w:rFonts w:ascii="宋体" w:hAnsi="宋体" w:eastAsia="宋体" w:cs="宋体"/>
          <w:color w:val="000"/>
          <w:sz w:val="28"/>
          <w:szCs w:val="28"/>
        </w:rPr>
        <w:t xml:space="preserve">(2)强化作风建设，推进正风肃纪。持之以恒整治发生在群众身边的“四风”和腐败，以及基层干部不作为、乱作为损害群众切身利益问题。每季度定期分析研判本镇干部队伍作风建设形势和问题，积极开展正风肃纪行动6次。加强对机关及下属单位干部的教育和监督，确保全年无不作为、乱作为害群众切身利益问题发生。</w:t>
      </w:r>
    </w:p>
    <w:p>
      <w:pPr>
        <w:ind w:left="0" w:right="0" w:firstLine="560"/>
        <w:spacing w:before="450" w:after="450" w:line="312" w:lineRule="auto"/>
      </w:pPr>
      <w:r>
        <w:rPr>
          <w:rFonts w:ascii="宋体" w:hAnsi="宋体" w:eastAsia="宋体" w:cs="宋体"/>
          <w:color w:val="000"/>
          <w:sz w:val="28"/>
          <w:szCs w:val="28"/>
        </w:rPr>
        <w:t xml:space="preserve">加爱公文qq交流群，免费获取更多范文</w:t>
      </w:r>
    </w:p>
    <w:p>
      <w:pPr>
        <w:ind w:left="0" w:right="0" w:firstLine="560"/>
        <w:spacing w:before="450" w:after="450" w:line="312" w:lineRule="auto"/>
      </w:pPr>
      <w:r>
        <w:rPr>
          <w:rFonts w:ascii="宋体" w:hAnsi="宋体" w:eastAsia="宋体" w:cs="宋体"/>
          <w:color w:val="000"/>
          <w:sz w:val="28"/>
          <w:szCs w:val="28"/>
        </w:rPr>
        <w:t xml:space="preserve">(3)支持和保障镇纪委开展工作。落实深化“三转”要求、发挥监督执纪作用、依纪依法查办腐败案件。积极支持配合县纪委和纪检组查办违纪违法案件，上半年共计办理违纪案件件，信访件件。认真开展违纪违法案件反思剖析，加强廉政风险防控建设，建立健全不敢腐、不能腐、不想腐制度机制。</w:t>
      </w:r>
    </w:p>
    <w:p>
      <w:pPr>
        <w:ind w:left="0" w:right="0" w:firstLine="560"/>
        <w:spacing w:before="450" w:after="450" w:line="312" w:lineRule="auto"/>
      </w:pPr>
      <w:r>
        <w:rPr>
          <w:rFonts w:ascii="宋体" w:hAnsi="宋体" w:eastAsia="宋体" w:cs="宋体"/>
          <w:color w:val="000"/>
          <w:sz w:val="28"/>
          <w:szCs w:val="28"/>
        </w:rPr>
        <w:t xml:space="preserve">(4)加强对领导班子和下属单位负责人的教育和监管，切实履行“一岗双责”。定期开展班子成员和下属部门主要负责同志、各村两委主要干部廉政谈话，上半年共计谈话人，及时提醒纠正苗头性和倾向性问题，通过镇干部大会和机关支部会议讲廉政党课，提高干部廉政认识和履职水平。</w:t>
      </w:r>
    </w:p>
    <w:p>
      <w:pPr>
        <w:ind w:left="0" w:right="0" w:firstLine="560"/>
        <w:spacing w:before="450" w:after="450" w:line="312" w:lineRule="auto"/>
      </w:pPr>
      <w:r>
        <w:rPr>
          <w:rFonts w:ascii="宋体" w:hAnsi="宋体" w:eastAsia="宋体" w:cs="宋体"/>
          <w:color w:val="000"/>
          <w:sz w:val="28"/>
          <w:szCs w:val="28"/>
        </w:rPr>
        <w:t xml:space="preserve">(二）针对履行“一岗双责”不到位问题的整改情况：</w:t>
      </w:r>
    </w:p>
    <w:p>
      <w:pPr>
        <w:ind w:left="0" w:right="0" w:firstLine="560"/>
        <w:spacing w:before="450" w:after="450" w:line="312" w:lineRule="auto"/>
      </w:pPr>
      <w:r>
        <w:rPr>
          <w:rFonts w:ascii="宋体" w:hAnsi="宋体" w:eastAsia="宋体" w:cs="宋体"/>
          <w:color w:val="000"/>
          <w:sz w:val="28"/>
          <w:szCs w:val="28"/>
        </w:rPr>
        <w:t xml:space="preserve">1、切实强化管党治党意识。为切实落实履行“一岗双责”，镇党委于年初与每一位党政班子成员签订了党风廉政建设责任书；于3月日一季度组织召开党风廉政建设专题研究部署和专题会议，分析预判了每一位班子成员分管范围内的党风廉政建设工作内容、目标要求、存在问题和具体措施，听取班子成员履行党风廉政建设一岗双责情况汇报，研究分析了存在的问题和下步工作任务；镇纪委监督好每一位班子成员按县纪委要求记录好党风廉政建设主体责任记事本。</w:t>
      </w:r>
    </w:p>
    <w:p>
      <w:pPr>
        <w:ind w:left="0" w:right="0" w:firstLine="560"/>
        <w:spacing w:before="450" w:after="450" w:line="312" w:lineRule="auto"/>
      </w:pPr>
      <w:r>
        <w:rPr>
          <w:rFonts w:ascii="宋体" w:hAnsi="宋体" w:eastAsia="宋体" w:cs="宋体"/>
          <w:color w:val="000"/>
          <w:sz w:val="28"/>
          <w:szCs w:val="28"/>
        </w:rPr>
        <w:t xml:space="preserve">2、全面落实好党政班子成员的主体责任。镇党委要求每一位党政班子成员定期指导和检查分管范围内的党风廉政建设工作情况，把党风廉政建设要求落实到分管工作和科室人员中去，定期对分管科室工作人员开展学习教育和廉政谈话，对自身分管工作和科室人员进行科学的廉政风险点排查，并根据风险点落实好防控措施，做到心中有数，防范有力，措施有为。切实扛起职责范围内的党风廉政建设的领导责任，把党风廉政建设目标任务要求融入分管业务工作之中，既抓业务又抓党务，严格履行好“一岗双责”。</w:t>
      </w:r>
    </w:p>
    <w:p>
      <w:pPr>
        <w:ind w:left="0" w:right="0" w:firstLine="560"/>
        <w:spacing w:before="450" w:after="450" w:line="312" w:lineRule="auto"/>
      </w:pPr>
      <w:r>
        <w:rPr>
          <w:rFonts w:ascii="宋体" w:hAnsi="宋体" w:eastAsia="宋体" w:cs="宋体"/>
          <w:color w:val="000"/>
          <w:sz w:val="28"/>
          <w:szCs w:val="28"/>
        </w:rPr>
        <w:t xml:space="preserve">3、全面落实好对党政班子成员的监管责任。镇党委要求每一位党政班子成员切实把纪律和规矩挺在前面，党委书记定期对每一位班子成员开展廉政谈话和警示教育。镇纪委把握运用好监督执纪的“四种形态”，对党政班子成员和镇村党员干部责任意识淡薄、工作落实松懈等苗头性、倾向性问题及时开展约谈提醒，上半年约谈提醒人。镇纪委对涉及违法违纪的党员干部尤其是领导干部加大问责力度，发现一起，查处一起，确保压力传导不递减、责任落实不松懈，上半年办理违纪案件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2025-08-13T04:26:59+08:00</dcterms:created>
  <dcterms:modified xsi:type="dcterms:W3CDTF">2025-08-13T04:26:59+08:00</dcterms:modified>
</cp:coreProperties>
</file>

<file path=docProps/custom.xml><?xml version="1.0" encoding="utf-8"?>
<Properties xmlns="http://schemas.openxmlformats.org/officeDocument/2006/custom-properties" xmlns:vt="http://schemas.openxmlformats.org/officeDocument/2006/docPropsVTypes"/>
</file>