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关于构建消防职业荣誉体系的思考</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从人民军队到国家综合性消防救援队伍，20万消防指战员以忠诚和担当，坚定对改革的信念信仰，脱下“橄榄绿”，盛装“火焰蓝”，用坚定的步伐迈入了新时代消防救援事业发展的康庄大道。面对着“主力军、国家队”的职能定位和“全灾种、大应急”的任务需求，建...</w:t>
      </w:r>
    </w:p>
    <w:p>
      <w:pPr>
        <w:ind w:left="0" w:right="0" w:firstLine="560"/>
        <w:spacing w:before="450" w:after="450" w:line="312" w:lineRule="auto"/>
      </w:pPr>
      <w:r>
        <w:rPr>
          <w:rFonts w:ascii="宋体" w:hAnsi="宋体" w:eastAsia="宋体" w:cs="宋体"/>
          <w:color w:val="000"/>
          <w:sz w:val="28"/>
          <w:szCs w:val="28"/>
        </w:rPr>
        <w:t xml:space="preserve">从人民军队到国家综合性消防救援队伍，20万消防指战员以忠诚和担当，坚定对改革的信念信仰，脱下“橄榄绿”，盛装“火焰蓝”，用坚定的步伐迈入了新时代消防救援事业发展的康庄大道。面对着“主力军、国家队”的职能定位和“全灾种、大应急”的任务需求，建立健全消防职业荣誉体系，让消防成为全社会尊崇的职业，是消防改革中的关键一步。习总书记在中央政治局第十九次集体学习会上强调：应急管理具有高负荷、高压力、高风险的特点，应急救援队伍奉献很多、牺牲很大，各方面要关心支持这支队伍，提升职业荣誉感和吸引力。应急管理部黄明书记曾指出：要坚持加强荣誉体系建设，坚定走出中国特色消防救援队伍建设新路子。对此，要着眼新时代消防救援队伍发展实际，从“强化顶层设计、完善保障制度、强化宣传引导、抓好贯彻落实”入手，真正构建一套制度完善、保障有力的消防职业荣誉体系，不断激发消防指战员的荣誉感和使命感。</w:t>
      </w:r>
    </w:p>
    <w:p>
      <w:pPr>
        <w:ind w:left="0" w:right="0" w:firstLine="560"/>
        <w:spacing w:before="450" w:after="450" w:line="312" w:lineRule="auto"/>
      </w:pPr>
      <w:r>
        <w:rPr>
          <w:rFonts w:ascii="宋体" w:hAnsi="宋体" w:eastAsia="宋体" w:cs="宋体"/>
          <w:color w:val="000"/>
          <w:sz w:val="28"/>
          <w:szCs w:val="28"/>
        </w:rPr>
        <w:t xml:space="preserve">一、要着眼使命任务，构建符合消防职业的待遇保障体系</w:t>
      </w:r>
    </w:p>
    <w:p>
      <w:pPr>
        <w:ind w:left="0" w:right="0" w:firstLine="560"/>
        <w:spacing w:before="450" w:after="450" w:line="312" w:lineRule="auto"/>
      </w:pPr>
      <w:r>
        <w:rPr>
          <w:rFonts w:ascii="宋体" w:hAnsi="宋体" w:eastAsia="宋体" w:cs="宋体"/>
          <w:color w:val="000"/>
          <w:sz w:val="28"/>
          <w:szCs w:val="28"/>
        </w:rPr>
        <w:t xml:space="preserve">改革转制后，消防救援队伍面对着从“单一灾种”到“全灾种、大应急”的模式转变，任务更重，职能更宽，灾害事故处置的复杂性和危险性较之以往也将更大。对此，要加快制定完善相应的待遇保障制度，真正让消防的职业前景更好、身份地位更高、社会保障更好、退出安置更优，充分提升消防职业的吸引力和认同感。</w:t>
      </w:r>
    </w:p>
    <w:p>
      <w:pPr>
        <w:ind w:left="0" w:right="0" w:firstLine="560"/>
        <w:spacing w:before="450" w:after="450" w:line="312" w:lineRule="auto"/>
      </w:pPr>
      <w:r>
        <w:rPr>
          <w:rFonts w:ascii="宋体" w:hAnsi="宋体" w:eastAsia="宋体" w:cs="宋体"/>
          <w:color w:val="000"/>
          <w:sz w:val="28"/>
          <w:szCs w:val="28"/>
        </w:rPr>
        <w:t xml:space="preserve">（一）要提升工资福利待遇。</w:t>
      </w:r>
    </w:p>
    <w:p>
      <w:pPr>
        <w:ind w:left="0" w:right="0" w:firstLine="560"/>
        <w:spacing w:before="450" w:after="450" w:line="312" w:lineRule="auto"/>
      </w:pPr>
      <w:r>
        <w:rPr>
          <w:rFonts w:ascii="宋体" w:hAnsi="宋体" w:eastAsia="宋体" w:cs="宋体"/>
          <w:color w:val="000"/>
          <w:sz w:val="28"/>
          <w:szCs w:val="28"/>
        </w:rPr>
        <w:t xml:space="preserve">工资福利待遇好坏是提高职业吸引力，保留队伍战斗力的重要因素。在和平年代，消防作为受伤牺牲占比最多、任务处置难度最大的职业，迫切需要建立更加科学合理的工资福利保障制度。要参照军队做法，根据全国居民人均生活水平和物价水平增长，适时动态调整工资待遇，根据不同岗位发放岗位补贴，并按照个人立功受奖情况，相应增加一定的奖励津贴，形成一套涵盖全面、客观合理的工资分配机制。要充分考虑到各地经济发展和接处警任务差异不一的实际，实行“中央+地方”的双重保障办法，提高经济发达地区（例如：北京、上海、浙江、江苏、广东等省份）和偏远贫困地区（例如：新疆、西藏等省份）的津贴补贴，并根据任务处置多少和危险程度大小等因素发放相应的任务补贴和高危行业补贴。</w:t>
      </w:r>
    </w:p>
    <w:p>
      <w:pPr>
        <w:ind w:left="0" w:right="0" w:firstLine="560"/>
        <w:spacing w:before="450" w:after="450" w:line="312" w:lineRule="auto"/>
      </w:pPr>
      <w:r>
        <w:rPr>
          <w:rFonts w:ascii="宋体" w:hAnsi="宋体" w:eastAsia="宋体" w:cs="宋体"/>
          <w:color w:val="000"/>
          <w:sz w:val="28"/>
          <w:szCs w:val="28"/>
        </w:rPr>
        <w:t xml:space="preserve">（二）要提升社会保障待遇。</w:t>
      </w:r>
    </w:p>
    <w:p>
      <w:pPr>
        <w:ind w:left="0" w:right="0" w:firstLine="560"/>
        <w:spacing w:before="450" w:after="450" w:line="312" w:lineRule="auto"/>
      </w:pPr>
      <w:r>
        <w:rPr>
          <w:rFonts w:ascii="宋体" w:hAnsi="宋体" w:eastAsia="宋体" w:cs="宋体"/>
          <w:color w:val="000"/>
          <w:sz w:val="28"/>
          <w:szCs w:val="28"/>
        </w:rPr>
        <w:t xml:space="preserve">自国家综合性消防救援队伍组建以来，应急管理部高位推动，协调出台了教育优待、交通出行以及有关有待工作等15项政策的落实，真正让广大指战员感受到了改革带来的“红利”。但从实际运行上看，各地落实政策不一，在落实家属随调随迁、子女教育优待、交通出行、旅游景点优惠上仍然存在一定的阻力（例如：有的指战员在游览风景名胜区时，即使出具了相应的证件，仍然无法享受和军人同等优待的优惠政策）。对此，应当参照“双拥工作”模式，将消防社会保障纳入各级党委、政府工作重要日程，纳入各有关部门和单位年度工作目标，纳入精神文明单位检查评比内容，纳入党政领导干部政绩考核评价体系，形成党政齐抓共管的格局，高位推动各项消防职业社会保障政策的落实落地。</w:t>
      </w:r>
    </w:p>
    <w:p>
      <w:pPr>
        <w:ind w:left="0" w:right="0" w:firstLine="560"/>
        <w:spacing w:before="450" w:after="450" w:line="312" w:lineRule="auto"/>
      </w:pPr>
      <w:r>
        <w:rPr>
          <w:rFonts w:ascii="宋体" w:hAnsi="宋体" w:eastAsia="宋体" w:cs="宋体"/>
          <w:color w:val="000"/>
          <w:sz w:val="28"/>
          <w:szCs w:val="28"/>
        </w:rPr>
        <w:t xml:space="preserve">（三）要提升退出安置待遇。</w:t>
      </w:r>
    </w:p>
    <w:p>
      <w:pPr>
        <w:ind w:left="0" w:right="0" w:firstLine="560"/>
        <w:spacing w:before="450" w:after="450" w:line="312" w:lineRule="auto"/>
      </w:pPr>
      <w:r>
        <w:rPr>
          <w:rFonts w:ascii="宋体" w:hAnsi="宋体" w:eastAsia="宋体" w:cs="宋体"/>
          <w:color w:val="000"/>
          <w:sz w:val="28"/>
          <w:szCs w:val="28"/>
        </w:rPr>
        <w:t xml:space="preserve">脱离军队现役体制，走“正规化、专业化、职业化”的发展道路，是大势所趋，历史必然，这意味着一些骨干人才将得以保留。但我们也不得不正视，因消防职业的特殊性，势必遇到一些超过从事消防职业年限、执勤训练受伤致残和个人或家庭遇到重大变故等现实问题，导致需要退出消防救援队伍的，应该充分考虑其退出安置工作，切实解决后顾之忧。要制定出台《国家综合性消防救援队伍退出安置保障法》，探索实行法定退出（含达到最高从事消防职业年限退休以及转业或者自主择业）、伤残退出（因公致残导致无法从事消防救援工作）和特殊情况退出（个人或家庭遭遇重大变故必须退出）等不同的退出方式，畅通消防员退出出口。同时，要明确专门的对口退出安置保障机构，对符合退出安置条件的，切实做好安置的各项保障工作。</w:t>
      </w:r>
    </w:p>
    <w:p>
      <w:pPr>
        <w:ind w:left="0" w:right="0" w:firstLine="560"/>
        <w:spacing w:before="450" w:after="450" w:line="312" w:lineRule="auto"/>
      </w:pPr>
      <w:r>
        <w:rPr>
          <w:rFonts w:ascii="宋体" w:hAnsi="宋体" w:eastAsia="宋体" w:cs="宋体"/>
          <w:color w:val="000"/>
          <w:sz w:val="28"/>
          <w:szCs w:val="28"/>
        </w:rPr>
        <w:t xml:space="preserve">二、要着眼战力生成，构建彰显消防特色的荣誉激励体系</w:t>
      </w:r>
    </w:p>
    <w:p>
      <w:pPr>
        <w:ind w:left="0" w:right="0" w:firstLine="560"/>
        <w:spacing w:before="450" w:after="450" w:line="312" w:lineRule="auto"/>
      </w:pPr>
      <w:r>
        <w:rPr>
          <w:rFonts w:ascii="宋体" w:hAnsi="宋体" w:eastAsia="宋体" w:cs="宋体"/>
          <w:color w:val="000"/>
          <w:sz w:val="28"/>
          <w:szCs w:val="28"/>
        </w:rPr>
        <w:t xml:space="preserve">荣誉激励是最基础的精神原动力，贯穿于思想教育、执勤训练、队伍管理的方方面面，建设是全方位的。建设彰显消防职业特点、增强消防职业认同的政策制度体系，才能铸魂提气。当前，消防职业表彰奖励实施主要还是参照原军队《纪律条令》和《军队奖励和表彰管理规定》，既没有明确的法律文件，也没有相应的制度支撑，亟需加快制定出台。</w:t>
      </w:r>
    </w:p>
    <w:p>
      <w:pPr>
        <w:ind w:left="0" w:right="0" w:firstLine="560"/>
        <w:spacing w:before="450" w:after="450" w:line="312" w:lineRule="auto"/>
      </w:pPr>
      <w:r>
        <w:rPr>
          <w:rFonts w:ascii="宋体" w:hAnsi="宋体" w:eastAsia="宋体" w:cs="宋体"/>
          <w:color w:val="000"/>
          <w:sz w:val="28"/>
          <w:szCs w:val="28"/>
        </w:rPr>
        <w:t xml:space="preserve">（一）要建立国家荣誉表彰体系。</w:t>
      </w:r>
    </w:p>
    <w:p>
      <w:pPr>
        <w:ind w:left="0" w:right="0" w:firstLine="560"/>
        <w:spacing w:before="450" w:after="450" w:line="312" w:lineRule="auto"/>
      </w:pPr>
      <w:r>
        <w:rPr>
          <w:rFonts w:ascii="宋体" w:hAnsi="宋体" w:eastAsia="宋体" w:cs="宋体"/>
          <w:color w:val="000"/>
          <w:sz w:val="28"/>
          <w:szCs w:val="28"/>
        </w:rPr>
        <w:t xml:space="preserve">国家荣誉是政府发挥职能作用的重要形式，党的十八大以来，中共中央高度重视党和国家功勋荣誉表彰工作建立了以“五章一簿”（五章指：“共和国勋章”“七一勋章”“八一勋章”“友谊勋章”和“国家荣誉称号”；一簿指：“功勋簿”）为主干的统一、规范、权威的功勋荣誉表彰制度体系，推动全社会形成了见贤思齐、崇尚英雄、争做先锋的良好氛围。改革后消防作为应急救援的主力军和国家队，承担着防范化解重大安全风险、应对处置各类灾害事故的重要职责，可以参照美国的“公共安全人员勇气勋章”、英国的“女王消防服务勋章”和加拿大的“优异消防服务奖章”等，设立专门的国家消防荣誉表彰奖项，授予在重大灾害事故或灭火救援任务中敢于赴汤蹈火、不怕牺牲，为维护人民生命和财产安全作出卓越功勋的消防人员。</w:t>
      </w:r>
    </w:p>
    <w:p>
      <w:pPr>
        <w:ind w:left="0" w:right="0" w:firstLine="560"/>
        <w:spacing w:before="450" w:after="450" w:line="312" w:lineRule="auto"/>
      </w:pPr>
      <w:r>
        <w:rPr>
          <w:rFonts w:ascii="宋体" w:hAnsi="宋体" w:eastAsia="宋体" w:cs="宋体"/>
          <w:color w:val="000"/>
          <w:sz w:val="28"/>
          <w:szCs w:val="28"/>
        </w:rPr>
        <w:t xml:space="preserve">（二）要建立消防荣誉管理体系。</w:t>
      </w:r>
    </w:p>
    <w:p>
      <w:pPr>
        <w:ind w:left="0" w:right="0" w:firstLine="560"/>
        <w:spacing w:before="450" w:after="450" w:line="312" w:lineRule="auto"/>
      </w:pPr>
      <w:r>
        <w:rPr>
          <w:rFonts w:ascii="宋体" w:hAnsi="宋体" w:eastAsia="宋体" w:cs="宋体"/>
          <w:color w:val="000"/>
          <w:sz w:val="28"/>
          <w:szCs w:val="28"/>
        </w:rPr>
        <w:t xml:space="preserve">消防的职责和使命是在人民群众最需要的时候，救民于水火，助民于危难，给人民以力量，应当建立导向鲜明、统一高效的荣誉管理体系。要明确荣誉项目的设置，首先在对象上，必须聚焦中心、服务实战，用于奖励在比武竞赛、灭火救援任务以及重大消防安保任务中表现突出者，作出卓越贡献者；其次在内容上，要区分不同类型、不同岗位、不同地域和不同任务等，设立多样性、代表性的表彰奖励项目，例如：“十佳消防卫士”“戍边消防奖”“火海勇士奖”“抢险救援先锋奖”等；最后在标准上，要明确相应的奖励项目对应立功等次标准，更加便于奖励金发放和其他优待政策的实施。要明确荣誉证章的设置，精心设计具有消防元素、体现消防职业特点的勋章、奖章、纪念章以及奖励证书等，明确评选表彰的时间和程序，明确授予发放的权限和机构，明确佩戴的时机和场合，体现消防荣誉的庄重性和价值性。</w:t>
      </w:r>
    </w:p>
    <w:p>
      <w:pPr>
        <w:ind w:left="0" w:right="0" w:firstLine="560"/>
        <w:spacing w:before="450" w:after="450" w:line="312" w:lineRule="auto"/>
      </w:pPr>
      <w:r>
        <w:rPr>
          <w:rFonts w:ascii="宋体" w:hAnsi="宋体" w:eastAsia="宋体" w:cs="宋体"/>
          <w:color w:val="000"/>
          <w:sz w:val="28"/>
          <w:szCs w:val="28"/>
        </w:rPr>
        <w:t xml:space="preserve">（三）要建立消防荣誉法治体系。</w:t>
      </w:r>
    </w:p>
    <w:p>
      <w:pPr>
        <w:ind w:left="0" w:right="0" w:firstLine="560"/>
        <w:spacing w:before="450" w:after="450" w:line="312" w:lineRule="auto"/>
      </w:pPr>
      <w:r>
        <w:rPr>
          <w:rFonts w:ascii="宋体" w:hAnsi="宋体" w:eastAsia="宋体" w:cs="宋体"/>
          <w:color w:val="000"/>
          <w:sz w:val="28"/>
          <w:szCs w:val="28"/>
        </w:rPr>
        <w:t xml:space="preserve">当前，随着全国各地党委政府陆续出台一些消防职业保障机制和办法，将走访慰问、表彰奖励、生活待遇、优先政策、社会优待等纳入保障体系，极大提升了消防职业的荣誉感和吸引力。但从全局性、长期性和稳定性上看，各地重视程度和力度标准不一，难免造成一定的差异性和局限性，导致有的地方指战员心理上产生一定的落差。对此，要从国家层面入手，强化顶层设计，协调制定出台《消防职业荣誉保障法》，从立法层面强调消防荣誉的神圣性和权威性。同时，要将消防职业荣誉保障纳入当地政府年度目标任务考核评价体系，规范体系运行，明确责任分工，做好配套保障，并建立消防荣誉督导机制，定期对各地落实消防职业荣誉保障情况进行考核，确保各项政策真正落地见效。</w:t>
      </w:r>
    </w:p>
    <w:p>
      <w:pPr>
        <w:ind w:left="0" w:right="0" w:firstLine="560"/>
        <w:spacing w:before="450" w:after="450" w:line="312" w:lineRule="auto"/>
      </w:pPr>
      <w:r>
        <w:rPr>
          <w:rFonts w:ascii="宋体" w:hAnsi="宋体" w:eastAsia="宋体" w:cs="宋体"/>
          <w:color w:val="000"/>
          <w:sz w:val="28"/>
          <w:szCs w:val="28"/>
        </w:rPr>
        <w:t xml:space="preserve">三、要着眼长远发展，构建关心关注消防的宣传引导体系</w:t>
      </w:r>
    </w:p>
    <w:p>
      <w:pPr>
        <w:ind w:left="0" w:right="0" w:firstLine="560"/>
        <w:spacing w:before="450" w:after="450" w:line="312" w:lineRule="auto"/>
      </w:pPr>
      <w:r>
        <w:rPr>
          <w:rFonts w:ascii="宋体" w:hAnsi="宋体" w:eastAsia="宋体" w:cs="宋体"/>
          <w:color w:val="000"/>
          <w:sz w:val="28"/>
          <w:szCs w:val="28"/>
        </w:rPr>
        <w:t xml:space="preserve">使消防成为全社会尊崇的职业，是一项基础性、战略性、长期性的目标。要守牢火灾防控底线，大力培树先进典型，广泛开展消防宣传，积极营造“走进消防、融入消防、关心消防、参与消防”的浓厚氛围。</w:t>
      </w:r>
    </w:p>
    <w:p>
      <w:pPr>
        <w:ind w:left="0" w:right="0" w:firstLine="560"/>
        <w:spacing w:before="450" w:after="450" w:line="312" w:lineRule="auto"/>
      </w:pPr>
      <w:r>
        <w:rPr>
          <w:rFonts w:ascii="宋体" w:hAnsi="宋体" w:eastAsia="宋体" w:cs="宋体"/>
          <w:color w:val="000"/>
          <w:sz w:val="28"/>
          <w:szCs w:val="28"/>
        </w:rPr>
        <w:t xml:space="preserve">（一）要树立“有为才有位”的思想。</w:t>
      </w:r>
    </w:p>
    <w:p>
      <w:pPr>
        <w:ind w:left="0" w:right="0" w:firstLine="560"/>
        <w:spacing w:before="450" w:after="450" w:line="312" w:lineRule="auto"/>
      </w:pPr>
      <w:r>
        <w:rPr>
          <w:rFonts w:ascii="宋体" w:hAnsi="宋体" w:eastAsia="宋体" w:cs="宋体"/>
          <w:color w:val="000"/>
          <w:sz w:val="28"/>
          <w:szCs w:val="28"/>
        </w:rPr>
        <w:t xml:space="preserve">习总书记在训词中指出：长期以来，消防队伍作为同老百姓贴得最近、联系最紧的队伍，有警必出、闻警即动，奋战在人民群众最需要的地方，特别是在重大灾害事故面前，你们不畏艰险、冲锋在前，作出了突出贡献。荣誉不是等来的，而是需要靠实际行动争取的。纵观消防救援队伍数十年来的发展历程，每一次重大荣誉表彰都是广大指战员历经血与火、生与死的考验换来的。要紧紧围绕防火灭火和抢险救援中心任务，坚持把“四句话方针”作为建队标准，积极营造安全稳定的发展环境，着力锻造召之即来、战之必胜的钢铁队伍，以工作实绩赢得党和人民的信任、拥戴，赢得消防救援队伍的形象、地位。</w:t>
      </w:r>
    </w:p>
    <w:p>
      <w:pPr>
        <w:ind w:left="0" w:right="0" w:firstLine="560"/>
        <w:spacing w:before="450" w:after="450" w:line="312" w:lineRule="auto"/>
      </w:pPr>
      <w:r>
        <w:rPr>
          <w:rFonts w:ascii="宋体" w:hAnsi="宋体" w:eastAsia="宋体" w:cs="宋体"/>
          <w:color w:val="000"/>
          <w:sz w:val="28"/>
          <w:szCs w:val="28"/>
        </w:rPr>
        <w:t xml:space="preserve">（二）要树立“墙内到墙外”的思想。</w:t>
      </w:r>
    </w:p>
    <w:p>
      <w:pPr>
        <w:ind w:left="0" w:right="0" w:firstLine="560"/>
        <w:spacing w:before="450" w:after="450" w:line="312" w:lineRule="auto"/>
      </w:pPr>
      <w:r>
        <w:rPr>
          <w:rFonts w:ascii="宋体" w:hAnsi="宋体" w:eastAsia="宋体" w:cs="宋体"/>
          <w:color w:val="000"/>
          <w:sz w:val="28"/>
          <w:szCs w:val="28"/>
        </w:rPr>
        <w:t xml:space="preserve">消防救援队伍是一支养兵千日、用兵千日的队伍，是一支英雄辈出、典型累累的队伍。特别是在“汶川抗震救灾”“辽宁黄岛油库爆炸”“天津港大爆炸”“四川木里森林火灾”等急难险重任务中，树立了一大批忠诚履职、赴汤蹈火、竭诚为民的典型、标杆，受到了党和人民的广泛点赞关注，有的群众还自发地送来慰问品。要持续不断强化先进典型的培育、宣传，深入挖掘最本质、最精华、最具感染力的典型，认真提炼具有主流价值和时代特点的因子，积极开展立体式、全覆盖的对外宣传工作，推动将先进典型列入地方党委宣传部门宣传计划，联合开展先进典型事迹报告会或者寻找最美消防员活动，提高先进典型的情感认同和价值认可，形成“墙内开花墙外香”的良好局面。</w:t>
      </w:r>
    </w:p>
    <w:p>
      <w:pPr>
        <w:ind w:left="0" w:right="0" w:firstLine="560"/>
        <w:spacing w:before="450" w:after="450" w:line="312" w:lineRule="auto"/>
      </w:pPr>
      <w:r>
        <w:rPr>
          <w:rFonts w:ascii="宋体" w:hAnsi="宋体" w:eastAsia="宋体" w:cs="宋体"/>
          <w:color w:val="000"/>
          <w:sz w:val="28"/>
          <w:szCs w:val="28"/>
        </w:rPr>
        <w:t xml:space="preserve">（三）要树立“主流与主导”的思想。</w:t>
      </w:r>
    </w:p>
    <w:p>
      <w:pPr>
        <w:ind w:left="0" w:right="0" w:firstLine="560"/>
        <w:spacing w:before="450" w:after="450" w:line="312" w:lineRule="auto"/>
      </w:pPr>
      <w:r>
        <w:rPr>
          <w:rFonts w:ascii="宋体" w:hAnsi="宋体" w:eastAsia="宋体" w:cs="宋体"/>
          <w:color w:val="000"/>
          <w:sz w:val="28"/>
          <w:szCs w:val="28"/>
        </w:rPr>
        <w:t xml:space="preserve">消防工作与人民群众息息相关，要多渠道、多角度广泛宣传消防知识，提高群众对消防职业的认同感和关注度。从宣传时机上看，要利用重大节假日、“5.12防灾减灾日”“119”消防宣传日和开学前等时间节点，广泛开展消防安全宣传教育，通过组织开展消防队伍建设图片展、消防装备成果展、消防安全知识宣讲、消防科普教育基地和队站开放等，让群众真正走进消防、了解消防。从宣传渠道上看，要针对当前新兴网络媒体快速发展的实际，坚持传统与现代结合，既要注重利用广播、电视、报纸等传统媒介，也要注重借助微信、微博、抖音、头条号和快手等新兴网络平台，扩大消防宣传的覆盖面。从宣传方式上看，充分考虑大众喜好和需求，以更加喜闻乐见、方便快捷、生动形象的方式，例如中央电视台的专题节目“寻找最美消防员”“中国骄傲”，影视作品《烈火英雄》《蓝焰出击》以及公益宣传片《提拔握压》《119对你说》等，使消防宣传更加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2025-05-03T09:03:59+08:00</dcterms:created>
  <dcterms:modified xsi:type="dcterms:W3CDTF">2025-05-03T09:03:59+08:00</dcterms:modified>
</cp:coreProperties>
</file>

<file path=docProps/custom.xml><?xml version="1.0" encoding="utf-8"?>
<Properties xmlns="http://schemas.openxmlformats.org/officeDocument/2006/custom-properties" xmlns:vt="http://schemas.openxmlformats.org/officeDocument/2006/docPropsVTypes"/>
</file>